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5" w:type="dxa"/>
        <w:tblInd w:w="108" w:type="dxa"/>
        <w:tblLook w:val="01E0"/>
      </w:tblPr>
      <w:tblGrid>
        <w:gridCol w:w="2835"/>
        <w:gridCol w:w="6300"/>
      </w:tblGrid>
      <w:tr w:rsidR="00B624F0" w:rsidRPr="004C5E77" w:rsidTr="00F44521">
        <w:trPr>
          <w:trHeight w:val="890"/>
        </w:trPr>
        <w:tc>
          <w:tcPr>
            <w:tcW w:w="2835" w:type="dxa"/>
          </w:tcPr>
          <w:p w:rsidR="00391DCE" w:rsidRPr="00391DCE" w:rsidRDefault="00391DCE" w:rsidP="00F44521">
            <w:pPr>
              <w:spacing w:after="0"/>
              <w:jc w:val="center"/>
              <w:rPr>
                <w:b/>
                <w:sz w:val="28"/>
                <w:szCs w:val="28"/>
              </w:rPr>
            </w:pPr>
            <w:r w:rsidRPr="00391DCE">
              <w:rPr>
                <w:b/>
                <w:sz w:val="28"/>
                <w:szCs w:val="28"/>
              </w:rPr>
              <w:t>BỘ TÀI CHÍNH</w:t>
            </w:r>
          </w:p>
          <w:p w:rsidR="00FF7C45" w:rsidRDefault="00E402B2" w:rsidP="00FF7C45">
            <w:pPr>
              <w:spacing w:after="0"/>
              <w:jc w:val="center"/>
              <w:rPr>
                <w:b/>
                <w:sz w:val="28"/>
                <w:szCs w:val="28"/>
              </w:rPr>
            </w:pPr>
            <w:r>
              <w:rPr>
                <w:b/>
                <w:noProof/>
                <w:sz w:val="28"/>
                <w:szCs w:val="28"/>
                <w:lang w:val="vi-VN" w:eastAsia="vi-VN"/>
              </w:rPr>
              <w:pict>
                <v:line id="_x0000_s1026" style="position:absolute;left:0;text-align:left;z-index:251656704" from="42.3pt,7.1pt" to="79.9pt,7.1pt"/>
              </w:pict>
            </w:r>
          </w:p>
          <w:p w:rsidR="00FF7C45" w:rsidRDefault="00FF7C45" w:rsidP="00FF7C45">
            <w:pPr>
              <w:spacing w:after="0"/>
              <w:jc w:val="center"/>
              <w:rPr>
                <w:sz w:val="28"/>
                <w:szCs w:val="28"/>
              </w:rPr>
            </w:pPr>
          </w:p>
          <w:p w:rsidR="00FF7C45" w:rsidRDefault="00391DCE" w:rsidP="00FF7C45">
            <w:pPr>
              <w:spacing w:after="0"/>
              <w:jc w:val="center"/>
              <w:rPr>
                <w:bCs/>
                <w:sz w:val="28"/>
                <w:szCs w:val="28"/>
              </w:rPr>
            </w:pPr>
            <w:r w:rsidRPr="00391DCE">
              <w:rPr>
                <w:sz w:val="28"/>
                <w:szCs w:val="28"/>
              </w:rPr>
              <w:t xml:space="preserve">Số: </w:t>
            </w:r>
            <w:r w:rsidR="002F4470">
              <w:rPr>
                <w:sz w:val="28"/>
                <w:szCs w:val="28"/>
              </w:rPr>
              <w:t>24</w:t>
            </w:r>
            <w:r w:rsidRPr="00391DCE">
              <w:rPr>
                <w:sz w:val="28"/>
                <w:szCs w:val="28"/>
              </w:rPr>
              <w:t>/2017/TT-BTC</w:t>
            </w:r>
          </w:p>
        </w:tc>
        <w:tc>
          <w:tcPr>
            <w:tcW w:w="6300" w:type="dxa"/>
          </w:tcPr>
          <w:p w:rsidR="00FF7C45" w:rsidRDefault="00391DCE">
            <w:pPr>
              <w:spacing w:after="0"/>
              <w:jc w:val="center"/>
              <w:rPr>
                <w:b/>
                <w:sz w:val="28"/>
                <w:szCs w:val="28"/>
              </w:rPr>
            </w:pPr>
            <w:r w:rsidRPr="00391DCE">
              <w:rPr>
                <w:b/>
                <w:sz w:val="28"/>
                <w:szCs w:val="28"/>
              </w:rPr>
              <w:t>CỘNG HOÀ XÃ HỘI CHỦ NGHĨA VIỆT NAM</w:t>
            </w:r>
          </w:p>
          <w:p w:rsidR="00FF7C45" w:rsidRDefault="00391DCE">
            <w:pPr>
              <w:spacing w:after="0"/>
              <w:jc w:val="center"/>
              <w:rPr>
                <w:b/>
                <w:sz w:val="28"/>
                <w:szCs w:val="28"/>
              </w:rPr>
            </w:pPr>
            <w:r w:rsidRPr="00391DCE">
              <w:rPr>
                <w:b/>
                <w:sz w:val="28"/>
                <w:szCs w:val="28"/>
              </w:rPr>
              <w:t>Độc lập - Tự do - Hạnh phúc</w:t>
            </w:r>
          </w:p>
          <w:p w:rsidR="00FF7C45" w:rsidRDefault="00E402B2">
            <w:pPr>
              <w:spacing w:after="0"/>
              <w:jc w:val="center"/>
              <w:rPr>
                <w:b/>
                <w:sz w:val="28"/>
                <w:szCs w:val="28"/>
              </w:rPr>
            </w:pPr>
            <w:r w:rsidRPr="00E402B2">
              <w:rPr>
                <w:b/>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66.65pt;margin-top:5.25pt;width:167.65pt;height:0;z-index:251659776" o:connectortype="straight"/>
              </w:pict>
            </w:r>
          </w:p>
          <w:p w:rsidR="00FF7C45" w:rsidRDefault="004C0458" w:rsidP="00FF7C45">
            <w:pPr>
              <w:spacing w:after="0"/>
              <w:rPr>
                <w:b/>
                <w:bCs/>
                <w:i/>
                <w:iCs/>
                <w:sz w:val="28"/>
                <w:szCs w:val="28"/>
              </w:rPr>
            </w:pPr>
            <w:r>
              <w:rPr>
                <w:i/>
                <w:sz w:val="28"/>
                <w:szCs w:val="28"/>
              </w:rPr>
              <w:t xml:space="preserve">            </w:t>
            </w:r>
            <w:r w:rsidR="00391DCE" w:rsidRPr="00391DCE">
              <w:rPr>
                <w:i/>
                <w:sz w:val="28"/>
                <w:szCs w:val="28"/>
              </w:rPr>
              <w:t xml:space="preserve">Hà Nội, </w:t>
            </w:r>
            <w:r w:rsidR="002F4470" w:rsidRPr="00391DCE">
              <w:rPr>
                <w:i/>
                <w:sz w:val="28"/>
                <w:szCs w:val="28"/>
              </w:rPr>
              <w:t xml:space="preserve">ngày </w:t>
            </w:r>
            <w:r w:rsidR="002F4470">
              <w:rPr>
                <w:i/>
                <w:sz w:val="28"/>
                <w:szCs w:val="28"/>
              </w:rPr>
              <w:t>28</w:t>
            </w:r>
            <w:r w:rsidR="002F4470" w:rsidRPr="00391DCE">
              <w:rPr>
                <w:i/>
                <w:sz w:val="28"/>
                <w:szCs w:val="28"/>
              </w:rPr>
              <w:t xml:space="preserve"> tháng</w:t>
            </w:r>
            <w:r w:rsidR="002F4470">
              <w:rPr>
                <w:i/>
                <w:sz w:val="28"/>
                <w:szCs w:val="28"/>
              </w:rPr>
              <w:t xml:space="preserve"> 3 </w:t>
            </w:r>
            <w:r w:rsidR="00391DCE" w:rsidRPr="00391DCE">
              <w:rPr>
                <w:i/>
                <w:sz w:val="28"/>
                <w:szCs w:val="28"/>
              </w:rPr>
              <w:t>năm 2017</w:t>
            </w:r>
          </w:p>
        </w:tc>
      </w:tr>
      <w:tr w:rsidR="00B624F0" w:rsidRPr="004C5E77" w:rsidTr="00010FB0">
        <w:trPr>
          <w:trHeight w:val="360"/>
        </w:trPr>
        <w:tc>
          <w:tcPr>
            <w:tcW w:w="2835" w:type="dxa"/>
          </w:tcPr>
          <w:p w:rsidR="00C53E15" w:rsidRDefault="00C53E15">
            <w:pPr>
              <w:keepNext/>
              <w:ind w:left="720"/>
              <w:outlineLvl w:val="0"/>
              <w:rPr>
                <w:sz w:val="28"/>
                <w:szCs w:val="28"/>
              </w:rPr>
            </w:pPr>
          </w:p>
        </w:tc>
        <w:tc>
          <w:tcPr>
            <w:tcW w:w="6300" w:type="dxa"/>
          </w:tcPr>
          <w:p w:rsidR="00391DCE" w:rsidRPr="00391DCE" w:rsidRDefault="00391DCE" w:rsidP="00391DCE">
            <w:pPr>
              <w:rPr>
                <w:i/>
                <w:iCs/>
                <w:sz w:val="28"/>
                <w:szCs w:val="28"/>
              </w:rPr>
            </w:pPr>
            <w:r w:rsidRPr="00391DCE">
              <w:rPr>
                <w:sz w:val="28"/>
                <w:szCs w:val="28"/>
              </w:rPr>
              <w:t xml:space="preserve">         </w:t>
            </w:r>
            <w:r w:rsidRPr="00391DCE">
              <w:rPr>
                <w:i/>
                <w:iCs/>
                <w:sz w:val="28"/>
                <w:szCs w:val="28"/>
              </w:rPr>
              <w:t xml:space="preserve"> </w:t>
            </w:r>
          </w:p>
        </w:tc>
      </w:tr>
    </w:tbl>
    <w:p w:rsidR="00F54FA6" w:rsidRDefault="00391DCE" w:rsidP="00F54FA6">
      <w:pPr>
        <w:spacing w:before="360" w:after="0"/>
        <w:jc w:val="center"/>
        <w:rPr>
          <w:b/>
          <w:sz w:val="28"/>
          <w:szCs w:val="28"/>
        </w:rPr>
      </w:pPr>
      <w:r w:rsidRPr="00391DCE">
        <w:rPr>
          <w:b/>
          <w:sz w:val="28"/>
          <w:szCs w:val="28"/>
        </w:rPr>
        <w:t>THÔNG TƯ</w:t>
      </w:r>
    </w:p>
    <w:p w:rsidR="00391DCE" w:rsidRPr="00391DCE" w:rsidRDefault="00391DCE" w:rsidP="00391DCE">
      <w:pPr>
        <w:spacing w:after="0"/>
        <w:jc w:val="center"/>
        <w:rPr>
          <w:b/>
          <w:sz w:val="28"/>
          <w:szCs w:val="28"/>
        </w:rPr>
      </w:pPr>
      <w:r w:rsidRPr="00391DCE">
        <w:rPr>
          <w:b/>
          <w:sz w:val="28"/>
          <w:szCs w:val="28"/>
        </w:rPr>
        <w:t>Hướng dẫn Chế độ kế toán Hợp tác xã, liên hiệp hợp tác xã</w:t>
      </w:r>
    </w:p>
    <w:p w:rsidR="00391DCE" w:rsidRPr="00391DCE" w:rsidRDefault="00E402B2" w:rsidP="00391DCE">
      <w:pPr>
        <w:spacing w:after="0"/>
        <w:rPr>
          <w:b/>
          <w:sz w:val="28"/>
          <w:szCs w:val="28"/>
        </w:rPr>
      </w:pPr>
      <w:r>
        <w:rPr>
          <w:b/>
          <w:noProof/>
          <w:sz w:val="28"/>
          <w:szCs w:val="28"/>
          <w:lang w:val="vi-VN" w:eastAsia="vi-VN"/>
        </w:rPr>
        <w:pict>
          <v:line id="_x0000_s1028" style="position:absolute;left:0;text-align:left;z-index:251658752" from="155.7pt,11.05pt" to="287.7pt,11.05pt"/>
        </w:pict>
      </w:r>
    </w:p>
    <w:p w:rsidR="00391DCE" w:rsidRPr="00391DCE" w:rsidRDefault="00391DCE" w:rsidP="00391DCE">
      <w:pPr>
        <w:rPr>
          <w:sz w:val="28"/>
          <w:szCs w:val="28"/>
        </w:rPr>
      </w:pPr>
    </w:p>
    <w:p w:rsidR="00391DCE" w:rsidRPr="00C860E5" w:rsidRDefault="00391DCE" w:rsidP="00391DCE">
      <w:pPr>
        <w:ind w:firstLine="720"/>
        <w:rPr>
          <w:i/>
          <w:sz w:val="28"/>
          <w:szCs w:val="28"/>
        </w:rPr>
      </w:pPr>
      <w:r w:rsidRPr="00C860E5">
        <w:rPr>
          <w:i/>
          <w:sz w:val="28"/>
          <w:szCs w:val="28"/>
        </w:rPr>
        <w:t>Căn cứ Luật Kế toán số 88/2015/QH13 ngày 20 tháng 11 năm 2015;</w:t>
      </w:r>
    </w:p>
    <w:p w:rsidR="00391DCE" w:rsidRPr="00C860E5" w:rsidRDefault="00391DCE" w:rsidP="00391DCE">
      <w:pPr>
        <w:ind w:firstLine="720"/>
        <w:rPr>
          <w:i/>
          <w:sz w:val="28"/>
          <w:szCs w:val="28"/>
        </w:rPr>
      </w:pPr>
      <w:r w:rsidRPr="00C860E5">
        <w:rPr>
          <w:i/>
          <w:sz w:val="28"/>
          <w:szCs w:val="28"/>
        </w:rPr>
        <w:t>Căn cứ Nghị định số 215/2013/NĐ-CP ngày 13 tháng 12 năm 2013 của Chính phủ quy định chức năng, nhiệm vụ, quyền hạn và cơ cấu tổ chức của Bộ Tài chính;</w:t>
      </w:r>
    </w:p>
    <w:p w:rsidR="00391DCE" w:rsidRPr="00C860E5" w:rsidRDefault="00391DCE" w:rsidP="00391DCE">
      <w:pPr>
        <w:ind w:firstLine="720"/>
        <w:rPr>
          <w:i/>
          <w:sz w:val="28"/>
          <w:szCs w:val="28"/>
        </w:rPr>
      </w:pPr>
      <w:r w:rsidRPr="00C860E5">
        <w:rPr>
          <w:i/>
          <w:sz w:val="28"/>
          <w:szCs w:val="28"/>
        </w:rPr>
        <w:t>Theo đề nghị của Vụ trưởng Vụ Chế độ kế toán và kiểm toán,</w:t>
      </w:r>
    </w:p>
    <w:p w:rsidR="00391DCE" w:rsidRPr="00C860E5" w:rsidRDefault="00391DCE" w:rsidP="00391DCE">
      <w:pPr>
        <w:rPr>
          <w:i/>
          <w:sz w:val="28"/>
          <w:szCs w:val="28"/>
        </w:rPr>
      </w:pPr>
      <w:r w:rsidRPr="00C860E5">
        <w:rPr>
          <w:i/>
          <w:sz w:val="28"/>
          <w:szCs w:val="28"/>
        </w:rPr>
        <w:t xml:space="preserve"> </w:t>
      </w:r>
      <w:r w:rsidRPr="00C860E5">
        <w:rPr>
          <w:i/>
          <w:sz w:val="28"/>
          <w:szCs w:val="28"/>
        </w:rPr>
        <w:tab/>
        <w:t>Bộ trưởng Bộ Tài chính ban hành Thông tư hướng dẫn Chế độ kế toán hợp tác xã, liên hiệp hợp tác xã.</w:t>
      </w:r>
    </w:p>
    <w:p w:rsidR="00FF7C45" w:rsidRDefault="00FF7C45" w:rsidP="00FF7C45">
      <w:pPr>
        <w:spacing w:after="0"/>
        <w:rPr>
          <w:sz w:val="28"/>
          <w:szCs w:val="28"/>
        </w:rPr>
      </w:pPr>
    </w:p>
    <w:p w:rsidR="00FF7C45" w:rsidRDefault="00391DCE" w:rsidP="00FF7C45">
      <w:pPr>
        <w:spacing w:before="40" w:after="40" w:line="312" w:lineRule="auto"/>
        <w:jc w:val="center"/>
        <w:rPr>
          <w:b/>
          <w:sz w:val="28"/>
          <w:szCs w:val="28"/>
        </w:rPr>
      </w:pPr>
      <w:r w:rsidRPr="00391DCE">
        <w:rPr>
          <w:b/>
          <w:sz w:val="28"/>
          <w:szCs w:val="28"/>
        </w:rPr>
        <w:t>CHƯƠNG I</w:t>
      </w:r>
    </w:p>
    <w:p w:rsidR="00FF7C45" w:rsidRDefault="00391DCE" w:rsidP="00FF7C45">
      <w:pPr>
        <w:spacing w:before="40" w:after="40" w:line="312" w:lineRule="auto"/>
        <w:jc w:val="center"/>
        <w:rPr>
          <w:sz w:val="28"/>
          <w:szCs w:val="28"/>
        </w:rPr>
      </w:pPr>
      <w:r w:rsidRPr="00391DCE">
        <w:rPr>
          <w:b/>
          <w:sz w:val="28"/>
          <w:szCs w:val="28"/>
        </w:rPr>
        <w:t>QUY ĐỊNH CHUNG</w:t>
      </w:r>
    </w:p>
    <w:p w:rsidR="00FF7C45" w:rsidRDefault="00391DCE" w:rsidP="00FF7C45">
      <w:pPr>
        <w:spacing w:after="140"/>
        <w:ind w:firstLine="720"/>
        <w:rPr>
          <w:b/>
          <w:sz w:val="28"/>
          <w:szCs w:val="28"/>
        </w:rPr>
      </w:pPr>
      <w:r w:rsidRPr="00391DCE">
        <w:rPr>
          <w:b/>
          <w:sz w:val="28"/>
          <w:szCs w:val="28"/>
        </w:rPr>
        <w:t>Điều 1. Phạm vi điều chỉnh</w:t>
      </w:r>
    </w:p>
    <w:p w:rsidR="00FF7C45" w:rsidRDefault="00391DCE" w:rsidP="00FF7C45">
      <w:pPr>
        <w:spacing w:after="140"/>
        <w:ind w:firstLine="720"/>
        <w:rPr>
          <w:sz w:val="28"/>
          <w:szCs w:val="28"/>
        </w:rPr>
      </w:pPr>
      <w:r w:rsidRPr="00391DCE">
        <w:rPr>
          <w:sz w:val="28"/>
          <w:szCs w:val="28"/>
        </w:rPr>
        <w:t>Thông tư này hướng dẫn nguyên tắc ghi sổ kế toán, lập và trình bày Báo cáo tài chính của các hợp tác xã, liên hiệp hợp tác xã</w:t>
      </w:r>
      <w:r w:rsidR="001131B2">
        <w:rPr>
          <w:sz w:val="28"/>
          <w:szCs w:val="28"/>
        </w:rPr>
        <w:t xml:space="preserve"> (sau </w:t>
      </w:r>
      <w:r w:rsidR="001131B2" w:rsidRPr="001131B2">
        <w:rPr>
          <w:sz w:val="28"/>
          <w:szCs w:val="28"/>
        </w:rPr>
        <w:t>đâ</w:t>
      </w:r>
      <w:r w:rsidR="001131B2">
        <w:rPr>
          <w:sz w:val="28"/>
          <w:szCs w:val="28"/>
        </w:rPr>
        <w:t>y g</w:t>
      </w:r>
      <w:r w:rsidR="001131B2" w:rsidRPr="001131B2">
        <w:rPr>
          <w:sz w:val="28"/>
          <w:szCs w:val="28"/>
        </w:rPr>
        <w:t>ọi</w:t>
      </w:r>
      <w:r w:rsidR="001131B2">
        <w:rPr>
          <w:sz w:val="28"/>
          <w:szCs w:val="28"/>
        </w:rPr>
        <w:t xml:space="preserve"> l</w:t>
      </w:r>
      <w:r w:rsidR="001131B2" w:rsidRPr="001131B2">
        <w:rPr>
          <w:sz w:val="28"/>
          <w:szCs w:val="28"/>
        </w:rPr>
        <w:t>à</w:t>
      </w:r>
      <w:r w:rsidR="001131B2">
        <w:rPr>
          <w:sz w:val="28"/>
          <w:szCs w:val="28"/>
        </w:rPr>
        <w:t xml:space="preserve"> H</w:t>
      </w:r>
      <w:r w:rsidR="00EA2A6F">
        <w:rPr>
          <w:sz w:val="28"/>
          <w:szCs w:val="28"/>
        </w:rPr>
        <w:t>TX</w:t>
      </w:r>
      <w:r w:rsidR="001131B2">
        <w:rPr>
          <w:sz w:val="28"/>
          <w:szCs w:val="28"/>
        </w:rPr>
        <w:t>)</w:t>
      </w:r>
      <w:r w:rsidR="00185305">
        <w:rPr>
          <w:sz w:val="28"/>
          <w:szCs w:val="28"/>
        </w:rPr>
        <w:t xml:space="preserve">; </w:t>
      </w:r>
      <w:r w:rsidRPr="00391DCE">
        <w:rPr>
          <w:sz w:val="28"/>
          <w:szCs w:val="28"/>
        </w:rPr>
        <w:t xml:space="preserve">không áp dụng cho việc xác định nghĩa vụ thuế của </w:t>
      </w:r>
      <w:r w:rsidR="00AE09D8">
        <w:rPr>
          <w:sz w:val="28"/>
          <w:szCs w:val="28"/>
        </w:rPr>
        <w:t>HTX</w:t>
      </w:r>
      <w:r w:rsidR="001131B2">
        <w:rPr>
          <w:sz w:val="28"/>
          <w:szCs w:val="28"/>
        </w:rPr>
        <w:t xml:space="preserve"> </w:t>
      </w:r>
      <w:r w:rsidRPr="00391DCE">
        <w:rPr>
          <w:sz w:val="28"/>
          <w:szCs w:val="28"/>
        </w:rPr>
        <w:t>đối với ngân sách Nhà nước.</w:t>
      </w:r>
    </w:p>
    <w:p w:rsidR="00FF7C45" w:rsidRDefault="00391DCE" w:rsidP="00FF7C45">
      <w:pPr>
        <w:spacing w:after="140"/>
        <w:ind w:firstLine="720"/>
        <w:rPr>
          <w:b/>
          <w:sz w:val="28"/>
          <w:szCs w:val="28"/>
        </w:rPr>
      </w:pPr>
      <w:r w:rsidRPr="00391DCE">
        <w:rPr>
          <w:b/>
          <w:sz w:val="28"/>
          <w:szCs w:val="28"/>
        </w:rPr>
        <w:t>Điều 2. Đối tượng áp dụng</w:t>
      </w:r>
    </w:p>
    <w:p w:rsidR="00FF7C45" w:rsidRDefault="000E7957" w:rsidP="00FF7C45">
      <w:pPr>
        <w:spacing w:after="140"/>
        <w:ind w:firstLine="720"/>
        <w:rPr>
          <w:sz w:val="28"/>
          <w:szCs w:val="28"/>
        </w:rPr>
      </w:pPr>
      <w:r>
        <w:rPr>
          <w:sz w:val="28"/>
          <w:szCs w:val="28"/>
        </w:rPr>
        <w:t xml:space="preserve">1. </w:t>
      </w:r>
      <w:r w:rsidR="00391DCE" w:rsidRPr="00391DCE">
        <w:rPr>
          <w:sz w:val="28"/>
          <w:szCs w:val="28"/>
        </w:rPr>
        <w:t xml:space="preserve">Thông tư này áp dụng đối với </w:t>
      </w:r>
      <w:r w:rsidR="00A82AE4">
        <w:rPr>
          <w:sz w:val="28"/>
          <w:szCs w:val="28"/>
        </w:rPr>
        <w:t>t</w:t>
      </w:r>
      <w:r w:rsidR="00A82AE4" w:rsidRPr="00A82AE4">
        <w:rPr>
          <w:sz w:val="28"/>
          <w:szCs w:val="28"/>
        </w:rPr>
        <w:t>ất</w:t>
      </w:r>
      <w:r w:rsidR="00A82AE4">
        <w:rPr>
          <w:sz w:val="28"/>
          <w:szCs w:val="28"/>
        </w:rPr>
        <w:t xml:space="preserve"> c</w:t>
      </w:r>
      <w:r w:rsidR="00A82AE4" w:rsidRPr="00A82AE4">
        <w:rPr>
          <w:sz w:val="28"/>
          <w:szCs w:val="28"/>
        </w:rPr>
        <w:t>ả</w:t>
      </w:r>
      <w:r w:rsidR="00A82AE4">
        <w:rPr>
          <w:sz w:val="28"/>
          <w:szCs w:val="28"/>
        </w:rPr>
        <w:t xml:space="preserve"> </w:t>
      </w:r>
      <w:r w:rsidR="00391DCE" w:rsidRPr="00391DCE">
        <w:rPr>
          <w:sz w:val="28"/>
          <w:szCs w:val="28"/>
        </w:rPr>
        <w:t xml:space="preserve">các </w:t>
      </w:r>
      <w:r w:rsidR="00AE09D8">
        <w:rPr>
          <w:sz w:val="28"/>
          <w:szCs w:val="28"/>
        </w:rPr>
        <w:t>HTX</w:t>
      </w:r>
      <w:r w:rsidR="00391DCE" w:rsidRPr="00391DCE">
        <w:rPr>
          <w:sz w:val="28"/>
          <w:szCs w:val="28"/>
        </w:rPr>
        <w:t xml:space="preserve"> hoạt động trong mọi lĩnh vực, mọi ngành nghề sản xuất, kinh doanh.</w:t>
      </w:r>
    </w:p>
    <w:p w:rsidR="00FF7C45" w:rsidRDefault="000E7957" w:rsidP="00FF7C45">
      <w:pPr>
        <w:spacing w:after="140"/>
        <w:ind w:firstLine="720"/>
        <w:rPr>
          <w:sz w:val="28"/>
          <w:szCs w:val="28"/>
        </w:rPr>
      </w:pPr>
      <w:r>
        <w:rPr>
          <w:sz w:val="28"/>
          <w:szCs w:val="28"/>
        </w:rPr>
        <w:t>2</w:t>
      </w:r>
      <w:r w:rsidRPr="00391DCE">
        <w:rPr>
          <w:sz w:val="28"/>
          <w:szCs w:val="28"/>
        </w:rPr>
        <w:t>.</w:t>
      </w:r>
      <w:r>
        <w:rPr>
          <w:sz w:val="28"/>
          <w:szCs w:val="28"/>
        </w:rPr>
        <w:t xml:space="preserve"> </w:t>
      </w:r>
      <w:r w:rsidRPr="00984BDE">
        <w:rPr>
          <w:sz w:val="28"/>
          <w:szCs w:val="28"/>
        </w:rPr>
        <w:t>Đối</w:t>
      </w:r>
      <w:r>
        <w:rPr>
          <w:sz w:val="28"/>
          <w:szCs w:val="28"/>
        </w:rPr>
        <w:t xml:space="preserve"> v</w:t>
      </w:r>
      <w:r w:rsidRPr="00984BDE">
        <w:rPr>
          <w:sz w:val="28"/>
          <w:szCs w:val="28"/>
        </w:rPr>
        <w:t>ới</w:t>
      </w:r>
      <w:r>
        <w:rPr>
          <w:sz w:val="28"/>
          <w:szCs w:val="28"/>
        </w:rPr>
        <w:t xml:space="preserve"> c</w:t>
      </w:r>
      <w:r w:rsidRPr="00984BDE">
        <w:rPr>
          <w:sz w:val="28"/>
          <w:szCs w:val="28"/>
        </w:rPr>
        <w:t>á</w:t>
      </w:r>
      <w:r>
        <w:rPr>
          <w:sz w:val="28"/>
          <w:szCs w:val="28"/>
        </w:rPr>
        <w:t xml:space="preserve">c </w:t>
      </w:r>
      <w:r w:rsidR="00AE09D8">
        <w:rPr>
          <w:sz w:val="28"/>
          <w:szCs w:val="28"/>
        </w:rPr>
        <w:t>HTX</w:t>
      </w:r>
      <w:r>
        <w:rPr>
          <w:sz w:val="28"/>
          <w:szCs w:val="28"/>
        </w:rPr>
        <w:t xml:space="preserve"> c</w:t>
      </w:r>
      <w:r w:rsidRPr="00984BDE">
        <w:rPr>
          <w:sz w:val="28"/>
          <w:szCs w:val="28"/>
        </w:rPr>
        <w:t>ó</w:t>
      </w:r>
      <w:r>
        <w:rPr>
          <w:sz w:val="28"/>
          <w:szCs w:val="28"/>
        </w:rPr>
        <w:t xml:space="preserve"> quy m</w:t>
      </w:r>
      <w:r w:rsidRPr="00984BDE">
        <w:rPr>
          <w:sz w:val="28"/>
          <w:szCs w:val="28"/>
        </w:rPr>
        <w:t>ô</w:t>
      </w:r>
      <w:r>
        <w:rPr>
          <w:sz w:val="28"/>
          <w:szCs w:val="28"/>
        </w:rPr>
        <w:t xml:space="preserve"> l</w:t>
      </w:r>
      <w:r w:rsidRPr="00984BDE">
        <w:rPr>
          <w:sz w:val="28"/>
          <w:szCs w:val="28"/>
        </w:rPr>
        <w:t>ớ</w:t>
      </w:r>
      <w:r>
        <w:rPr>
          <w:sz w:val="28"/>
          <w:szCs w:val="28"/>
        </w:rPr>
        <w:t>n, c</w:t>
      </w:r>
      <w:r w:rsidRPr="00984BDE">
        <w:rPr>
          <w:sz w:val="28"/>
          <w:szCs w:val="28"/>
        </w:rPr>
        <w:t>ó</w:t>
      </w:r>
      <w:r>
        <w:rPr>
          <w:sz w:val="28"/>
          <w:szCs w:val="28"/>
        </w:rPr>
        <w:t xml:space="preserve"> nhi</w:t>
      </w:r>
      <w:r w:rsidRPr="00984BDE">
        <w:rPr>
          <w:sz w:val="28"/>
          <w:szCs w:val="28"/>
        </w:rPr>
        <w:t>ều</w:t>
      </w:r>
      <w:r>
        <w:rPr>
          <w:sz w:val="28"/>
          <w:szCs w:val="28"/>
        </w:rPr>
        <w:t xml:space="preserve"> giao d</w:t>
      </w:r>
      <w:r w:rsidRPr="00984BDE">
        <w:rPr>
          <w:sz w:val="28"/>
          <w:szCs w:val="28"/>
        </w:rPr>
        <w:t>ịch</w:t>
      </w:r>
      <w:r>
        <w:rPr>
          <w:sz w:val="28"/>
          <w:szCs w:val="28"/>
        </w:rPr>
        <w:t xml:space="preserve"> m</w:t>
      </w:r>
      <w:r w:rsidRPr="00984BDE">
        <w:rPr>
          <w:sz w:val="28"/>
          <w:szCs w:val="28"/>
        </w:rPr>
        <w:t>à</w:t>
      </w:r>
      <w:r>
        <w:rPr>
          <w:sz w:val="28"/>
          <w:szCs w:val="28"/>
        </w:rPr>
        <w:t xml:space="preserve"> Th</w:t>
      </w:r>
      <w:r w:rsidRPr="00984BDE">
        <w:rPr>
          <w:sz w:val="28"/>
          <w:szCs w:val="28"/>
        </w:rPr>
        <w:t>ô</w:t>
      </w:r>
      <w:r>
        <w:rPr>
          <w:sz w:val="28"/>
          <w:szCs w:val="28"/>
        </w:rPr>
        <w:t>ng t</w:t>
      </w:r>
      <w:r w:rsidRPr="00984BDE">
        <w:rPr>
          <w:sz w:val="28"/>
          <w:szCs w:val="28"/>
        </w:rPr>
        <w:t>ư</w:t>
      </w:r>
      <w:r>
        <w:rPr>
          <w:sz w:val="28"/>
          <w:szCs w:val="28"/>
        </w:rPr>
        <w:t xml:space="preserve"> n</w:t>
      </w:r>
      <w:r w:rsidRPr="00984BDE">
        <w:rPr>
          <w:sz w:val="28"/>
          <w:szCs w:val="28"/>
        </w:rPr>
        <w:t>à</w:t>
      </w:r>
      <w:r>
        <w:rPr>
          <w:sz w:val="28"/>
          <w:szCs w:val="28"/>
        </w:rPr>
        <w:t>y kh</w:t>
      </w:r>
      <w:r w:rsidRPr="00984BDE">
        <w:rPr>
          <w:sz w:val="28"/>
          <w:szCs w:val="28"/>
        </w:rPr>
        <w:t>ô</w:t>
      </w:r>
      <w:r>
        <w:rPr>
          <w:sz w:val="28"/>
          <w:szCs w:val="28"/>
        </w:rPr>
        <w:t>ng c</w:t>
      </w:r>
      <w:r w:rsidRPr="00984BDE">
        <w:rPr>
          <w:sz w:val="28"/>
          <w:szCs w:val="28"/>
        </w:rPr>
        <w:t>ó</w:t>
      </w:r>
      <w:r>
        <w:rPr>
          <w:sz w:val="28"/>
          <w:szCs w:val="28"/>
        </w:rPr>
        <w:t xml:space="preserve"> quy </w:t>
      </w:r>
      <w:r w:rsidRPr="00984BDE">
        <w:rPr>
          <w:sz w:val="28"/>
          <w:szCs w:val="28"/>
        </w:rPr>
        <w:t>định</w:t>
      </w:r>
      <w:r>
        <w:rPr>
          <w:sz w:val="28"/>
          <w:szCs w:val="28"/>
        </w:rPr>
        <w:t xml:space="preserve"> th</w:t>
      </w:r>
      <w:r w:rsidRPr="00984BDE">
        <w:rPr>
          <w:sz w:val="28"/>
          <w:szCs w:val="28"/>
        </w:rPr>
        <w:t>ì</w:t>
      </w:r>
      <w:r>
        <w:rPr>
          <w:sz w:val="28"/>
          <w:szCs w:val="28"/>
        </w:rPr>
        <w:t xml:space="preserve"> </w:t>
      </w:r>
      <w:r w:rsidRPr="00984BDE">
        <w:rPr>
          <w:sz w:val="28"/>
          <w:szCs w:val="28"/>
        </w:rPr>
        <w:t>đượ</w:t>
      </w:r>
      <w:r>
        <w:rPr>
          <w:sz w:val="28"/>
          <w:szCs w:val="28"/>
        </w:rPr>
        <w:t>c l</w:t>
      </w:r>
      <w:r w:rsidRPr="00984BDE">
        <w:rPr>
          <w:sz w:val="28"/>
          <w:szCs w:val="28"/>
        </w:rPr>
        <w:t>ựa</w:t>
      </w:r>
      <w:r>
        <w:rPr>
          <w:sz w:val="28"/>
          <w:szCs w:val="28"/>
        </w:rPr>
        <w:t xml:space="preserve"> ch</w:t>
      </w:r>
      <w:r w:rsidRPr="00984BDE">
        <w:rPr>
          <w:sz w:val="28"/>
          <w:szCs w:val="28"/>
        </w:rPr>
        <w:t>ọn</w:t>
      </w:r>
      <w:r>
        <w:rPr>
          <w:sz w:val="28"/>
          <w:szCs w:val="28"/>
        </w:rPr>
        <w:t xml:space="preserve"> </w:t>
      </w:r>
      <w:r w:rsidRPr="00391DCE">
        <w:rPr>
          <w:sz w:val="28"/>
          <w:szCs w:val="28"/>
        </w:rPr>
        <w:t>áp dụng Chế độ kế toán doanh nghiệp nhỏ và vừa ban hành theo Thông tư số 133/2016/TT-BTC ngày 26/8/2016 của Bộ Tài chính</w:t>
      </w:r>
      <w:r>
        <w:rPr>
          <w:sz w:val="28"/>
          <w:szCs w:val="28"/>
        </w:rPr>
        <w:t xml:space="preserve"> h</w:t>
      </w:r>
      <w:r w:rsidRPr="00984BDE">
        <w:rPr>
          <w:sz w:val="28"/>
          <w:szCs w:val="28"/>
        </w:rPr>
        <w:t>ướn</w:t>
      </w:r>
      <w:r>
        <w:rPr>
          <w:sz w:val="28"/>
          <w:szCs w:val="28"/>
        </w:rPr>
        <w:t>g d</w:t>
      </w:r>
      <w:r w:rsidRPr="00984BDE">
        <w:rPr>
          <w:sz w:val="28"/>
          <w:szCs w:val="28"/>
        </w:rPr>
        <w:t>ẫ</w:t>
      </w:r>
      <w:r>
        <w:rPr>
          <w:sz w:val="28"/>
          <w:szCs w:val="28"/>
        </w:rPr>
        <w:t>n ch</w:t>
      </w:r>
      <w:r w:rsidRPr="00984BDE">
        <w:rPr>
          <w:sz w:val="28"/>
          <w:szCs w:val="28"/>
        </w:rPr>
        <w:t>ế</w:t>
      </w:r>
      <w:r>
        <w:rPr>
          <w:sz w:val="28"/>
          <w:szCs w:val="28"/>
        </w:rPr>
        <w:t xml:space="preserve"> </w:t>
      </w:r>
      <w:r w:rsidRPr="00984BDE">
        <w:rPr>
          <w:sz w:val="28"/>
          <w:szCs w:val="28"/>
        </w:rPr>
        <w:t>độ</w:t>
      </w:r>
      <w:r>
        <w:rPr>
          <w:sz w:val="28"/>
          <w:szCs w:val="28"/>
        </w:rPr>
        <w:t xml:space="preserve"> k</w:t>
      </w:r>
      <w:r w:rsidRPr="00984BDE">
        <w:rPr>
          <w:sz w:val="28"/>
          <w:szCs w:val="28"/>
        </w:rPr>
        <w:t>ế</w:t>
      </w:r>
      <w:r>
        <w:rPr>
          <w:sz w:val="28"/>
          <w:szCs w:val="28"/>
        </w:rPr>
        <w:t xml:space="preserve"> t</w:t>
      </w:r>
      <w:r w:rsidRPr="00984BDE">
        <w:rPr>
          <w:sz w:val="28"/>
          <w:szCs w:val="28"/>
        </w:rPr>
        <w:t>oán</w:t>
      </w:r>
      <w:r>
        <w:rPr>
          <w:sz w:val="28"/>
          <w:szCs w:val="28"/>
        </w:rPr>
        <w:t xml:space="preserve"> doanh ngh</w:t>
      </w:r>
      <w:r w:rsidRPr="00984BDE">
        <w:rPr>
          <w:sz w:val="28"/>
          <w:szCs w:val="28"/>
        </w:rPr>
        <w:t>iệ</w:t>
      </w:r>
      <w:r>
        <w:rPr>
          <w:sz w:val="28"/>
          <w:szCs w:val="28"/>
        </w:rPr>
        <w:t>p nh</w:t>
      </w:r>
      <w:r w:rsidRPr="00984BDE">
        <w:rPr>
          <w:sz w:val="28"/>
          <w:szCs w:val="28"/>
        </w:rPr>
        <w:t>ỏ</w:t>
      </w:r>
      <w:r>
        <w:rPr>
          <w:sz w:val="28"/>
          <w:szCs w:val="28"/>
        </w:rPr>
        <w:t xml:space="preserve"> v</w:t>
      </w:r>
      <w:r w:rsidRPr="00984BDE">
        <w:rPr>
          <w:sz w:val="28"/>
          <w:szCs w:val="28"/>
        </w:rPr>
        <w:t>à</w:t>
      </w:r>
      <w:r>
        <w:rPr>
          <w:sz w:val="28"/>
          <w:szCs w:val="28"/>
        </w:rPr>
        <w:t xml:space="preserve"> v</w:t>
      </w:r>
      <w:r w:rsidRPr="00984BDE">
        <w:rPr>
          <w:sz w:val="28"/>
          <w:szCs w:val="28"/>
        </w:rPr>
        <w:t>ừa</w:t>
      </w:r>
      <w:r>
        <w:rPr>
          <w:sz w:val="28"/>
          <w:szCs w:val="28"/>
        </w:rPr>
        <w:t xml:space="preserve"> (</w:t>
      </w:r>
      <w:r w:rsidR="00DA3B47">
        <w:rPr>
          <w:sz w:val="28"/>
          <w:szCs w:val="28"/>
        </w:rPr>
        <w:t xml:space="preserve">sau đây gọi là </w:t>
      </w:r>
      <w:r>
        <w:rPr>
          <w:sz w:val="28"/>
          <w:szCs w:val="28"/>
        </w:rPr>
        <w:t>Th</w:t>
      </w:r>
      <w:r w:rsidRPr="00984BDE">
        <w:rPr>
          <w:sz w:val="28"/>
          <w:szCs w:val="28"/>
        </w:rPr>
        <w:t>ô</w:t>
      </w:r>
      <w:r>
        <w:rPr>
          <w:sz w:val="28"/>
          <w:szCs w:val="28"/>
        </w:rPr>
        <w:t>ng t</w:t>
      </w:r>
      <w:r w:rsidRPr="00984BDE">
        <w:rPr>
          <w:sz w:val="28"/>
          <w:szCs w:val="28"/>
        </w:rPr>
        <w:t>ư</w:t>
      </w:r>
      <w:r>
        <w:rPr>
          <w:sz w:val="28"/>
          <w:szCs w:val="28"/>
        </w:rPr>
        <w:t xml:space="preserve"> s</w:t>
      </w:r>
      <w:r w:rsidRPr="00984BDE">
        <w:rPr>
          <w:sz w:val="28"/>
          <w:szCs w:val="28"/>
        </w:rPr>
        <w:t>ố</w:t>
      </w:r>
      <w:r>
        <w:rPr>
          <w:sz w:val="28"/>
          <w:szCs w:val="28"/>
        </w:rPr>
        <w:t xml:space="preserve"> 133/2016/TT-BTC)</w:t>
      </w:r>
      <w:r w:rsidRPr="00391DCE">
        <w:rPr>
          <w:sz w:val="28"/>
          <w:szCs w:val="28"/>
        </w:rPr>
        <w:t xml:space="preserve"> và các văn bản sửa đổi, bổ sung hoặc thay thế</w:t>
      </w:r>
      <w:r w:rsidR="00071E71">
        <w:rPr>
          <w:sz w:val="28"/>
          <w:szCs w:val="28"/>
        </w:rPr>
        <w:t xml:space="preserve"> (nếu có)</w:t>
      </w:r>
      <w:r w:rsidR="00DA3B47">
        <w:rPr>
          <w:sz w:val="28"/>
          <w:szCs w:val="28"/>
        </w:rPr>
        <w:t>. Việc lựa chọn áp dụng chế độ kế toán</w:t>
      </w:r>
      <w:r>
        <w:rPr>
          <w:sz w:val="28"/>
          <w:szCs w:val="28"/>
        </w:rPr>
        <w:t xml:space="preserve"> ph</w:t>
      </w:r>
      <w:r w:rsidRPr="00984BDE">
        <w:rPr>
          <w:sz w:val="28"/>
          <w:szCs w:val="28"/>
        </w:rPr>
        <w:t>ả</w:t>
      </w:r>
      <w:r>
        <w:rPr>
          <w:sz w:val="28"/>
          <w:szCs w:val="28"/>
        </w:rPr>
        <w:t>i</w:t>
      </w:r>
      <w:r w:rsidR="00DA3B47">
        <w:rPr>
          <w:sz w:val="28"/>
          <w:szCs w:val="28"/>
        </w:rPr>
        <w:t xml:space="preserve"> được</w:t>
      </w:r>
      <w:r>
        <w:rPr>
          <w:sz w:val="28"/>
          <w:szCs w:val="28"/>
        </w:rPr>
        <w:t xml:space="preserve"> th</w:t>
      </w:r>
      <w:r w:rsidRPr="00984BDE">
        <w:rPr>
          <w:sz w:val="28"/>
          <w:szCs w:val="28"/>
        </w:rPr>
        <w:t>ự</w:t>
      </w:r>
      <w:r>
        <w:rPr>
          <w:sz w:val="28"/>
          <w:szCs w:val="28"/>
        </w:rPr>
        <w:t>c hi</w:t>
      </w:r>
      <w:r w:rsidRPr="00984BDE">
        <w:rPr>
          <w:sz w:val="28"/>
          <w:szCs w:val="28"/>
        </w:rPr>
        <w:t>ện</w:t>
      </w:r>
      <w:r>
        <w:rPr>
          <w:sz w:val="28"/>
          <w:szCs w:val="28"/>
        </w:rPr>
        <w:t xml:space="preserve"> nh</w:t>
      </w:r>
      <w:r w:rsidRPr="00984BDE">
        <w:rPr>
          <w:sz w:val="28"/>
          <w:szCs w:val="28"/>
        </w:rPr>
        <w:t>ất</w:t>
      </w:r>
      <w:r>
        <w:rPr>
          <w:sz w:val="28"/>
          <w:szCs w:val="28"/>
        </w:rPr>
        <w:t xml:space="preserve"> qu</w:t>
      </w:r>
      <w:r w:rsidRPr="00984BDE">
        <w:rPr>
          <w:sz w:val="28"/>
          <w:szCs w:val="28"/>
        </w:rPr>
        <w:t>á</w:t>
      </w:r>
      <w:r>
        <w:rPr>
          <w:sz w:val="28"/>
          <w:szCs w:val="28"/>
        </w:rPr>
        <w:t>n trong n</w:t>
      </w:r>
      <w:r w:rsidRPr="00984BDE">
        <w:rPr>
          <w:sz w:val="28"/>
          <w:szCs w:val="28"/>
        </w:rPr>
        <w:t>ă</w:t>
      </w:r>
      <w:r>
        <w:rPr>
          <w:sz w:val="28"/>
          <w:szCs w:val="28"/>
        </w:rPr>
        <w:t>m t</w:t>
      </w:r>
      <w:r w:rsidRPr="00984BDE">
        <w:rPr>
          <w:sz w:val="28"/>
          <w:szCs w:val="28"/>
        </w:rPr>
        <w:t>à</w:t>
      </w:r>
      <w:r>
        <w:rPr>
          <w:sz w:val="28"/>
          <w:szCs w:val="28"/>
        </w:rPr>
        <w:t>i ch</w:t>
      </w:r>
      <w:r w:rsidRPr="00984BDE">
        <w:rPr>
          <w:sz w:val="28"/>
          <w:szCs w:val="28"/>
        </w:rPr>
        <w:t>í</w:t>
      </w:r>
      <w:r>
        <w:rPr>
          <w:sz w:val="28"/>
          <w:szCs w:val="28"/>
        </w:rPr>
        <w:t>nh</w:t>
      </w:r>
      <w:r w:rsidR="00071E71">
        <w:rPr>
          <w:sz w:val="28"/>
          <w:szCs w:val="28"/>
        </w:rPr>
        <w:t xml:space="preserve"> và</w:t>
      </w:r>
      <w:r w:rsidR="00071E71" w:rsidRPr="00391DCE">
        <w:rPr>
          <w:sz w:val="28"/>
          <w:szCs w:val="28"/>
        </w:rPr>
        <w:t xml:space="preserve"> phải thông báo cho cơ quan thuế</w:t>
      </w:r>
      <w:r w:rsidR="00071E71">
        <w:rPr>
          <w:sz w:val="28"/>
          <w:szCs w:val="28"/>
        </w:rPr>
        <w:t xml:space="preserve"> quản lý </w:t>
      </w:r>
      <w:r w:rsidR="00AE09D8">
        <w:rPr>
          <w:sz w:val="28"/>
          <w:szCs w:val="28"/>
        </w:rPr>
        <w:t>HTX</w:t>
      </w:r>
      <w:r>
        <w:rPr>
          <w:sz w:val="28"/>
          <w:szCs w:val="28"/>
        </w:rPr>
        <w:t>.</w:t>
      </w:r>
    </w:p>
    <w:p w:rsidR="00FF7C45" w:rsidRDefault="00391DCE" w:rsidP="00FF7C45">
      <w:pPr>
        <w:spacing w:after="140"/>
        <w:ind w:firstLine="720"/>
        <w:rPr>
          <w:b/>
          <w:sz w:val="28"/>
          <w:szCs w:val="28"/>
        </w:rPr>
      </w:pPr>
      <w:r w:rsidRPr="00391DCE">
        <w:rPr>
          <w:b/>
          <w:sz w:val="28"/>
          <w:szCs w:val="28"/>
        </w:rPr>
        <w:t>Điều 3. Nguyên tắc chung</w:t>
      </w:r>
    </w:p>
    <w:p w:rsidR="00FF7C45" w:rsidRDefault="000E7957" w:rsidP="00FF7C45">
      <w:pPr>
        <w:spacing w:after="140"/>
        <w:ind w:firstLine="720"/>
        <w:rPr>
          <w:sz w:val="28"/>
          <w:szCs w:val="28"/>
        </w:rPr>
      </w:pPr>
      <w:r>
        <w:rPr>
          <w:sz w:val="28"/>
          <w:szCs w:val="28"/>
        </w:rPr>
        <w:t>1</w:t>
      </w:r>
      <w:r w:rsidR="00350285">
        <w:rPr>
          <w:sz w:val="28"/>
          <w:szCs w:val="28"/>
        </w:rPr>
        <w:t xml:space="preserve">. </w:t>
      </w:r>
      <w:r w:rsidR="006913BB">
        <w:rPr>
          <w:sz w:val="28"/>
          <w:szCs w:val="28"/>
        </w:rPr>
        <w:t>Trư</w:t>
      </w:r>
      <w:r w:rsidR="006913BB" w:rsidRPr="006913BB">
        <w:rPr>
          <w:sz w:val="28"/>
          <w:szCs w:val="28"/>
        </w:rPr>
        <w:t>ờn</w:t>
      </w:r>
      <w:r w:rsidR="006913BB">
        <w:rPr>
          <w:sz w:val="28"/>
          <w:szCs w:val="28"/>
        </w:rPr>
        <w:t>g h</w:t>
      </w:r>
      <w:r w:rsidR="006913BB" w:rsidRPr="006913BB">
        <w:rPr>
          <w:sz w:val="28"/>
          <w:szCs w:val="28"/>
        </w:rPr>
        <w:t>ợ</w:t>
      </w:r>
      <w:r w:rsidR="006913BB">
        <w:rPr>
          <w:sz w:val="28"/>
          <w:szCs w:val="28"/>
        </w:rPr>
        <w:t xml:space="preserve">p </w:t>
      </w:r>
      <w:r w:rsidR="00AE09D8">
        <w:rPr>
          <w:sz w:val="28"/>
          <w:szCs w:val="28"/>
        </w:rPr>
        <w:t>HTX</w:t>
      </w:r>
      <w:r w:rsidR="006913BB">
        <w:rPr>
          <w:sz w:val="28"/>
          <w:szCs w:val="28"/>
        </w:rPr>
        <w:t xml:space="preserve"> l</w:t>
      </w:r>
      <w:r w:rsidR="006913BB" w:rsidRPr="006913BB">
        <w:rPr>
          <w:sz w:val="28"/>
          <w:szCs w:val="28"/>
        </w:rPr>
        <w:t>ự</w:t>
      </w:r>
      <w:r w:rsidR="006913BB">
        <w:rPr>
          <w:sz w:val="28"/>
          <w:szCs w:val="28"/>
        </w:rPr>
        <w:t>a ch</w:t>
      </w:r>
      <w:r w:rsidR="006913BB" w:rsidRPr="006913BB">
        <w:rPr>
          <w:sz w:val="28"/>
          <w:szCs w:val="28"/>
        </w:rPr>
        <w:t>ọn</w:t>
      </w:r>
      <w:r w:rsidR="006913BB">
        <w:rPr>
          <w:sz w:val="28"/>
          <w:szCs w:val="28"/>
        </w:rPr>
        <w:t xml:space="preserve"> </w:t>
      </w:r>
      <w:r w:rsidR="006913BB" w:rsidRPr="006913BB">
        <w:rPr>
          <w:sz w:val="28"/>
          <w:szCs w:val="28"/>
        </w:rPr>
        <w:t>áp</w:t>
      </w:r>
      <w:r w:rsidR="006913BB">
        <w:rPr>
          <w:sz w:val="28"/>
          <w:szCs w:val="28"/>
        </w:rPr>
        <w:t xml:space="preserve"> d</w:t>
      </w:r>
      <w:r w:rsidR="006913BB" w:rsidRPr="006913BB">
        <w:rPr>
          <w:sz w:val="28"/>
          <w:szCs w:val="28"/>
        </w:rPr>
        <w:t>ụng</w:t>
      </w:r>
      <w:r w:rsidR="006913BB">
        <w:rPr>
          <w:sz w:val="28"/>
          <w:szCs w:val="28"/>
        </w:rPr>
        <w:t xml:space="preserve"> Th</w:t>
      </w:r>
      <w:r w:rsidR="006913BB" w:rsidRPr="006913BB">
        <w:rPr>
          <w:sz w:val="28"/>
          <w:szCs w:val="28"/>
        </w:rPr>
        <w:t>ô</w:t>
      </w:r>
      <w:r w:rsidR="006913BB">
        <w:rPr>
          <w:sz w:val="28"/>
          <w:szCs w:val="28"/>
        </w:rPr>
        <w:t>ng t</w:t>
      </w:r>
      <w:r w:rsidR="006913BB" w:rsidRPr="006913BB">
        <w:rPr>
          <w:sz w:val="28"/>
          <w:szCs w:val="28"/>
        </w:rPr>
        <w:t>ư</w:t>
      </w:r>
      <w:r w:rsidR="006913BB">
        <w:rPr>
          <w:sz w:val="28"/>
          <w:szCs w:val="28"/>
        </w:rPr>
        <w:t xml:space="preserve"> s</w:t>
      </w:r>
      <w:r w:rsidR="006913BB" w:rsidRPr="006913BB">
        <w:rPr>
          <w:sz w:val="28"/>
          <w:szCs w:val="28"/>
        </w:rPr>
        <w:t>ố</w:t>
      </w:r>
      <w:r w:rsidR="006913BB">
        <w:rPr>
          <w:sz w:val="28"/>
          <w:szCs w:val="28"/>
        </w:rPr>
        <w:t xml:space="preserve"> 133/2016/TT-BTC </w:t>
      </w:r>
      <w:r w:rsidR="006913BB">
        <w:rPr>
          <w:sz w:val="28"/>
          <w:szCs w:val="28"/>
        </w:rPr>
        <w:lastRenderedPageBreak/>
        <w:t>th</w:t>
      </w:r>
      <w:r w:rsidR="006913BB" w:rsidRPr="006913BB">
        <w:rPr>
          <w:sz w:val="28"/>
          <w:szCs w:val="28"/>
        </w:rPr>
        <w:t>ì</w:t>
      </w:r>
      <w:r w:rsidR="006913BB">
        <w:rPr>
          <w:sz w:val="28"/>
          <w:szCs w:val="28"/>
        </w:rPr>
        <w:t xml:space="preserve"> ph</w:t>
      </w:r>
      <w:r w:rsidR="006913BB" w:rsidRPr="006913BB">
        <w:rPr>
          <w:sz w:val="28"/>
          <w:szCs w:val="28"/>
        </w:rPr>
        <w:t>ả</w:t>
      </w:r>
      <w:r w:rsidR="006913BB">
        <w:rPr>
          <w:sz w:val="28"/>
          <w:szCs w:val="28"/>
        </w:rPr>
        <w:t>i tu</w:t>
      </w:r>
      <w:r w:rsidR="006913BB" w:rsidRPr="006913BB">
        <w:rPr>
          <w:sz w:val="28"/>
          <w:szCs w:val="28"/>
        </w:rPr>
        <w:t>â</w:t>
      </w:r>
      <w:r w:rsidR="006913BB">
        <w:rPr>
          <w:sz w:val="28"/>
          <w:szCs w:val="28"/>
        </w:rPr>
        <w:t>n th</w:t>
      </w:r>
      <w:r w:rsidR="006913BB" w:rsidRPr="006913BB">
        <w:rPr>
          <w:sz w:val="28"/>
          <w:szCs w:val="28"/>
        </w:rPr>
        <w:t>ủ</w:t>
      </w:r>
      <w:r w:rsidR="006913BB">
        <w:rPr>
          <w:sz w:val="28"/>
          <w:szCs w:val="28"/>
        </w:rPr>
        <w:t xml:space="preserve"> t</w:t>
      </w:r>
      <w:r w:rsidR="006913BB" w:rsidRPr="006913BB">
        <w:rPr>
          <w:sz w:val="28"/>
          <w:szCs w:val="28"/>
        </w:rPr>
        <w:t>oàn</w:t>
      </w:r>
      <w:r w:rsidR="006913BB">
        <w:rPr>
          <w:sz w:val="28"/>
          <w:szCs w:val="28"/>
        </w:rPr>
        <w:t xml:space="preserve"> b</w:t>
      </w:r>
      <w:r w:rsidR="006913BB" w:rsidRPr="006913BB">
        <w:rPr>
          <w:sz w:val="28"/>
          <w:szCs w:val="28"/>
        </w:rPr>
        <w:t>ộ</w:t>
      </w:r>
      <w:r w:rsidR="006913BB">
        <w:rPr>
          <w:sz w:val="28"/>
          <w:szCs w:val="28"/>
        </w:rPr>
        <w:t xml:space="preserve"> quy </w:t>
      </w:r>
      <w:r w:rsidR="006913BB" w:rsidRPr="006913BB">
        <w:rPr>
          <w:sz w:val="28"/>
          <w:szCs w:val="28"/>
        </w:rPr>
        <w:t>định</w:t>
      </w:r>
      <w:r w:rsidR="00DA3B47">
        <w:rPr>
          <w:sz w:val="28"/>
          <w:szCs w:val="28"/>
        </w:rPr>
        <w:t xml:space="preserve"> tại Thông tư này</w:t>
      </w:r>
      <w:r w:rsidR="006913BB">
        <w:rPr>
          <w:sz w:val="28"/>
          <w:szCs w:val="28"/>
        </w:rPr>
        <w:t xml:space="preserve"> v</w:t>
      </w:r>
      <w:r w:rsidR="006913BB" w:rsidRPr="006913BB">
        <w:rPr>
          <w:sz w:val="28"/>
          <w:szCs w:val="28"/>
        </w:rPr>
        <w:t>ề</w:t>
      </w:r>
      <w:r w:rsidR="006913BB">
        <w:rPr>
          <w:sz w:val="28"/>
          <w:szCs w:val="28"/>
        </w:rPr>
        <w:t xml:space="preserve"> ch</w:t>
      </w:r>
      <w:r w:rsidR="006913BB" w:rsidRPr="006913BB">
        <w:rPr>
          <w:sz w:val="28"/>
          <w:szCs w:val="28"/>
        </w:rPr>
        <w:t>ứn</w:t>
      </w:r>
      <w:r w:rsidR="006913BB">
        <w:rPr>
          <w:sz w:val="28"/>
          <w:szCs w:val="28"/>
        </w:rPr>
        <w:t>g t</w:t>
      </w:r>
      <w:r w:rsidR="006913BB" w:rsidRPr="006913BB">
        <w:rPr>
          <w:sz w:val="28"/>
          <w:szCs w:val="28"/>
        </w:rPr>
        <w:t>ừ</w:t>
      </w:r>
      <w:r w:rsidR="00071E71">
        <w:rPr>
          <w:sz w:val="28"/>
          <w:szCs w:val="28"/>
        </w:rPr>
        <w:t xml:space="preserve"> kế toán</w:t>
      </w:r>
      <w:r w:rsidR="006913BB">
        <w:rPr>
          <w:sz w:val="28"/>
          <w:szCs w:val="28"/>
        </w:rPr>
        <w:t>, s</w:t>
      </w:r>
      <w:r w:rsidR="006913BB" w:rsidRPr="006913BB">
        <w:rPr>
          <w:sz w:val="28"/>
          <w:szCs w:val="28"/>
        </w:rPr>
        <w:t>ổ</w:t>
      </w:r>
      <w:r w:rsidR="006913BB">
        <w:rPr>
          <w:sz w:val="28"/>
          <w:szCs w:val="28"/>
        </w:rPr>
        <w:t xml:space="preserve"> k</w:t>
      </w:r>
      <w:r w:rsidR="006913BB" w:rsidRPr="006913BB">
        <w:rPr>
          <w:sz w:val="28"/>
          <w:szCs w:val="28"/>
        </w:rPr>
        <w:t>ế</w:t>
      </w:r>
      <w:r w:rsidR="006913BB">
        <w:rPr>
          <w:sz w:val="28"/>
          <w:szCs w:val="28"/>
        </w:rPr>
        <w:t xml:space="preserve"> t</w:t>
      </w:r>
      <w:r w:rsidR="006913BB" w:rsidRPr="006913BB">
        <w:rPr>
          <w:sz w:val="28"/>
          <w:szCs w:val="28"/>
        </w:rPr>
        <w:t>oán</w:t>
      </w:r>
      <w:r w:rsidR="006913BB">
        <w:rPr>
          <w:sz w:val="28"/>
          <w:szCs w:val="28"/>
        </w:rPr>
        <w:t>, t</w:t>
      </w:r>
      <w:r w:rsidR="006913BB" w:rsidRPr="006913BB">
        <w:rPr>
          <w:sz w:val="28"/>
          <w:szCs w:val="28"/>
        </w:rPr>
        <w:t>à</w:t>
      </w:r>
      <w:r w:rsidR="006913BB">
        <w:rPr>
          <w:sz w:val="28"/>
          <w:szCs w:val="28"/>
        </w:rPr>
        <w:t>i kh</w:t>
      </w:r>
      <w:r w:rsidR="006913BB" w:rsidRPr="006913BB">
        <w:rPr>
          <w:sz w:val="28"/>
          <w:szCs w:val="28"/>
        </w:rPr>
        <w:t>oản</w:t>
      </w:r>
      <w:r w:rsidR="006913BB">
        <w:rPr>
          <w:sz w:val="28"/>
          <w:szCs w:val="28"/>
        </w:rPr>
        <w:t xml:space="preserve"> k</w:t>
      </w:r>
      <w:r w:rsidR="006913BB" w:rsidRPr="006913BB">
        <w:rPr>
          <w:sz w:val="28"/>
          <w:szCs w:val="28"/>
        </w:rPr>
        <w:t>ế</w:t>
      </w:r>
      <w:r w:rsidR="006913BB">
        <w:rPr>
          <w:sz w:val="28"/>
          <w:szCs w:val="28"/>
        </w:rPr>
        <w:t xml:space="preserve"> t</w:t>
      </w:r>
      <w:r w:rsidR="006913BB" w:rsidRPr="006913BB">
        <w:rPr>
          <w:sz w:val="28"/>
          <w:szCs w:val="28"/>
        </w:rPr>
        <w:t>oán</w:t>
      </w:r>
      <w:r w:rsidR="006913BB">
        <w:rPr>
          <w:sz w:val="28"/>
          <w:szCs w:val="28"/>
        </w:rPr>
        <w:t>, b</w:t>
      </w:r>
      <w:r w:rsidR="006913BB" w:rsidRPr="006913BB">
        <w:rPr>
          <w:sz w:val="28"/>
          <w:szCs w:val="28"/>
        </w:rPr>
        <w:t>á</w:t>
      </w:r>
      <w:r w:rsidR="006913BB">
        <w:rPr>
          <w:sz w:val="28"/>
          <w:szCs w:val="28"/>
        </w:rPr>
        <w:t>o c</w:t>
      </w:r>
      <w:r w:rsidR="006913BB" w:rsidRPr="006913BB">
        <w:rPr>
          <w:sz w:val="28"/>
          <w:szCs w:val="28"/>
        </w:rPr>
        <w:t>á</w:t>
      </w:r>
      <w:r w:rsidR="006913BB">
        <w:rPr>
          <w:sz w:val="28"/>
          <w:szCs w:val="28"/>
        </w:rPr>
        <w:t>o t</w:t>
      </w:r>
      <w:r w:rsidR="006913BB" w:rsidRPr="006913BB">
        <w:rPr>
          <w:sz w:val="28"/>
          <w:szCs w:val="28"/>
        </w:rPr>
        <w:t>à</w:t>
      </w:r>
      <w:r w:rsidR="006913BB">
        <w:rPr>
          <w:sz w:val="28"/>
          <w:szCs w:val="28"/>
        </w:rPr>
        <w:t>i ch</w:t>
      </w:r>
      <w:r w:rsidR="006913BB" w:rsidRPr="006913BB">
        <w:rPr>
          <w:sz w:val="28"/>
          <w:szCs w:val="28"/>
        </w:rPr>
        <w:t>í</w:t>
      </w:r>
      <w:r w:rsidR="006913BB">
        <w:rPr>
          <w:sz w:val="28"/>
          <w:szCs w:val="28"/>
        </w:rPr>
        <w:t>nh v</w:t>
      </w:r>
      <w:r w:rsidR="006913BB" w:rsidRPr="006913BB">
        <w:rPr>
          <w:sz w:val="28"/>
          <w:szCs w:val="28"/>
        </w:rPr>
        <w:t>à</w:t>
      </w:r>
      <w:r w:rsidR="006913BB">
        <w:rPr>
          <w:sz w:val="28"/>
          <w:szCs w:val="28"/>
        </w:rPr>
        <w:t xml:space="preserve"> c</w:t>
      </w:r>
      <w:r w:rsidR="006913BB" w:rsidRPr="006913BB">
        <w:rPr>
          <w:sz w:val="28"/>
          <w:szCs w:val="28"/>
        </w:rPr>
        <w:t>á</w:t>
      </w:r>
      <w:r w:rsidR="006913BB">
        <w:rPr>
          <w:sz w:val="28"/>
          <w:szCs w:val="28"/>
        </w:rPr>
        <w:t xml:space="preserve">c quy </w:t>
      </w:r>
      <w:r w:rsidR="006913BB" w:rsidRPr="006913BB">
        <w:rPr>
          <w:sz w:val="28"/>
          <w:szCs w:val="28"/>
        </w:rPr>
        <w:t>định</w:t>
      </w:r>
      <w:r w:rsidR="006913BB">
        <w:rPr>
          <w:sz w:val="28"/>
          <w:szCs w:val="28"/>
        </w:rPr>
        <w:t xml:space="preserve"> kh</w:t>
      </w:r>
      <w:r w:rsidR="006913BB" w:rsidRPr="006913BB">
        <w:rPr>
          <w:sz w:val="28"/>
          <w:szCs w:val="28"/>
        </w:rPr>
        <w:t>á</w:t>
      </w:r>
      <w:r w:rsidR="006913BB">
        <w:rPr>
          <w:sz w:val="28"/>
          <w:szCs w:val="28"/>
        </w:rPr>
        <w:t>c</w:t>
      </w:r>
      <w:r w:rsidR="00071E71">
        <w:rPr>
          <w:sz w:val="28"/>
          <w:szCs w:val="28"/>
        </w:rPr>
        <w:t>.</w:t>
      </w:r>
      <w:r w:rsidR="006913BB">
        <w:rPr>
          <w:sz w:val="28"/>
          <w:szCs w:val="28"/>
        </w:rPr>
        <w:t xml:space="preserve"> </w:t>
      </w:r>
      <w:r w:rsidR="00071E71">
        <w:rPr>
          <w:sz w:val="28"/>
          <w:szCs w:val="28"/>
        </w:rPr>
        <w:t>N</w:t>
      </w:r>
      <w:r w:rsidR="00CA6B9D" w:rsidRPr="00CA6B9D">
        <w:rPr>
          <w:sz w:val="28"/>
          <w:szCs w:val="28"/>
        </w:rPr>
        <w:t>ếu</w:t>
      </w:r>
      <w:r w:rsidR="00CA6B9D">
        <w:rPr>
          <w:sz w:val="28"/>
          <w:szCs w:val="28"/>
        </w:rPr>
        <w:t xml:space="preserve"> </w:t>
      </w:r>
      <w:r w:rsidR="00AE09D8">
        <w:rPr>
          <w:sz w:val="28"/>
          <w:szCs w:val="28"/>
        </w:rPr>
        <w:t>HTX</w:t>
      </w:r>
      <w:r w:rsidR="00CA6B9D">
        <w:rPr>
          <w:sz w:val="28"/>
          <w:szCs w:val="28"/>
        </w:rPr>
        <w:t xml:space="preserve"> c</w:t>
      </w:r>
      <w:r w:rsidR="00CA6B9D" w:rsidRPr="00CA6B9D">
        <w:rPr>
          <w:sz w:val="28"/>
          <w:szCs w:val="28"/>
        </w:rPr>
        <w:t>ó</w:t>
      </w:r>
      <w:r w:rsidR="00CA6B9D">
        <w:rPr>
          <w:sz w:val="28"/>
          <w:szCs w:val="28"/>
        </w:rPr>
        <w:t xml:space="preserve"> c</w:t>
      </w:r>
      <w:r w:rsidR="00CA6B9D" w:rsidRPr="00CA6B9D">
        <w:rPr>
          <w:sz w:val="28"/>
          <w:szCs w:val="28"/>
        </w:rPr>
        <w:t>á</w:t>
      </w:r>
      <w:r w:rsidR="00CA6B9D">
        <w:rPr>
          <w:sz w:val="28"/>
          <w:szCs w:val="28"/>
        </w:rPr>
        <w:t>c ngh</w:t>
      </w:r>
      <w:r w:rsidR="00CA6B9D" w:rsidRPr="00CA6B9D">
        <w:rPr>
          <w:sz w:val="28"/>
          <w:szCs w:val="28"/>
        </w:rPr>
        <w:t>iệ</w:t>
      </w:r>
      <w:r w:rsidR="00CA6B9D">
        <w:rPr>
          <w:sz w:val="28"/>
          <w:szCs w:val="28"/>
        </w:rPr>
        <w:t>p v</w:t>
      </w:r>
      <w:r w:rsidR="00CA6B9D" w:rsidRPr="00CA6B9D">
        <w:rPr>
          <w:sz w:val="28"/>
          <w:szCs w:val="28"/>
        </w:rPr>
        <w:t>ụ</w:t>
      </w:r>
      <w:r w:rsidR="00CA6B9D">
        <w:rPr>
          <w:sz w:val="28"/>
          <w:szCs w:val="28"/>
        </w:rPr>
        <w:t xml:space="preserve"> kinh t</w:t>
      </w:r>
      <w:r w:rsidR="00CA6B9D" w:rsidRPr="00CA6B9D">
        <w:rPr>
          <w:sz w:val="28"/>
          <w:szCs w:val="28"/>
        </w:rPr>
        <w:t>ế</w:t>
      </w:r>
      <w:r w:rsidR="00CA6B9D">
        <w:rPr>
          <w:sz w:val="28"/>
          <w:szCs w:val="28"/>
        </w:rPr>
        <w:t xml:space="preserve"> ph</w:t>
      </w:r>
      <w:r w:rsidR="00CA6B9D" w:rsidRPr="00CA6B9D">
        <w:rPr>
          <w:sz w:val="28"/>
          <w:szCs w:val="28"/>
        </w:rPr>
        <w:t>á</w:t>
      </w:r>
      <w:r w:rsidR="00CA6B9D">
        <w:rPr>
          <w:sz w:val="28"/>
          <w:szCs w:val="28"/>
        </w:rPr>
        <w:t>t sinh</w:t>
      </w:r>
      <w:r w:rsidR="00947570">
        <w:rPr>
          <w:sz w:val="28"/>
          <w:szCs w:val="28"/>
        </w:rPr>
        <w:t xml:space="preserve"> li</w:t>
      </w:r>
      <w:r w:rsidR="00947570" w:rsidRPr="00947570">
        <w:rPr>
          <w:sz w:val="28"/>
          <w:szCs w:val="28"/>
        </w:rPr>
        <w:t>ê</w:t>
      </w:r>
      <w:r w:rsidR="00947570">
        <w:rPr>
          <w:sz w:val="28"/>
          <w:szCs w:val="28"/>
        </w:rPr>
        <w:t>n quan đ</w:t>
      </w:r>
      <w:r w:rsidR="00947570" w:rsidRPr="00947570">
        <w:rPr>
          <w:sz w:val="28"/>
          <w:szCs w:val="28"/>
        </w:rPr>
        <w:t>ế</w:t>
      </w:r>
      <w:r w:rsidR="00947570">
        <w:rPr>
          <w:sz w:val="28"/>
          <w:szCs w:val="28"/>
        </w:rPr>
        <w:t>n h</w:t>
      </w:r>
      <w:r w:rsidR="00947570" w:rsidRPr="00947570">
        <w:rPr>
          <w:sz w:val="28"/>
          <w:szCs w:val="28"/>
        </w:rPr>
        <w:t>oạt</w:t>
      </w:r>
      <w:r w:rsidR="00947570">
        <w:rPr>
          <w:sz w:val="28"/>
          <w:szCs w:val="28"/>
        </w:rPr>
        <w:t xml:space="preserve"> </w:t>
      </w:r>
      <w:r w:rsidR="00947570" w:rsidRPr="00947570">
        <w:rPr>
          <w:sz w:val="28"/>
          <w:szCs w:val="28"/>
        </w:rPr>
        <w:t>động</w:t>
      </w:r>
      <w:r w:rsidR="00947570">
        <w:rPr>
          <w:sz w:val="28"/>
          <w:szCs w:val="28"/>
        </w:rPr>
        <w:t xml:space="preserve"> t</w:t>
      </w:r>
      <w:r w:rsidR="00947570" w:rsidRPr="00947570">
        <w:rPr>
          <w:sz w:val="28"/>
          <w:szCs w:val="28"/>
        </w:rPr>
        <w:t>í</w:t>
      </w:r>
      <w:r w:rsidR="00947570">
        <w:rPr>
          <w:sz w:val="28"/>
          <w:szCs w:val="28"/>
        </w:rPr>
        <w:t>n d</w:t>
      </w:r>
      <w:r w:rsidR="00947570" w:rsidRPr="00947570">
        <w:rPr>
          <w:sz w:val="28"/>
          <w:szCs w:val="28"/>
        </w:rPr>
        <w:t>ụng</w:t>
      </w:r>
      <w:r w:rsidR="00947570">
        <w:rPr>
          <w:sz w:val="28"/>
          <w:szCs w:val="28"/>
        </w:rPr>
        <w:t xml:space="preserve"> n</w:t>
      </w:r>
      <w:r w:rsidR="00947570" w:rsidRPr="00947570">
        <w:rPr>
          <w:sz w:val="28"/>
          <w:szCs w:val="28"/>
        </w:rPr>
        <w:t>ộ</w:t>
      </w:r>
      <w:r w:rsidR="00947570">
        <w:rPr>
          <w:sz w:val="28"/>
          <w:szCs w:val="28"/>
        </w:rPr>
        <w:t>i b</w:t>
      </w:r>
      <w:r w:rsidR="00947570" w:rsidRPr="00947570">
        <w:rPr>
          <w:sz w:val="28"/>
          <w:szCs w:val="28"/>
        </w:rPr>
        <w:t>ộ</w:t>
      </w:r>
      <w:r w:rsidR="00984BDE">
        <w:rPr>
          <w:sz w:val="28"/>
          <w:szCs w:val="28"/>
        </w:rPr>
        <w:t xml:space="preserve">, </w:t>
      </w:r>
      <w:r w:rsidR="00071E71">
        <w:rPr>
          <w:sz w:val="28"/>
          <w:szCs w:val="28"/>
        </w:rPr>
        <w:t xml:space="preserve">các </w:t>
      </w:r>
      <w:r w:rsidR="00984BDE">
        <w:rPr>
          <w:sz w:val="28"/>
          <w:szCs w:val="28"/>
        </w:rPr>
        <w:t>kh</w:t>
      </w:r>
      <w:r w:rsidR="00984BDE" w:rsidRPr="00984BDE">
        <w:rPr>
          <w:sz w:val="28"/>
          <w:szCs w:val="28"/>
        </w:rPr>
        <w:t>oản</w:t>
      </w:r>
      <w:r w:rsidR="00984BDE">
        <w:rPr>
          <w:sz w:val="28"/>
          <w:szCs w:val="28"/>
        </w:rPr>
        <w:t xml:space="preserve"> tr</w:t>
      </w:r>
      <w:r w:rsidR="00984BDE" w:rsidRPr="00984BDE">
        <w:rPr>
          <w:sz w:val="28"/>
          <w:szCs w:val="28"/>
        </w:rPr>
        <w:t>ợ</w:t>
      </w:r>
      <w:r w:rsidR="00984BDE">
        <w:rPr>
          <w:sz w:val="28"/>
          <w:szCs w:val="28"/>
        </w:rPr>
        <w:t xml:space="preserve"> c</w:t>
      </w:r>
      <w:r w:rsidR="00984BDE" w:rsidRPr="00984BDE">
        <w:rPr>
          <w:sz w:val="28"/>
          <w:szCs w:val="28"/>
        </w:rPr>
        <w:t>ấ</w:t>
      </w:r>
      <w:r w:rsidR="00984BDE">
        <w:rPr>
          <w:sz w:val="28"/>
          <w:szCs w:val="28"/>
        </w:rPr>
        <w:t>p, h</w:t>
      </w:r>
      <w:r w:rsidR="00984BDE" w:rsidRPr="00984BDE">
        <w:rPr>
          <w:sz w:val="28"/>
          <w:szCs w:val="28"/>
        </w:rPr>
        <w:t>ỗ</w:t>
      </w:r>
      <w:r w:rsidR="00984BDE">
        <w:rPr>
          <w:sz w:val="28"/>
          <w:szCs w:val="28"/>
        </w:rPr>
        <w:t xml:space="preserve"> tr</w:t>
      </w:r>
      <w:r w:rsidR="00984BDE" w:rsidRPr="00984BDE">
        <w:rPr>
          <w:sz w:val="28"/>
          <w:szCs w:val="28"/>
        </w:rPr>
        <w:t>ợ</w:t>
      </w:r>
      <w:r w:rsidR="00984BDE">
        <w:rPr>
          <w:sz w:val="28"/>
          <w:szCs w:val="28"/>
        </w:rPr>
        <w:t xml:space="preserve"> c</w:t>
      </w:r>
      <w:r w:rsidR="00984BDE" w:rsidRPr="00984BDE">
        <w:rPr>
          <w:sz w:val="28"/>
          <w:szCs w:val="28"/>
        </w:rPr>
        <w:t>ủ</w:t>
      </w:r>
      <w:r w:rsidR="00984BDE">
        <w:rPr>
          <w:sz w:val="28"/>
          <w:szCs w:val="28"/>
        </w:rPr>
        <w:t>a Nh</w:t>
      </w:r>
      <w:r w:rsidR="00984BDE" w:rsidRPr="00984BDE">
        <w:rPr>
          <w:sz w:val="28"/>
          <w:szCs w:val="28"/>
        </w:rPr>
        <w:t>à</w:t>
      </w:r>
      <w:r w:rsidR="00984BDE">
        <w:rPr>
          <w:sz w:val="28"/>
          <w:szCs w:val="28"/>
        </w:rPr>
        <w:t xml:space="preserve"> nư</w:t>
      </w:r>
      <w:r w:rsidR="00984BDE" w:rsidRPr="00984BDE">
        <w:rPr>
          <w:sz w:val="28"/>
          <w:szCs w:val="28"/>
        </w:rPr>
        <w:t>ớ</w:t>
      </w:r>
      <w:r w:rsidR="00984BDE">
        <w:rPr>
          <w:sz w:val="28"/>
          <w:szCs w:val="28"/>
        </w:rPr>
        <w:t xml:space="preserve">c cho </w:t>
      </w:r>
      <w:r w:rsidR="00AE09D8">
        <w:rPr>
          <w:sz w:val="28"/>
          <w:szCs w:val="28"/>
        </w:rPr>
        <w:t>HTX</w:t>
      </w:r>
      <w:r w:rsidR="00984BDE">
        <w:rPr>
          <w:sz w:val="28"/>
          <w:szCs w:val="28"/>
        </w:rPr>
        <w:t xml:space="preserve"> v</w:t>
      </w:r>
      <w:r w:rsidR="00984BDE" w:rsidRPr="00984BDE">
        <w:rPr>
          <w:sz w:val="28"/>
          <w:szCs w:val="28"/>
        </w:rPr>
        <w:t>à</w:t>
      </w:r>
      <w:r w:rsidR="00984BDE">
        <w:rPr>
          <w:sz w:val="28"/>
          <w:szCs w:val="28"/>
        </w:rPr>
        <w:t xml:space="preserve"> c</w:t>
      </w:r>
      <w:r w:rsidR="00984BDE" w:rsidRPr="00984BDE">
        <w:rPr>
          <w:sz w:val="28"/>
          <w:szCs w:val="28"/>
        </w:rPr>
        <w:t>á</w:t>
      </w:r>
      <w:r w:rsidR="00984BDE">
        <w:rPr>
          <w:sz w:val="28"/>
          <w:szCs w:val="28"/>
        </w:rPr>
        <w:t>c n</w:t>
      </w:r>
      <w:r w:rsidR="00984BDE" w:rsidRPr="00984BDE">
        <w:rPr>
          <w:sz w:val="28"/>
          <w:szCs w:val="28"/>
        </w:rPr>
        <w:t>ộ</w:t>
      </w:r>
      <w:r w:rsidR="00984BDE">
        <w:rPr>
          <w:sz w:val="28"/>
          <w:szCs w:val="28"/>
        </w:rPr>
        <w:t>i dung kh</w:t>
      </w:r>
      <w:r w:rsidR="00984BDE" w:rsidRPr="00984BDE">
        <w:rPr>
          <w:sz w:val="28"/>
          <w:szCs w:val="28"/>
        </w:rPr>
        <w:t>á</w:t>
      </w:r>
      <w:r w:rsidR="00984BDE">
        <w:rPr>
          <w:sz w:val="28"/>
          <w:szCs w:val="28"/>
        </w:rPr>
        <w:t xml:space="preserve">c </w:t>
      </w:r>
      <w:r w:rsidR="00CA6B9D">
        <w:rPr>
          <w:sz w:val="28"/>
          <w:szCs w:val="28"/>
        </w:rPr>
        <w:t>m</w:t>
      </w:r>
      <w:r w:rsidR="00CA6B9D" w:rsidRPr="00CA6B9D">
        <w:rPr>
          <w:sz w:val="28"/>
          <w:szCs w:val="28"/>
        </w:rPr>
        <w:t>à</w:t>
      </w:r>
      <w:r w:rsidR="00CA6B9D">
        <w:rPr>
          <w:sz w:val="28"/>
          <w:szCs w:val="28"/>
        </w:rPr>
        <w:t xml:space="preserve"> kh</w:t>
      </w:r>
      <w:r w:rsidR="00CA6B9D" w:rsidRPr="00CA6B9D">
        <w:rPr>
          <w:sz w:val="28"/>
          <w:szCs w:val="28"/>
        </w:rPr>
        <w:t>ô</w:t>
      </w:r>
      <w:r w:rsidR="00CA6B9D">
        <w:rPr>
          <w:sz w:val="28"/>
          <w:szCs w:val="28"/>
        </w:rPr>
        <w:t>ng</w:t>
      </w:r>
      <w:r w:rsidR="00984BDE">
        <w:rPr>
          <w:sz w:val="28"/>
          <w:szCs w:val="28"/>
        </w:rPr>
        <w:t xml:space="preserve"> đư</w:t>
      </w:r>
      <w:r w:rsidR="00984BDE" w:rsidRPr="00984BDE">
        <w:rPr>
          <w:sz w:val="28"/>
          <w:szCs w:val="28"/>
        </w:rPr>
        <w:t>ợ</w:t>
      </w:r>
      <w:r w:rsidR="00984BDE">
        <w:rPr>
          <w:sz w:val="28"/>
          <w:szCs w:val="28"/>
        </w:rPr>
        <w:t xml:space="preserve">c </w:t>
      </w:r>
      <w:r w:rsidR="00391DCE" w:rsidRPr="00391DCE">
        <w:rPr>
          <w:sz w:val="28"/>
          <w:szCs w:val="28"/>
        </w:rPr>
        <w:t xml:space="preserve">quy định tại </w:t>
      </w:r>
      <w:r w:rsidR="00984BDE">
        <w:rPr>
          <w:sz w:val="28"/>
          <w:szCs w:val="28"/>
        </w:rPr>
        <w:t>Th</w:t>
      </w:r>
      <w:r w:rsidR="00984BDE" w:rsidRPr="00984BDE">
        <w:rPr>
          <w:sz w:val="28"/>
          <w:szCs w:val="28"/>
        </w:rPr>
        <w:t>ô</w:t>
      </w:r>
      <w:r w:rsidR="00984BDE">
        <w:rPr>
          <w:sz w:val="28"/>
          <w:szCs w:val="28"/>
        </w:rPr>
        <w:t>ng t</w:t>
      </w:r>
      <w:r w:rsidR="00984BDE" w:rsidRPr="00984BDE">
        <w:rPr>
          <w:sz w:val="28"/>
          <w:szCs w:val="28"/>
        </w:rPr>
        <w:t>ư</w:t>
      </w:r>
      <w:r w:rsidR="00984BDE">
        <w:rPr>
          <w:sz w:val="28"/>
          <w:szCs w:val="28"/>
        </w:rPr>
        <w:t xml:space="preserve"> s</w:t>
      </w:r>
      <w:r w:rsidR="00984BDE" w:rsidRPr="00984BDE">
        <w:rPr>
          <w:sz w:val="28"/>
          <w:szCs w:val="28"/>
        </w:rPr>
        <w:t>ố</w:t>
      </w:r>
      <w:r w:rsidR="00984BDE">
        <w:rPr>
          <w:sz w:val="28"/>
          <w:szCs w:val="28"/>
        </w:rPr>
        <w:t xml:space="preserve"> 133/2016/TT-BTC th</w:t>
      </w:r>
      <w:r w:rsidR="00984BDE" w:rsidRPr="00984BDE">
        <w:rPr>
          <w:sz w:val="28"/>
          <w:szCs w:val="28"/>
        </w:rPr>
        <w:t>ì</w:t>
      </w:r>
      <w:r w:rsidR="00984BDE">
        <w:rPr>
          <w:sz w:val="28"/>
          <w:szCs w:val="28"/>
        </w:rPr>
        <w:t xml:space="preserve"> ph</w:t>
      </w:r>
      <w:r w:rsidR="00984BDE" w:rsidRPr="00984BDE">
        <w:rPr>
          <w:sz w:val="28"/>
          <w:szCs w:val="28"/>
        </w:rPr>
        <w:t>ả</w:t>
      </w:r>
      <w:r w:rsidR="00984BDE">
        <w:rPr>
          <w:sz w:val="28"/>
          <w:szCs w:val="28"/>
        </w:rPr>
        <w:t>i th</w:t>
      </w:r>
      <w:r w:rsidR="00984BDE" w:rsidRPr="00984BDE">
        <w:rPr>
          <w:sz w:val="28"/>
          <w:szCs w:val="28"/>
        </w:rPr>
        <w:t>ự</w:t>
      </w:r>
      <w:r w:rsidR="00984BDE">
        <w:rPr>
          <w:sz w:val="28"/>
          <w:szCs w:val="28"/>
        </w:rPr>
        <w:t>c hi</w:t>
      </w:r>
      <w:r w:rsidR="00984BDE" w:rsidRPr="00984BDE">
        <w:rPr>
          <w:sz w:val="28"/>
          <w:szCs w:val="28"/>
        </w:rPr>
        <w:t>ện</w:t>
      </w:r>
      <w:r w:rsidR="00984BDE">
        <w:rPr>
          <w:sz w:val="28"/>
          <w:szCs w:val="28"/>
        </w:rPr>
        <w:t xml:space="preserve"> theo quy </w:t>
      </w:r>
      <w:r w:rsidR="00984BDE" w:rsidRPr="00984BDE">
        <w:rPr>
          <w:sz w:val="28"/>
          <w:szCs w:val="28"/>
        </w:rPr>
        <w:t>định</w:t>
      </w:r>
      <w:r w:rsidR="00984BDE">
        <w:rPr>
          <w:sz w:val="28"/>
          <w:szCs w:val="28"/>
        </w:rPr>
        <w:t xml:space="preserve"> t</w:t>
      </w:r>
      <w:r w:rsidR="00984BDE" w:rsidRPr="00984BDE">
        <w:rPr>
          <w:sz w:val="28"/>
          <w:szCs w:val="28"/>
        </w:rPr>
        <w:t>ạ</w:t>
      </w:r>
      <w:r w:rsidR="00984BDE">
        <w:rPr>
          <w:sz w:val="28"/>
          <w:szCs w:val="28"/>
        </w:rPr>
        <w:t xml:space="preserve">i </w:t>
      </w:r>
      <w:r w:rsidR="00391DCE" w:rsidRPr="00391DCE">
        <w:rPr>
          <w:sz w:val="28"/>
          <w:szCs w:val="28"/>
        </w:rPr>
        <w:t>Thông tư này.</w:t>
      </w:r>
    </w:p>
    <w:p w:rsidR="00FF7C45" w:rsidRDefault="00391DCE" w:rsidP="00FF7C45">
      <w:pPr>
        <w:spacing w:after="140"/>
        <w:ind w:firstLine="720"/>
        <w:rPr>
          <w:sz w:val="28"/>
          <w:szCs w:val="28"/>
        </w:rPr>
      </w:pPr>
      <w:r w:rsidRPr="00391DCE">
        <w:rPr>
          <w:sz w:val="28"/>
          <w:szCs w:val="28"/>
        </w:rPr>
        <w:t xml:space="preserve"> </w:t>
      </w:r>
      <w:r w:rsidR="000E7957">
        <w:rPr>
          <w:sz w:val="28"/>
          <w:szCs w:val="28"/>
        </w:rPr>
        <w:t>2</w:t>
      </w:r>
      <w:r w:rsidR="00071E71">
        <w:rPr>
          <w:sz w:val="28"/>
          <w:szCs w:val="28"/>
        </w:rPr>
        <w:t>.</w:t>
      </w:r>
      <w:r w:rsidR="00AE587C">
        <w:rPr>
          <w:sz w:val="28"/>
          <w:szCs w:val="28"/>
        </w:rPr>
        <w:t xml:space="preserve"> </w:t>
      </w:r>
      <w:r w:rsidRPr="00391DCE">
        <w:rPr>
          <w:sz w:val="28"/>
          <w:szCs w:val="28"/>
        </w:rPr>
        <w:t xml:space="preserve">Trường hợp </w:t>
      </w:r>
      <w:r w:rsidR="00AE09D8">
        <w:rPr>
          <w:sz w:val="28"/>
          <w:szCs w:val="28"/>
        </w:rPr>
        <w:t>HTX</w:t>
      </w:r>
      <w:r w:rsidR="005F1E8A">
        <w:rPr>
          <w:sz w:val="28"/>
          <w:szCs w:val="28"/>
        </w:rPr>
        <w:t xml:space="preserve"> </w:t>
      </w:r>
      <w:r w:rsidRPr="00391DCE">
        <w:rPr>
          <w:sz w:val="28"/>
          <w:szCs w:val="28"/>
        </w:rPr>
        <w:t xml:space="preserve">chuyển đổi trở lại áp dụng chế độ kế toán </w:t>
      </w:r>
      <w:r w:rsidR="005F1E8A">
        <w:rPr>
          <w:sz w:val="28"/>
          <w:szCs w:val="28"/>
        </w:rPr>
        <w:t>ban h</w:t>
      </w:r>
      <w:r w:rsidR="005F1E8A" w:rsidRPr="005F1E8A">
        <w:rPr>
          <w:sz w:val="28"/>
          <w:szCs w:val="28"/>
        </w:rPr>
        <w:t>àn</w:t>
      </w:r>
      <w:r w:rsidR="005F1E8A">
        <w:rPr>
          <w:sz w:val="28"/>
          <w:szCs w:val="28"/>
        </w:rPr>
        <w:t xml:space="preserve">h </w:t>
      </w:r>
      <w:r w:rsidRPr="00391DCE">
        <w:rPr>
          <w:sz w:val="28"/>
          <w:szCs w:val="28"/>
        </w:rPr>
        <w:t>theo Thông tư này thì phải thực hiện từ đầu năm tài chính và phải thông báo lại cho cơ quan Thuế</w:t>
      </w:r>
      <w:r w:rsidR="00071E71">
        <w:rPr>
          <w:sz w:val="28"/>
          <w:szCs w:val="28"/>
        </w:rPr>
        <w:t>.</w:t>
      </w:r>
    </w:p>
    <w:p w:rsidR="00FF7C45" w:rsidRDefault="00FF7C45" w:rsidP="00FF7C45">
      <w:pPr>
        <w:spacing w:after="140"/>
        <w:jc w:val="center"/>
        <w:rPr>
          <w:b/>
          <w:sz w:val="28"/>
          <w:szCs w:val="28"/>
        </w:rPr>
      </w:pPr>
    </w:p>
    <w:p w:rsidR="00FF7C45" w:rsidRDefault="00A524B0" w:rsidP="00FF7C45">
      <w:pPr>
        <w:spacing w:after="140"/>
        <w:jc w:val="center"/>
        <w:rPr>
          <w:b/>
          <w:sz w:val="28"/>
          <w:szCs w:val="28"/>
        </w:rPr>
      </w:pPr>
      <w:r>
        <w:rPr>
          <w:b/>
          <w:sz w:val="28"/>
          <w:szCs w:val="28"/>
        </w:rPr>
        <w:t>CH</w:t>
      </w:r>
      <w:r w:rsidRPr="00A524B0">
        <w:rPr>
          <w:b/>
          <w:sz w:val="28"/>
          <w:szCs w:val="28"/>
        </w:rPr>
        <w:t>ƯƠ</w:t>
      </w:r>
      <w:r>
        <w:rPr>
          <w:b/>
          <w:sz w:val="28"/>
          <w:szCs w:val="28"/>
        </w:rPr>
        <w:t>NG II</w:t>
      </w:r>
    </w:p>
    <w:p w:rsidR="00FF7C45" w:rsidRDefault="00A524B0" w:rsidP="00FF7C45">
      <w:pPr>
        <w:spacing w:after="140"/>
        <w:jc w:val="center"/>
        <w:rPr>
          <w:b/>
          <w:sz w:val="28"/>
          <w:szCs w:val="28"/>
        </w:rPr>
      </w:pPr>
      <w:r>
        <w:rPr>
          <w:b/>
          <w:sz w:val="28"/>
          <w:szCs w:val="28"/>
        </w:rPr>
        <w:t xml:space="preserve">QUY </w:t>
      </w:r>
      <w:r w:rsidRPr="00A524B0">
        <w:rPr>
          <w:b/>
          <w:sz w:val="28"/>
          <w:szCs w:val="28"/>
        </w:rPr>
        <w:t>ĐỊNH</w:t>
      </w:r>
      <w:r>
        <w:rPr>
          <w:b/>
          <w:sz w:val="28"/>
          <w:szCs w:val="28"/>
        </w:rPr>
        <w:t xml:space="preserve"> C</w:t>
      </w:r>
      <w:r w:rsidRPr="00A524B0">
        <w:rPr>
          <w:b/>
          <w:sz w:val="28"/>
          <w:szCs w:val="28"/>
        </w:rPr>
        <w:t>Ụ</w:t>
      </w:r>
      <w:r>
        <w:rPr>
          <w:b/>
          <w:sz w:val="28"/>
          <w:szCs w:val="28"/>
        </w:rPr>
        <w:t xml:space="preserve"> TH</w:t>
      </w:r>
      <w:r w:rsidRPr="00A524B0">
        <w:rPr>
          <w:b/>
          <w:sz w:val="28"/>
          <w:szCs w:val="28"/>
        </w:rPr>
        <w:t>Ể</w:t>
      </w:r>
    </w:p>
    <w:p w:rsidR="00FF7C45" w:rsidRDefault="008B4CAB" w:rsidP="00FF7C45">
      <w:pPr>
        <w:spacing w:after="140"/>
        <w:ind w:firstLine="720"/>
        <w:rPr>
          <w:b/>
          <w:sz w:val="28"/>
          <w:szCs w:val="28"/>
        </w:rPr>
      </w:pPr>
      <w:r w:rsidRPr="00B328F4">
        <w:rPr>
          <w:b/>
          <w:sz w:val="28"/>
          <w:szCs w:val="28"/>
        </w:rPr>
        <w:t>Điều 4. Quy định về tài khoản kế toán</w:t>
      </w:r>
    </w:p>
    <w:p w:rsidR="00FF7C45" w:rsidRDefault="00391DCE" w:rsidP="00FF7C45">
      <w:pPr>
        <w:spacing w:after="140"/>
        <w:ind w:firstLine="720"/>
        <w:rPr>
          <w:sz w:val="28"/>
          <w:szCs w:val="28"/>
        </w:rPr>
      </w:pPr>
      <w:r w:rsidRPr="00391DCE">
        <w:rPr>
          <w:sz w:val="28"/>
          <w:szCs w:val="28"/>
        </w:rPr>
        <w:t xml:space="preserve">1. Tài khoản kế toán dùng để phân loại và hệ thống hóa các nghiệp vụ kinh tế, tài chính theo nội dung kinh tế. </w:t>
      </w:r>
    </w:p>
    <w:p w:rsidR="00FF7C45" w:rsidRDefault="00391DCE" w:rsidP="00FF7C45">
      <w:pPr>
        <w:spacing w:after="140"/>
        <w:ind w:firstLine="720"/>
        <w:rPr>
          <w:bCs/>
          <w:sz w:val="28"/>
        </w:rPr>
      </w:pPr>
      <w:r w:rsidRPr="00391DCE">
        <w:rPr>
          <w:sz w:val="28"/>
          <w:szCs w:val="28"/>
        </w:rPr>
        <w:t>2.</w:t>
      </w:r>
      <w:r w:rsidR="00AE587C">
        <w:rPr>
          <w:sz w:val="28"/>
          <w:szCs w:val="28"/>
        </w:rPr>
        <w:t xml:space="preserve"> </w:t>
      </w:r>
      <w:r w:rsidRPr="00391DCE">
        <w:rPr>
          <w:sz w:val="28"/>
          <w:szCs w:val="28"/>
        </w:rPr>
        <w:t xml:space="preserve">Tài khoản </w:t>
      </w:r>
      <w:r w:rsidR="004E3449" w:rsidRPr="004E3449">
        <w:rPr>
          <w:sz w:val="28"/>
          <w:szCs w:val="28"/>
        </w:rPr>
        <w:t xml:space="preserve">kế toán áp dụng cho </w:t>
      </w:r>
      <w:r w:rsidR="00071E71">
        <w:rPr>
          <w:sz w:val="28"/>
          <w:szCs w:val="28"/>
        </w:rPr>
        <w:t>H</w:t>
      </w:r>
      <w:r w:rsidR="004E3449" w:rsidRPr="004E3449">
        <w:rPr>
          <w:sz w:val="28"/>
          <w:szCs w:val="28"/>
        </w:rPr>
        <w:t xml:space="preserve">ợp tác xã bao gồm </w:t>
      </w:r>
      <w:r w:rsidRPr="00391DCE">
        <w:rPr>
          <w:sz w:val="28"/>
          <w:szCs w:val="28"/>
        </w:rPr>
        <w:t xml:space="preserve">loại tài khoản  trong bảng (bao gồm các tài khoản từ loại 1 </w:t>
      </w:r>
      <w:r w:rsidRPr="00391DCE">
        <w:rPr>
          <w:rFonts w:hint="eastAsia"/>
          <w:sz w:val="28"/>
          <w:szCs w:val="28"/>
        </w:rPr>
        <w:t>đ</w:t>
      </w:r>
      <w:r w:rsidRPr="00391DCE">
        <w:rPr>
          <w:sz w:val="28"/>
          <w:szCs w:val="28"/>
        </w:rPr>
        <w:t xml:space="preserve">ến loại 6 và tài khoản loại 9) và loại tài khoản ngoài bảng (tài khoản loại 0). </w:t>
      </w:r>
      <w:r w:rsidRPr="00391DCE">
        <w:rPr>
          <w:rFonts w:hint="eastAsia"/>
          <w:sz w:val="28"/>
          <w:szCs w:val="28"/>
        </w:rPr>
        <w:t>Đ</w:t>
      </w:r>
      <w:r w:rsidRPr="00391DCE">
        <w:rPr>
          <w:sz w:val="28"/>
          <w:szCs w:val="28"/>
        </w:rPr>
        <w:t xml:space="preserve">ối với các tài khoản trong bảng thì </w:t>
      </w:r>
      <w:r w:rsidRPr="00391DCE">
        <w:rPr>
          <w:rFonts w:hint="eastAsia"/>
          <w:sz w:val="28"/>
          <w:szCs w:val="28"/>
        </w:rPr>
        <w:t>đư</w:t>
      </w:r>
      <w:r w:rsidRPr="00391DCE">
        <w:rPr>
          <w:sz w:val="28"/>
          <w:szCs w:val="28"/>
        </w:rPr>
        <w:t xml:space="preserve">ợc hạch toán kép (nghiệp vụ kinh tế phát sinh </w:t>
      </w:r>
      <w:r w:rsidRPr="00391DCE">
        <w:rPr>
          <w:rFonts w:hint="eastAsia"/>
          <w:sz w:val="28"/>
          <w:szCs w:val="28"/>
        </w:rPr>
        <w:t>đư</w:t>
      </w:r>
      <w:r w:rsidRPr="00391DCE">
        <w:rPr>
          <w:sz w:val="28"/>
          <w:szCs w:val="28"/>
        </w:rPr>
        <w:t>ợc hạch toán vào bên Nợ của ít nhất một tài khoản và hạch toán vào bên Có của ít nhất một tài khoản khác)</w:t>
      </w:r>
      <w:r w:rsidR="00BC1E20">
        <w:rPr>
          <w:sz w:val="28"/>
          <w:szCs w:val="28"/>
        </w:rPr>
        <w:t xml:space="preserve">. </w:t>
      </w:r>
      <w:r w:rsidR="00BC1E20" w:rsidRPr="00BC1E20">
        <w:rPr>
          <w:sz w:val="28"/>
          <w:szCs w:val="28"/>
        </w:rPr>
        <w:t>Đố</w:t>
      </w:r>
      <w:r w:rsidRPr="00391DCE">
        <w:rPr>
          <w:sz w:val="28"/>
          <w:szCs w:val="28"/>
        </w:rPr>
        <w:t xml:space="preserve">i với các tài khoản ngoài bảng thì </w:t>
      </w:r>
      <w:r w:rsidRPr="00391DCE">
        <w:rPr>
          <w:rFonts w:hint="eastAsia"/>
          <w:sz w:val="28"/>
          <w:szCs w:val="28"/>
        </w:rPr>
        <w:t>đư</w:t>
      </w:r>
      <w:r w:rsidRPr="00391DCE">
        <w:rPr>
          <w:sz w:val="28"/>
          <w:szCs w:val="28"/>
        </w:rPr>
        <w:t xml:space="preserve">ợc hạch toán </w:t>
      </w:r>
      <w:r w:rsidRPr="00391DCE">
        <w:rPr>
          <w:rFonts w:hint="eastAsia"/>
          <w:sz w:val="28"/>
          <w:szCs w:val="28"/>
        </w:rPr>
        <w:t>đơ</w:t>
      </w:r>
      <w:r w:rsidRPr="00391DCE">
        <w:rPr>
          <w:sz w:val="28"/>
          <w:szCs w:val="28"/>
        </w:rPr>
        <w:t xml:space="preserve">n (nghiệp vụ kinh tế phát sinh chỉ hạch toán vào bên Nợ hoặc bên Có của một tài khoản, không hạch toán </w:t>
      </w:r>
      <w:r w:rsidRPr="00391DCE">
        <w:rPr>
          <w:rFonts w:hint="eastAsia"/>
          <w:sz w:val="28"/>
          <w:szCs w:val="28"/>
        </w:rPr>
        <w:t>đ</w:t>
      </w:r>
      <w:r w:rsidRPr="00391DCE">
        <w:rPr>
          <w:sz w:val="28"/>
          <w:szCs w:val="28"/>
        </w:rPr>
        <w:t>ối ứng với tài khoản khác).</w:t>
      </w:r>
    </w:p>
    <w:p w:rsidR="00FF7C45" w:rsidRDefault="00CC2EB3" w:rsidP="00FF7C45">
      <w:pPr>
        <w:pStyle w:val="2dongcach"/>
        <w:spacing w:after="140"/>
        <w:ind w:firstLine="720"/>
        <w:jc w:val="both"/>
        <w:rPr>
          <w:rFonts w:ascii="Times New Roman" w:hAnsi="Times New Roman"/>
          <w:sz w:val="28"/>
          <w:szCs w:val="28"/>
        </w:rPr>
      </w:pPr>
      <w:r>
        <w:rPr>
          <w:rFonts w:ascii="Times New Roman" w:hAnsi="Times New Roman"/>
          <w:sz w:val="28"/>
          <w:szCs w:val="28"/>
        </w:rPr>
        <w:t>3</w:t>
      </w:r>
      <w:r w:rsidR="008B4CAB" w:rsidRPr="008E10A1">
        <w:rPr>
          <w:rFonts w:ascii="Times New Roman" w:hAnsi="Times New Roman"/>
          <w:sz w:val="28"/>
          <w:szCs w:val="28"/>
        </w:rPr>
        <w:t xml:space="preserve">. </w:t>
      </w:r>
      <w:r>
        <w:rPr>
          <w:rFonts w:ascii="Times New Roman" w:hAnsi="Times New Roman"/>
          <w:sz w:val="28"/>
          <w:szCs w:val="28"/>
        </w:rPr>
        <w:t>V</w:t>
      </w:r>
      <w:r w:rsidRPr="00CC2EB3">
        <w:rPr>
          <w:rFonts w:ascii="Times New Roman" w:hAnsi="Times New Roman"/>
          <w:sz w:val="28"/>
          <w:szCs w:val="28"/>
        </w:rPr>
        <w:t>ề</w:t>
      </w:r>
      <w:r>
        <w:rPr>
          <w:rFonts w:ascii="Times New Roman" w:hAnsi="Times New Roman"/>
          <w:sz w:val="28"/>
          <w:szCs w:val="28"/>
        </w:rPr>
        <w:t xml:space="preserve"> s</w:t>
      </w:r>
      <w:r w:rsidRPr="00CC2EB3">
        <w:rPr>
          <w:rFonts w:ascii="Times New Roman" w:hAnsi="Times New Roman"/>
          <w:sz w:val="28"/>
          <w:szCs w:val="28"/>
        </w:rPr>
        <w:t>ửa</w:t>
      </w:r>
      <w:r>
        <w:rPr>
          <w:rFonts w:ascii="Times New Roman" w:hAnsi="Times New Roman"/>
          <w:sz w:val="28"/>
          <w:szCs w:val="28"/>
        </w:rPr>
        <w:t xml:space="preserve"> </w:t>
      </w:r>
      <w:r w:rsidRPr="00CC2EB3">
        <w:rPr>
          <w:rFonts w:ascii="Times New Roman" w:hAnsi="Times New Roman"/>
          <w:sz w:val="28"/>
          <w:szCs w:val="28"/>
        </w:rPr>
        <w:t>đổi</w:t>
      </w:r>
      <w:r>
        <w:rPr>
          <w:rFonts w:ascii="Times New Roman" w:hAnsi="Times New Roman"/>
          <w:sz w:val="28"/>
          <w:szCs w:val="28"/>
        </w:rPr>
        <w:t xml:space="preserve"> </w:t>
      </w:r>
      <w:r w:rsidR="008B4CAB" w:rsidRPr="008E10A1">
        <w:rPr>
          <w:rFonts w:ascii="Times New Roman" w:hAnsi="Times New Roman"/>
          <w:sz w:val="28"/>
          <w:szCs w:val="28"/>
        </w:rPr>
        <w:t>hệ thống tài khoản kế toán</w:t>
      </w:r>
    </w:p>
    <w:p w:rsidR="00FF7C45" w:rsidRDefault="008B4CAB" w:rsidP="00FF7C45">
      <w:pPr>
        <w:pStyle w:val="2dongcach"/>
        <w:spacing w:after="140"/>
        <w:ind w:firstLine="720"/>
        <w:jc w:val="both"/>
        <w:rPr>
          <w:rFonts w:ascii="Times New Roman" w:hAnsi="Times New Roman"/>
          <w:sz w:val="28"/>
          <w:szCs w:val="28"/>
        </w:rPr>
      </w:pPr>
      <w:r w:rsidRPr="008E10A1">
        <w:rPr>
          <w:rFonts w:ascii="Times New Roman" w:hAnsi="Times New Roman"/>
          <w:sz w:val="28"/>
          <w:szCs w:val="28"/>
        </w:rPr>
        <w:t>a) Tr</w:t>
      </w:r>
      <w:r w:rsidRPr="008E10A1">
        <w:rPr>
          <w:rFonts w:ascii="Times New Roman" w:hAnsi="Times New Roman" w:hint="eastAsia"/>
          <w:sz w:val="28"/>
          <w:szCs w:val="28"/>
        </w:rPr>
        <w:t>ư</w:t>
      </w:r>
      <w:r w:rsidRPr="008E10A1">
        <w:rPr>
          <w:rFonts w:ascii="Times New Roman" w:hAnsi="Times New Roman"/>
          <w:sz w:val="28"/>
          <w:szCs w:val="28"/>
        </w:rPr>
        <w:t xml:space="preserve">ờng hợp </w:t>
      </w:r>
      <w:r w:rsidR="00071E71">
        <w:rPr>
          <w:rFonts w:ascii="Times New Roman" w:hAnsi="Times New Roman"/>
          <w:sz w:val="28"/>
          <w:szCs w:val="28"/>
        </w:rPr>
        <w:t>H</w:t>
      </w:r>
      <w:r w:rsidRPr="008E10A1">
        <w:rPr>
          <w:rFonts w:ascii="Times New Roman" w:hAnsi="Times New Roman"/>
          <w:sz w:val="28"/>
          <w:szCs w:val="28"/>
        </w:rPr>
        <w:t xml:space="preserve">ợp tác xã cần bổ sung tài khoản cấp 1, cấp 2 hoặc sửa </w:t>
      </w:r>
      <w:r w:rsidRPr="008E10A1">
        <w:rPr>
          <w:rFonts w:ascii="Times New Roman" w:hAnsi="Times New Roman" w:hint="eastAsia"/>
          <w:sz w:val="28"/>
          <w:szCs w:val="28"/>
        </w:rPr>
        <w:t>đ</w:t>
      </w:r>
      <w:r w:rsidRPr="008E10A1">
        <w:rPr>
          <w:rFonts w:ascii="Times New Roman" w:hAnsi="Times New Roman"/>
          <w:sz w:val="28"/>
          <w:szCs w:val="28"/>
        </w:rPr>
        <w:t>ổi tài khoản cấp 1, cấp 2 về tên, ký hiệu, nội dung và ph</w:t>
      </w:r>
      <w:r w:rsidRPr="008E10A1">
        <w:rPr>
          <w:rFonts w:ascii="Times New Roman" w:hAnsi="Times New Roman" w:hint="eastAsia"/>
          <w:sz w:val="28"/>
          <w:szCs w:val="28"/>
        </w:rPr>
        <w:t>ươ</w:t>
      </w:r>
      <w:r w:rsidRPr="008E10A1">
        <w:rPr>
          <w:rFonts w:ascii="Times New Roman" w:hAnsi="Times New Roman"/>
          <w:sz w:val="28"/>
          <w:szCs w:val="28"/>
        </w:rPr>
        <w:t xml:space="preserve">ng pháp hạch toán các nghiệp vụ kinh tế phát sinh </w:t>
      </w:r>
      <w:r w:rsidRPr="008E10A1">
        <w:rPr>
          <w:rFonts w:ascii="Times New Roman" w:hAnsi="Times New Roman" w:hint="eastAsia"/>
          <w:sz w:val="28"/>
          <w:szCs w:val="28"/>
        </w:rPr>
        <w:t>đ</w:t>
      </w:r>
      <w:r w:rsidRPr="008E10A1">
        <w:rPr>
          <w:rFonts w:ascii="Times New Roman" w:hAnsi="Times New Roman"/>
          <w:sz w:val="28"/>
          <w:szCs w:val="28"/>
        </w:rPr>
        <w:t xml:space="preserve">ặc thù phải </w:t>
      </w:r>
      <w:r w:rsidRPr="008E10A1">
        <w:rPr>
          <w:rFonts w:ascii="Times New Roman" w:hAnsi="Times New Roman" w:hint="eastAsia"/>
          <w:sz w:val="28"/>
          <w:szCs w:val="28"/>
        </w:rPr>
        <w:t>đư</w:t>
      </w:r>
      <w:r w:rsidRPr="008E10A1">
        <w:rPr>
          <w:rFonts w:ascii="Times New Roman" w:hAnsi="Times New Roman"/>
          <w:sz w:val="28"/>
          <w:szCs w:val="28"/>
        </w:rPr>
        <w:t>ợc sự chấp thuận bằng v</w:t>
      </w:r>
      <w:r w:rsidRPr="008E10A1">
        <w:rPr>
          <w:rFonts w:ascii="Times New Roman" w:hAnsi="Times New Roman" w:hint="eastAsia"/>
          <w:sz w:val="28"/>
          <w:szCs w:val="28"/>
        </w:rPr>
        <w:t>ă</w:t>
      </w:r>
      <w:r w:rsidRPr="008E10A1">
        <w:rPr>
          <w:rFonts w:ascii="Times New Roman" w:hAnsi="Times New Roman"/>
          <w:sz w:val="28"/>
          <w:szCs w:val="28"/>
        </w:rPr>
        <w:t>n bản của Bộ Tài chính tr</w:t>
      </w:r>
      <w:r w:rsidRPr="008E10A1">
        <w:rPr>
          <w:rFonts w:ascii="Times New Roman" w:hAnsi="Times New Roman" w:hint="eastAsia"/>
          <w:sz w:val="28"/>
          <w:szCs w:val="28"/>
        </w:rPr>
        <w:t>ư</w:t>
      </w:r>
      <w:r w:rsidRPr="008E10A1">
        <w:rPr>
          <w:rFonts w:ascii="Times New Roman" w:hAnsi="Times New Roman"/>
          <w:sz w:val="28"/>
          <w:szCs w:val="28"/>
        </w:rPr>
        <w:t>ớc khi thực hiện.</w:t>
      </w:r>
    </w:p>
    <w:p w:rsidR="00FF7C45" w:rsidRDefault="008B4CAB" w:rsidP="00FF7C45">
      <w:pPr>
        <w:pStyle w:val="2dongcach"/>
        <w:spacing w:after="140"/>
        <w:ind w:firstLine="720"/>
        <w:jc w:val="both"/>
        <w:rPr>
          <w:rFonts w:ascii="Times New Roman" w:hAnsi="Times New Roman"/>
          <w:sz w:val="28"/>
          <w:szCs w:val="28"/>
        </w:rPr>
      </w:pPr>
      <w:r w:rsidRPr="008E10A1">
        <w:rPr>
          <w:rFonts w:ascii="Times New Roman" w:hAnsi="Times New Roman"/>
          <w:sz w:val="28"/>
          <w:szCs w:val="28"/>
        </w:rPr>
        <w:t xml:space="preserve">b) </w:t>
      </w:r>
      <w:r w:rsidR="00AE09D8">
        <w:rPr>
          <w:rFonts w:ascii="Times New Roman" w:hAnsi="Times New Roman"/>
          <w:sz w:val="28"/>
          <w:szCs w:val="28"/>
        </w:rPr>
        <w:t>HTX</w:t>
      </w:r>
      <w:r w:rsidRPr="008E10A1">
        <w:rPr>
          <w:rFonts w:ascii="Times New Roman" w:hAnsi="Times New Roman"/>
          <w:sz w:val="28"/>
          <w:szCs w:val="28"/>
        </w:rPr>
        <w:t xml:space="preserve"> có thể mở thêm các tài khoản cấp 2 và các tài khoản cấp 3 </w:t>
      </w:r>
      <w:r w:rsidRPr="008E10A1">
        <w:rPr>
          <w:rFonts w:ascii="Times New Roman" w:hAnsi="Times New Roman" w:hint="eastAsia"/>
          <w:sz w:val="28"/>
          <w:szCs w:val="28"/>
        </w:rPr>
        <w:t>đ</w:t>
      </w:r>
      <w:r w:rsidRPr="008E10A1">
        <w:rPr>
          <w:rFonts w:ascii="Times New Roman" w:hAnsi="Times New Roman"/>
          <w:sz w:val="28"/>
          <w:szCs w:val="28"/>
        </w:rPr>
        <w:t xml:space="preserve">ối với những tài khoản không có qui </w:t>
      </w:r>
      <w:r w:rsidRPr="008E10A1">
        <w:rPr>
          <w:rFonts w:ascii="Times New Roman" w:hAnsi="Times New Roman" w:hint="eastAsia"/>
          <w:sz w:val="28"/>
          <w:szCs w:val="28"/>
        </w:rPr>
        <w:t>đ</w:t>
      </w:r>
      <w:r w:rsidRPr="008E10A1">
        <w:rPr>
          <w:rFonts w:ascii="Times New Roman" w:hAnsi="Times New Roman"/>
          <w:sz w:val="28"/>
          <w:szCs w:val="28"/>
        </w:rPr>
        <w:t xml:space="preserve">ịnh tài khoản cấp 2, tài khoản cấp 3 tại </w:t>
      </w:r>
      <w:r w:rsidR="004A630B">
        <w:rPr>
          <w:rFonts w:ascii="Times New Roman" w:hAnsi="Times New Roman"/>
          <w:sz w:val="28"/>
          <w:szCs w:val="28"/>
        </w:rPr>
        <w:t>D</w:t>
      </w:r>
      <w:r w:rsidRPr="008E10A1">
        <w:rPr>
          <w:rFonts w:ascii="Times New Roman" w:hAnsi="Times New Roman"/>
          <w:sz w:val="28"/>
          <w:szCs w:val="28"/>
        </w:rPr>
        <w:t xml:space="preserve">anh mục </w:t>
      </w:r>
      <w:r w:rsidR="004A630B">
        <w:rPr>
          <w:rFonts w:ascii="Times New Roman" w:hAnsi="Times New Roman"/>
          <w:sz w:val="28"/>
          <w:szCs w:val="28"/>
        </w:rPr>
        <w:t>h</w:t>
      </w:r>
      <w:r w:rsidRPr="008E10A1">
        <w:rPr>
          <w:rFonts w:ascii="Times New Roman" w:hAnsi="Times New Roman"/>
          <w:sz w:val="28"/>
          <w:szCs w:val="28"/>
        </w:rPr>
        <w:t xml:space="preserve">ệ thống tài khoản kế toán quy </w:t>
      </w:r>
      <w:r w:rsidRPr="008E10A1">
        <w:rPr>
          <w:rFonts w:ascii="Times New Roman" w:hAnsi="Times New Roman" w:hint="eastAsia"/>
          <w:sz w:val="28"/>
          <w:szCs w:val="28"/>
        </w:rPr>
        <w:t>đ</w:t>
      </w:r>
      <w:r w:rsidRPr="008E10A1">
        <w:rPr>
          <w:rFonts w:ascii="Times New Roman" w:hAnsi="Times New Roman"/>
          <w:sz w:val="28"/>
          <w:szCs w:val="28"/>
        </w:rPr>
        <w:t xml:space="preserve">ịnh tại </w:t>
      </w:r>
      <w:r w:rsidR="00CF15B8">
        <w:rPr>
          <w:rFonts w:ascii="Times New Roman" w:hAnsi="Times New Roman"/>
          <w:sz w:val="28"/>
          <w:szCs w:val="28"/>
        </w:rPr>
        <w:t>M</w:t>
      </w:r>
      <w:r w:rsidR="00CF15B8" w:rsidRPr="00CF15B8">
        <w:rPr>
          <w:rFonts w:ascii="Times New Roman" w:hAnsi="Times New Roman"/>
          <w:sz w:val="28"/>
          <w:szCs w:val="28"/>
        </w:rPr>
        <w:t>ục</w:t>
      </w:r>
      <w:r w:rsidR="00CF15B8">
        <w:rPr>
          <w:rFonts w:ascii="Times New Roman" w:hAnsi="Times New Roman"/>
          <w:sz w:val="28"/>
          <w:szCs w:val="28"/>
        </w:rPr>
        <w:t xml:space="preserve"> I </w:t>
      </w:r>
      <w:r w:rsidRPr="008E10A1">
        <w:rPr>
          <w:rFonts w:ascii="Times New Roman" w:hAnsi="Times New Roman"/>
          <w:sz w:val="28"/>
          <w:szCs w:val="28"/>
        </w:rPr>
        <w:t>Phụ lục 1 ban hành kèm theo Thông t</w:t>
      </w:r>
      <w:r w:rsidRPr="008E10A1">
        <w:rPr>
          <w:rFonts w:ascii="Times New Roman" w:hAnsi="Times New Roman" w:hint="eastAsia"/>
          <w:sz w:val="28"/>
          <w:szCs w:val="28"/>
        </w:rPr>
        <w:t>ư</w:t>
      </w:r>
      <w:r w:rsidRPr="008E10A1">
        <w:rPr>
          <w:rFonts w:ascii="Times New Roman" w:hAnsi="Times New Roman"/>
          <w:sz w:val="28"/>
          <w:szCs w:val="28"/>
        </w:rPr>
        <w:t xml:space="preserve"> này nhằm phục vụ yêu cầu quản lý của </w:t>
      </w:r>
      <w:r w:rsidR="00AE09D8">
        <w:rPr>
          <w:rFonts w:ascii="Times New Roman" w:hAnsi="Times New Roman"/>
          <w:sz w:val="28"/>
          <w:szCs w:val="28"/>
        </w:rPr>
        <w:t>HTX</w:t>
      </w:r>
      <w:r w:rsidRPr="008E10A1">
        <w:rPr>
          <w:rFonts w:ascii="Times New Roman" w:hAnsi="Times New Roman"/>
          <w:sz w:val="28"/>
          <w:szCs w:val="28"/>
        </w:rPr>
        <w:t xml:space="preserve"> mà không phải </w:t>
      </w:r>
      <w:r w:rsidRPr="008E10A1">
        <w:rPr>
          <w:rFonts w:ascii="Times New Roman" w:hAnsi="Times New Roman" w:hint="eastAsia"/>
          <w:sz w:val="28"/>
          <w:szCs w:val="28"/>
        </w:rPr>
        <w:t>đ</w:t>
      </w:r>
      <w:r w:rsidRPr="008E10A1">
        <w:rPr>
          <w:rFonts w:ascii="Times New Roman" w:hAnsi="Times New Roman"/>
          <w:sz w:val="28"/>
          <w:szCs w:val="28"/>
        </w:rPr>
        <w:t>ề nghị Bộ Tài chính chấp thuận.</w:t>
      </w:r>
    </w:p>
    <w:p w:rsidR="00FF7C45" w:rsidRDefault="00F54FA6" w:rsidP="00FF7C45">
      <w:pPr>
        <w:pStyle w:val="2dongcach"/>
        <w:spacing w:after="140"/>
        <w:ind w:firstLine="720"/>
        <w:jc w:val="both"/>
        <w:rPr>
          <w:sz w:val="28"/>
          <w:szCs w:val="28"/>
        </w:rPr>
      </w:pPr>
      <w:r w:rsidRPr="00F54FA6">
        <w:rPr>
          <w:rFonts w:ascii="Times New Roman" w:hAnsi="Times New Roman"/>
          <w:sz w:val="28"/>
          <w:szCs w:val="28"/>
        </w:rPr>
        <w:t xml:space="preserve"> 4. Danh mục</w:t>
      </w:r>
      <w:r w:rsidR="00CF15B8">
        <w:rPr>
          <w:rFonts w:ascii="Times New Roman" w:hAnsi="Times New Roman"/>
          <w:sz w:val="28"/>
          <w:szCs w:val="28"/>
        </w:rPr>
        <w:t xml:space="preserve"> h</w:t>
      </w:r>
      <w:r w:rsidR="00CF15B8" w:rsidRPr="00CF15B8">
        <w:rPr>
          <w:rFonts w:ascii="Times New Roman" w:hAnsi="Times New Roman"/>
          <w:sz w:val="28"/>
          <w:szCs w:val="28"/>
        </w:rPr>
        <w:t>ệ</w:t>
      </w:r>
      <w:r w:rsidR="00CF15B8">
        <w:rPr>
          <w:rFonts w:ascii="Times New Roman" w:hAnsi="Times New Roman"/>
          <w:sz w:val="28"/>
          <w:szCs w:val="28"/>
        </w:rPr>
        <w:t xml:space="preserve"> th</w:t>
      </w:r>
      <w:r w:rsidR="00CF15B8" w:rsidRPr="00CF15B8">
        <w:rPr>
          <w:rFonts w:ascii="Times New Roman" w:hAnsi="Times New Roman"/>
          <w:sz w:val="28"/>
          <w:szCs w:val="28"/>
        </w:rPr>
        <w:t>ố</w:t>
      </w:r>
      <w:r w:rsidR="00CF15B8">
        <w:rPr>
          <w:rFonts w:ascii="Times New Roman" w:hAnsi="Times New Roman"/>
          <w:sz w:val="28"/>
          <w:szCs w:val="28"/>
        </w:rPr>
        <w:t>ng</w:t>
      </w:r>
      <w:r w:rsidRPr="00F54FA6">
        <w:rPr>
          <w:rFonts w:ascii="Times New Roman" w:hAnsi="Times New Roman"/>
          <w:sz w:val="28"/>
          <w:szCs w:val="28"/>
        </w:rPr>
        <w:t xml:space="preserve"> tài khoản kế toán </w:t>
      </w:r>
      <w:r w:rsidR="00CF15B8">
        <w:rPr>
          <w:rFonts w:ascii="Times New Roman" w:hAnsi="Times New Roman"/>
          <w:sz w:val="28"/>
          <w:szCs w:val="28"/>
        </w:rPr>
        <w:t>v</w:t>
      </w:r>
      <w:r w:rsidR="00CF15B8" w:rsidRPr="00CF15B8">
        <w:rPr>
          <w:rFonts w:ascii="Times New Roman" w:hAnsi="Times New Roman"/>
          <w:sz w:val="28"/>
          <w:szCs w:val="28"/>
        </w:rPr>
        <w:t>à</w:t>
      </w:r>
      <w:r w:rsidR="00CF15B8">
        <w:rPr>
          <w:rFonts w:ascii="Times New Roman" w:hAnsi="Times New Roman"/>
          <w:sz w:val="28"/>
          <w:szCs w:val="28"/>
        </w:rPr>
        <w:t xml:space="preserve"> n</w:t>
      </w:r>
      <w:r w:rsidR="00CF15B8" w:rsidRPr="00CF15B8">
        <w:rPr>
          <w:rFonts w:ascii="Times New Roman" w:hAnsi="Times New Roman"/>
          <w:sz w:val="28"/>
          <w:szCs w:val="28"/>
        </w:rPr>
        <w:t>ộ</w:t>
      </w:r>
      <w:r w:rsidR="00CF15B8">
        <w:rPr>
          <w:rFonts w:ascii="Times New Roman" w:hAnsi="Times New Roman"/>
          <w:sz w:val="28"/>
          <w:szCs w:val="28"/>
        </w:rPr>
        <w:t>i dung, k</w:t>
      </w:r>
      <w:r w:rsidR="00CF15B8" w:rsidRPr="00CF15B8">
        <w:rPr>
          <w:rFonts w:ascii="Times New Roman" w:hAnsi="Times New Roman"/>
          <w:sz w:val="28"/>
          <w:szCs w:val="28"/>
        </w:rPr>
        <w:t>ế</w:t>
      </w:r>
      <w:r w:rsidR="00CF15B8">
        <w:rPr>
          <w:rFonts w:ascii="Times New Roman" w:hAnsi="Times New Roman"/>
          <w:sz w:val="28"/>
          <w:szCs w:val="28"/>
        </w:rPr>
        <w:t>t c</w:t>
      </w:r>
      <w:r w:rsidR="00CF15B8" w:rsidRPr="00CF15B8">
        <w:rPr>
          <w:rFonts w:ascii="Times New Roman" w:hAnsi="Times New Roman"/>
          <w:sz w:val="28"/>
          <w:szCs w:val="28"/>
        </w:rPr>
        <w:t>ấ</w:t>
      </w:r>
      <w:r w:rsidR="00CF15B8">
        <w:rPr>
          <w:rFonts w:ascii="Times New Roman" w:hAnsi="Times New Roman"/>
          <w:sz w:val="28"/>
          <w:szCs w:val="28"/>
        </w:rPr>
        <w:t>u, nguy</w:t>
      </w:r>
      <w:r w:rsidR="00CF15B8" w:rsidRPr="00CF15B8">
        <w:rPr>
          <w:rFonts w:ascii="Times New Roman" w:hAnsi="Times New Roman"/>
          <w:sz w:val="28"/>
          <w:szCs w:val="28"/>
        </w:rPr>
        <w:t>ê</w:t>
      </w:r>
      <w:r w:rsidR="00CF15B8">
        <w:rPr>
          <w:rFonts w:ascii="Times New Roman" w:hAnsi="Times New Roman"/>
          <w:sz w:val="28"/>
          <w:szCs w:val="28"/>
        </w:rPr>
        <w:t>n t</w:t>
      </w:r>
      <w:r w:rsidR="00CF15B8" w:rsidRPr="00CF15B8">
        <w:rPr>
          <w:rFonts w:ascii="Times New Roman" w:hAnsi="Times New Roman"/>
          <w:sz w:val="28"/>
          <w:szCs w:val="28"/>
        </w:rPr>
        <w:t>ắ</w:t>
      </w:r>
      <w:r w:rsidR="00CF15B8">
        <w:rPr>
          <w:rFonts w:ascii="Times New Roman" w:hAnsi="Times New Roman"/>
          <w:sz w:val="28"/>
          <w:szCs w:val="28"/>
        </w:rPr>
        <w:t>c k</w:t>
      </w:r>
      <w:r w:rsidR="00CF15B8" w:rsidRPr="00CF15B8">
        <w:rPr>
          <w:rFonts w:ascii="Times New Roman" w:hAnsi="Times New Roman"/>
          <w:sz w:val="28"/>
          <w:szCs w:val="28"/>
        </w:rPr>
        <w:t>ế</w:t>
      </w:r>
      <w:r w:rsidR="00CF15B8">
        <w:rPr>
          <w:rFonts w:ascii="Times New Roman" w:hAnsi="Times New Roman"/>
          <w:sz w:val="28"/>
          <w:szCs w:val="28"/>
        </w:rPr>
        <w:t xml:space="preserve"> t</w:t>
      </w:r>
      <w:r w:rsidR="00CF15B8" w:rsidRPr="00CF15B8">
        <w:rPr>
          <w:rFonts w:ascii="Times New Roman" w:hAnsi="Times New Roman"/>
          <w:sz w:val="28"/>
          <w:szCs w:val="28"/>
        </w:rPr>
        <w:t>oán</w:t>
      </w:r>
      <w:r w:rsidR="00CF15B8">
        <w:rPr>
          <w:rFonts w:ascii="Times New Roman" w:hAnsi="Times New Roman"/>
          <w:sz w:val="28"/>
          <w:szCs w:val="28"/>
        </w:rPr>
        <w:t xml:space="preserve">, </w:t>
      </w:r>
      <w:r w:rsidRPr="00F54FA6">
        <w:rPr>
          <w:rFonts w:ascii="Times New Roman" w:hAnsi="Times New Roman"/>
          <w:sz w:val="28"/>
          <w:szCs w:val="28"/>
        </w:rPr>
        <w:t>phương pháp hạch toán kế toán được hướng dẫn cụ thể tại Phụ lục 1 ban hành kèm theo Thông tư này.</w:t>
      </w:r>
    </w:p>
    <w:p w:rsidR="00FF7C45" w:rsidRDefault="008D119F" w:rsidP="00FF7C45">
      <w:pPr>
        <w:spacing w:after="140"/>
        <w:ind w:firstLine="720"/>
        <w:rPr>
          <w:b/>
          <w:sz w:val="28"/>
          <w:szCs w:val="28"/>
        </w:rPr>
      </w:pPr>
      <w:r w:rsidRPr="00B328F4">
        <w:rPr>
          <w:b/>
          <w:sz w:val="28"/>
          <w:szCs w:val="28"/>
        </w:rPr>
        <w:t xml:space="preserve">Điều </w:t>
      </w:r>
      <w:r w:rsidR="004D2564">
        <w:rPr>
          <w:b/>
          <w:sz w:val="28"/>
          <w:szCs w:val="28"/>
        </w:rPr>
        <w:t>5</w:t>
      </w:r>
      <w:r w:rsidRPr="00B328F4">
        <w:rPr>
          <w:b/>
          <w:sz w:val="28"/>
          <w:szCs w:val="28"/>
        </w:rPr>
        <w:t>. Quy định về chứng từ kế toán</w:t>
      </w:r>
    </w:p>
    <w:p w:rsidR="00FF7C45" w:rsidRDefault="00391DCE" w:rsidP="00FF7C45">
      <w:pPr>
        <w:pStyle w:val="2dongcach"/>
        <w:spacing w:after="140"/>
        <w:ind w:firstLine="720"/>
        <w:jc w:val="both"/>
        <w:rPr>
          <w:sz w:val="28"/>
          <w:szCs w:val="28"/>
        </w:rPr>
      </w:pPr>
      <w:r w:rsidRPr="00391DCE">
        <w:rPr>
          <w:rFonts w:ascii="Times New Roman" w:hAnsi="Times New Roman"/>
          <w:sz w:val="28"/>
          <w:szCs w:val="28"/>
        </w:rPr>
        <w:t xml:space="preserve">1. Chứng từ kế toán là những giấy tờ và vật mang tin phản ánh nghiệp </w:t>
      </w:r>
      <w:r w:rsidRPr="00391DCE">
        <w:rPr>
          <w:rFonts w:ascii="Times New Roman" w:hAnsi="Times New Roman"/>
          <w:sz w:val="28"/>
          <w:szCs w:val="28"/>
        </w:rPr>
        <w:lastRenderedPageBreak/>
        <w:t>vụ kinh tế, tài chính phát sinh và đã hoàn thành, làm căn cứ ghi sổ kế toán.</w:t>
      </w:r>
    </w:p>
    <w:p w:rsidR="00FF7C45" w:rsidRDefault="00391DCE" w:rsidP="00FF7C45">
      <w:pPr>
        <w:pStyle w:val="2dongcach"/>
        <w:spacing w:after="140"/>
        <w:ind w:firstLine="720"/>
        <w:jc w:val="both"/>
        <w:rPr>
          <w:sz w:val="28"/>
          <w:szCs w:val="28"/>
        </w:rPr>
      </w:pPr>
      <w:r w:rsidRPr="00391DCE">
        <w:rPr>
          <w:rFonts w:ascii="Times New Roman" w:hAnsi="Times New Roman"/>
          <w:sz w:val="28"/>
          <w:szCs w:val="28"/>
        </w:rPr>
        <w:t>2. Chứng từ kế toán phải được lập rõ ràng, đầy đủ, kịp thời, chính xác, dễ kiểm tra, kiểm soát và đối chiếu.</w:t>
      </w:r>
    </w:p>
    <w:p w:rsidR="00FF7C45" w:rsidRDefault="00391DCE" w:rsidP="00FF7C45">
      <w:pPr>
        <w:pStyle w:val="2dongcach"/>
        <w:spacing w:after="140"/>
        <w:ind w:firstLine="720"/>
        <w:jc w:val="both"/>
        <w:rPr>
          <w:sz w:val="28"/>
          <w:szCs w:val="28"/>
        </w:rPr>
      </w:pPr>
      <w:r w:rsidRPr="00391DCE">
        <w:rPr>
          <w:rFonts w:ascii="Times New Roman" w:hAnsi="Times New Roman"/>
          <w:sz w:val="28"/>
          <w:szCs w:val="28"/>
        </w:rPr>
        <w:t xml:space="preserve">3. </w:t>
      </w:r>
      <w:r w:rsidR="00AE09D8">
        <w:rPr>
          <w:rFonts w:ascii="Times New Roman" w:hAnsi="Times New Roman"/>
          <w:sz w:val="28"/>
          <w:szCs w:val="28"/>
        </w:rPr>
        <w:t>HTX</w:t>
      </w:r>
      <w:r w:rsidRPr="00391DCE">
        <w:rPr>
          <w:rFonts w:ascii="Times New Roman" w:hAnsi="Times New Roman"/>
          <w:sz w:val="28"/>
          <w:szCs w:val="28"/>
        </w:rPr>
        <w:t xml:space="preserve"> được chủ động xây dựng, thiết kế biểu mẫu chứng từ kế toán nhưng phải đảm bảo đầy đủ các nội dung chủ yếu của chứng từ kế toán quy định tại Luật Kế toán, phù hợp với đặc điểm hoạt động và yêu cầu quản lý của đơn vị mình trừ khi pháp luật có quy định khác.</w:t>
      </w:r>
    </w:p>
    <w:p w:rsidR="00FF7C45" w:rsidRDefault="00391DCE" w:rsidP="00FF7C45">
      <w:pPr>
        <w:pStyle w:val="2dongcach"/>
        <w:spacing w:after="140"/>
        <w:ind w:firstLine="720"/>
        <w:jc w:val="both"/>
        <w:rPr>
          <w:sz w:val="28"/>
          <w:szCs w:val="28"/>
        </w:rPr>
      </w:pPr>
      <w:r w:rsidRPr="00391DCE">
        <w:rPr>
          <w:rFonts w:ascii="Times New Roman" w:hAnsi="Times New Roman"/>
          <w:sz w:val="28"/>
          <w:szCs w:val="28"/>
        </w:rPr>
        <w:t>4. Các nội dung khác liên quan đến chứng từ kế toán thực hiện theo quy định của Luật Kế toán</w:t>
      </w:r>
      <w:r w:rsidR="0057107D">
        <w:rPr>
          <w:rFonts w:ascii="Times New Roman" w:hAnsi="Times New Roman"/>
          <w:sz w:val="28"/>
          <w:szCs w:val="28"/>
        </w:rPr>
        <w:t>,</w:t>
      </w:r>
      <w:r w:rsidRPr="00391DCE">
        <w:rPr>
          <w:rFonts w:ascii="Times New Roman" w:hAnsi="Times New Roman"/>
          <w:sz w:val="28"/>
          <w:szCs w:val="28"/>
        </w:rPr>
        <w:t xml:space="preserve"> các văn bản hướng dẫn </w:t>
      </w:r>
      <w:r w:rsidR="0057107D">
        <w:rPr>
          <w:rFonts w:ascii="Times New Roman" w:hAnsi="Times New Roman"/>
          <w:sz w:val="28"/>
          <w:szCs w:val="28"/>
        </w:rPr>
        <w:t>Luật Kế toán</w:t>
      </w:r>
      <w:r w:rsidRPr="00391DCE">
        <w:rPr>
          <w:rFonts w:ascii="Times New Roman" w:hAnsi="Times New Roman"/>
          <w:sz w:val="28"/>
          <w:szCs w:val="28"/>
        </w:rPr>
        <w:t xml:space="preserve">, các văn bản pháp luật khác có liên quan đến chứng từ kế toán và các quy định trong Thông tư này. </w:t>
      </w:r>
    </w:p>
    <w:p w:rsidR="00FF7C45" w:rsidRDefault="004D2564" w:rsidP="00FF7C45">
      <w:pPr>
        <w:pStyle w:val="2dongcach"/>
        <w:spacing w:after="140"/>
        <w:ind w:firstLine="720"/>
        <w:jc w:val="both"/>
        <w:rPr>
          <w:sz w:val="28"/>
          <w:szCs w:val="28"/>
        </w:rPr>
      </w:pPr>
      <w:r>
        <w:rPr>
          <w:rFonts w:ascii="Times New Roman" w:hAnsi="Times New Roman"/>
          <w:sz w:val="28"/>
          <w:szCs w:val="28"/>
        </w:rPr>
        <w:t>5. Danh m</w:t>
      </w:r>
      <w:r w:rsidRPr="004D2564">
        <w:rPr>
          <w:rFonts w:ascii="Times New Roman" w:hAnsi="Times New Roman"/>
          <w:sz w:val="28"/>
          <w:szCs w:val="28"/>
        </w:rPr>
        <w:t>ục</w:t>
      </w:r>
      <w:r w:rsidR="00CF15B8">
        <w:rPr>
          <w:rFonts w:ascii="Times New Roman" w:hAnsi="Times New Roman"/>
          <w:sz w:val="28"/>
          <w:szCs w:val="28"/>
        </w:rPr>
        <w:t xml:space="preserve"> </w:t>
      </w:r>
      <w:r>
        <w:rPr>
          <w:rFonts w:ascii="Times New Roman" w:hAnsi="Times New Roman"/>
          <w:sz w:val="28"/>
          <w:szCs w:val="28"/>
        </w:rPr>
        <w:t>ch</w:t>
      </w:r>
      <w:r w:rsidRPr="004D2564">
        <w:rPr>
          <w:rFonts w:ascii="Times New Roman" w:hAnsi="Times New Roman"/>
          <w:sz w:val="28"/>
          <w:szCs w:val="28"/>
        </w:rPr>
        <w:t>ứn</w:t>
      </w:r>
      <w:r>
        <w:rPr>
          <w:rFonts w:ascii="Times New Roman" w:hAnsi="Times New Roman"/>
          <w:sz w:val="28"/>
          <w:szCs w:val="28"/>
        </w:rPr>
        <w:t>g t</w:t>
      </w:r>
      <w:r w:rsidRPr="004D2564">
        <w:rPr>
          <w:rFonts w:ascii="Times New Roman" w:hAnsi="Times New Roman"/>
          <w:sz w:val="28"/>
          <w:szCs w:val="28"/>
        </w:rPr>
        <w:t>ừ</w:t>
      </w:r>
      <w:r>
        <w:rPr>
          <w:rFonts w:ascii="Times New Roman" w:hAnsi="Times New Roman"/>
          <w:sz w:val="28"/>
          <w:szCs w:val="28"/>
        </w:rPr>
        <w:t xml:space="preserve"> k</w:t>
      </w:r>
      <w:r w:rsidRPr="004D2564">
        <w:rPr>
          <w:rFonts w:ascii="Times New Roman" w:hAnsi="Times New Roman"/>
          <w:sz w:val="28"/>
          <w:szCs w:val="28"/>
        </w:rPr>
        <w:t>ế</w:t>
      </w:r>
      <w:r>
        <w:rPr>
          <w:rFonts w:ascii="Times New Roman" w:hAnsi="Times New Roman"/>
          <w:sz w:val="28"/>
          <w:szCs w:val="28"/>
        </w:rPr>
        <w:t xml:space="preserve"> t</w:t>
      </w:r>
      <w:r w:rsidRPr="004D2564">
        <w:rPr>
          <w:rFonts w:ascii="Times New Roman" w:hAnsi="Times New Roman"/>
          <w:sz w:val="28"/>
          <w:szCs w:val="28"/>
        </w:rPr>
        <w:t>oán</w:t>
      </w:r>
      <w:r w:rsidR="001C31F1">
        <w:rPr>
          <w:rFonts w:ascii="Times New Roman" w:hAnsi="Times New Roman"/>
          <w:sz w:val="28"/>
          <w:szCs w:val="28"/>
        </w:rPr>
        <w:t>, bi</w:t>
      </w:r>
      <w:r w:rsidR="001C31F1" w:rsidRPr="001C31F1">
        <w:rPr>
          <w:rFonts w:ascii="Times New Roman" w:hAnsi="Times New Roman"/>
          <w:sz w:val="28"/>
          <w:szCs w:val="28"/>
        </w:rPr>
        <w:t>ểu</w:t>
      </w:r>
      <w:r w:rsidR="001C31F1">
        <w:rPr>
          <w:rFonts w:ascii="Times New Roman" w:hAnsi="Times New Roman"/>
          <w:sz w:val="28"/>
          <w:szCs w:val="28"/>
        </w:rPr>
        <w:t xml:space="preserve"> m</w:t>
      </w:r>
      <w:r w:rsidR="001C31F1" w:rsidRPr="001C31F1">
        <w:rPr>
          <w:rFonts w:ascii="Times New Roman" w:hAnsi="Times New Roman"/>
          <w:sz w:val="28"/>
          <w:szCs w:val="28"/>
        </w:rPr>
        <w:t>ẫ</w:t>
      </w:r>
      <w:r w:rsidR="001C31F1">
        <w:rPr>
          <w:rFonts w:ascii="Times New Roman" w:hAnsi="Times New Roman"/>
          <w:sz w:val="28"/>
          <w:szCs w:val="28"/>
        </w:rPr>
        <w:t>u</w:t>
      </w:r>
      <w:r>
        <w:rPr>
          <w:rFonts w:ascii="Times New Roman" w:hAnsi="Times New Roman"/>
          <w:sz w:val="28"/>
          <w:szCs w:val="28"/>
        </w:rPr>
        <w:t xml:space="preserve"> </w:t>
      </w:r>
      <w:r w:rsidR="001C31F1">
        <w:rPr>
          <w:rFonts w:ascii="Times New Roman" w:hAnsi="Times New Roman"/>
          <w:sz w:val="28"/>
          <w:szCs w:val="28"/>
        </w:rPr>
        <w:t>ch</w:t>
      </w:r>
      <w:r w:rsidR="001C31F1" w:rsidRPr="001C31F1">
        <w:rPr>
          <w:rFonts w:ascii="Times New Roman" w:hAnsi="Times New Roman"/>
          <w:sz w:val="28"/>
          <w:szCs w:val="28"/>
        </w:rPr>
        <w:t>ứn</w:t>
      </w:r>
      <w:r w:rsidR="001C31F1">
        <w:rPr>
          <w:rFonts w:ascii="Times New Roman" w:hAnsi="Times New Roman"/>
          <w:sz w:val="28"/>
          <w:szCs w:val="28"/>
        </w:rPr>
        <w:t>g t</w:t>
      </w:r>
      <w:r w:rsidR="001C31F1" w:rsidRPr="001C31F1">
        <w:rPr>
          <w:rFonts w:ascii="Times New Roman" w:hAnsi="Times New Roman"/>
          <w:sz w:val="28"/>
          <w:szCs w:val="28"/>
        </w:rPr>
        <w:t>ừ</w:t>
      </w:r>
      <w:r w:rsidR="001C31F1">
        <w:rPr>
          <w:rFonts w:ascii="Times New Roman" w:hAnsi="Times New Roman"/>
          <w:sz w:val="28"/>
          <w:szCs w:val="28"/>
        </w:rPr>
        <w:t xml:space="preserve"> k</w:t>
      </w:r>
      <w:r w:rsidR="001C31F1" w:rsidRPr="001C31F1">
        <w:rPr>
          <w:rFonts w:ascii="Times New Roman" w:hAnsi="Times New Roman"/>
          <w:sz w:val="28"/>
          <w:szCs w:val="28"/>
        </w:rPr>
        <w:t>ế</w:t>
      </w:r>
      <w:r w:rsidR="001C31F1">
        <w:rPr>
          <w:rFonts w:ascii="Times New Roman" w:hAnsi="Times New Roman"/>
          <w:sz w:val="28"/>
          <w:szCs w:val="28"/>
        </w:rPr>
        <w:t xml:space="preserve"> t</w:t>
      </w:r>
      <w:r w:rsidR="001C31F1" w:rsidRPr="001C31F1">
        <w:rPr>
          <w:rFonts w:ascii="Times New Roman" w:hAnsi="Times New Roman"/>
          <w:sz w:val="28"/>
          <w:szCs w:val="28"/>
        </w:rPr>
        <w:t>oán</w:t>
      </w:r>
      <w:r w:rsidR="001C31F1">
        <w:rPr>
          <w:rFonts w:ascii="Times New Roman" w:hAnsi="Times New Roman"/>
          <w:sz w:val="28"/>
          <w:szCs w:val="28"/>
        </w:rPr>
        <w:t xml:space="preserve"> </w:t>
      </w:r>
      <w:r>
        <w:rPr>
          <w:rFonts w:ascii="Times New Roman" w:hAnsi="Times New Roman"/>
          <w:sz w:val="28"/>
          <w:szCs w:val="28"/>
        </w:rPr>
        <w:t>v</w:t>
      </w:r>
      <w:r w:rsidRPr="004D2564">
        <w:rPr>
          <w:rFonts w:ascii="Times New Roman" w:hAnsi="Times New Roman"/>
          <w:sz w:val="28"/>
          <w:szCs w:val="28"/>
        </w:rPr>
        <w:t>à</w:t>
      </w:r>
      <w:r>
        <w:rPr>
          <w:rFonts w:ascii="Times New Roman" w:hAnsi="Times New Roman"/>
          <w:sz w:val="28"/>
          <w:szCs w:val="28"/>
        </w:rPr>
        <w:t xml:space="preserve"> ph</w:t>
      </w:r>
      <w:r w:rsidRPr="004D2564">
        <w:rPr>
          <w:rFonts w:ascii="Times New Roman" w:hAnsi="Times New Roman"/>
          <w:sz w:val="28"/>
          <w:szCs w:val="28"/>
        </w:rPr>
        <w:t>ươ</w:t>
      </w:r>
      <w:r>
        <w:rPr>
          <w:rFonts w:ascii="Times New Roman" w:hAnsi="Times New Roman"/>
          <w:sz w:val="28"/>
          <w:szCs w:val="28"/>
        </w:rPr>
        <w:t>ng ph</w:t>
      </w:r>
      <w:r w:rsidRPr="004D2564">
        <w:rPr>
          <w:rFonts w:ascii="Times New Roman" w:hAnsi="Times New Roman"/>
          <w:sz w:val="28"/>
          <w:szCs w:val="28"/>
        </w:rPr>
        <w:t>á</w:t>
      </w:r>
      <w:r>
        <w:rPr>
          <w:rFonts w:ascii="Times New Roman" w:hAnsi="Times New Roman"/>
          <w:sz w:val="28"/>
          <w:szCs w:val="28"/>
        </w:rPr>
        <w:t>p l</w:t>
      </w:r>
      <w:r w:rsidRPr="004D2564">
        <w:rPr>
          <w:rFonts w:ascii="Times New Roman" w:hAnsi="Times New Roman"/>
          <w:sz w:val="28"/>
          <w:szCs w:val="28"/>
        </w:rPr>
        <w:t>ậ</w:t>
      </w:r>
      <w:r>
        <w:rPr>
          <w:rFonts w:ascii="Times New Roman" w:hAnsi="Times New Roman"/>
          <w:sz w:val="28"/>
          <w:szCs w:val="28"/>
        </w:rPr>
        <w:t>p ch</w:t>
      </w:r>
      <w:r w:rsidRPr="004D2564">
        <w:rPr>
          <w:rFonts w:ascii="Times New Roman" w:hAnsi="Times New Roman"/>
          <w:sz w:val="28"/>
          <w:szCs w:val="28"/>
        </w:rPr>
        <w:t>ứn</w:t>
      </w:r>
      <w:r>
        <w:rPr>
          <w:rFonts w:ascii="Times New Roman" w:hAnsi="Times New Roman"/>
          <w:sz w:val="28"/>
          <w:szCs w:val="28"/>
        </w:rPr>
        <w:t>g t</w:t>
      </w:r>
      <w:r w:rsidRPr="004D2564">
        <w:rPr>
          <w:rFonts w:ascii="Times New Roman" w:hAnsi="Times New Roman"/>
          <w:sz w:val="28"/>
          <w:szCs w:val="28"/>
        </w:rPr>
        <w:t>ừ</w:t>
      </w:r>
      <w:r>
        <w:rPr>
          <w:rFonts w:ascii="Times New Roman" w:hAnsi="Times New Roman"/>
          <w:sz w:val="28"/>
          <w:szCs w:val="28"/>
        </w:rPr>
        <w:t xml:space="preserve"> k</w:t>
      </w:r>
      <w:r w:rsidRPr="004D2564">
        <w:rPr>
          <w:rFonts w:ascii="Times New Roman" w:hAnsi="Times New Roman"/>
          <w:sz w:val="28"/>
          <w:szCs w:val="28"/>
        </w:rPr>
        <w:t>ế</w:t>
      </w:r>
      <w:r>
        <w:rPr>
          <w:rFonts w:ascii="Times New Roman" w:hAnsi="Times New Roman"/>
          <w:sz w:val="28"/>
          <w:szCs w:val="28"/>
        </w:rPr>
        <w:t xml:space="preserve"> t</w:t>
      </w:r>
      <w:r w:rsidRPr="004D2564">
        <w:rPr>
          <w:rFonts w:ascii="Times New Roman" w:hAnsi="Times New Roman"/>
          <w:sz w:val="28"/>
          <w:szCs w:val="28"/>
        </w:rPr>
        <w:t>oán</w:t>
      </w:r>
      <w:r>
        <w:rPr>
          <w:rFonts w:ascii="Times New Roman" w:hAnsi="Times New Roman"/>
          <w:sz w:val="28"/>
          <w:szCs w:val="28"/>
        </w:rPr>
        <w:t xml:space="preserve"> đư</w:t>
      </w:r>
      <w:r w:rsidRPr="004D2564">
        <w:rPr>
          <w:rFonts w:ascii="Times New Roman" w:hAnsi="Times New Roman"/>
          <w:sz w:val="28"/>
          <w:szCs w:val="28"/>
        </w:rPr>
        <w:t>ợ</w:t>
      </w:r>
      <w:r>
        <w:rPr>
          <w:rFonts w:ascii="Times New Roman" w:hAnsi="Times New Roman"/>
          <w:sz w:val="28"/>
          <w:szCs w:val="28"/>
        </w:rPr>
        <w:t>c h</w:t>
      </w:r>
      <w:r w:rsidRPr="004D2564">
        <w:rPr>
          <w:rFonts w:ascii="Times New Roman" w:hAnsi="Times New Roman"/>
          <w:sz w:val="28"/>
          <w:szCs w:val="28"/>
        </w:rPr>
        <w:t>ướn</w:t>
      </w:r>
      <w:r>
        <w:rPr>
          <w:rFonts w:ascii="Times New Roman" w:hAnsi="Times New Roman"/>
          <w:sz w:val="28"/>
          <w:szCs w:val="28"/>
        </w:rPr>
        <w:t>g d</w:t>
      </w:r>
      <w:r w:rsidRPr="004D2564">
        <w:rPr>
          <w:rFonts w:ascii="Times New Roman" w:hAnsi="Times New Roman"/>
          <w:sz w:val="28"/>
          <w:szCs w:val="28"/>
        </w:rPr>
        <w:t>ẫ</w:t>
      </w:r>
      <w:r>
        <w:rPr>
          <w:rFonts w:ascii="Times New Roman" w:hAnsi="Times New Roman"/>
          <w:sz w:val="28"/>
          <w:szCs w:val="28"/>
        </w:rPr>
        <w:t>n t</w:t>
      </w:r>
      <w:r w:rsidRPr="004D2564">
        <w:rPr>
          <w:rFonts w:ascii="Times New Roman" w:hAnsi="Times New Roman"/>
          <w:sz w:val="28"/>
          <w:szCs w:val="28"/>
        </w:rPr>
        <w:t>ạ</w:t>
      </w:r>
      <w:r>
        <w:rPr>
          <w:rFonts w:ascii="Times New Roman" w:hAnsi="Times New Roman"/>
          <w:sz w:val="28"/>
          <w:szCs w:val="28"/>
        </w:rPr>
        <w:t>i Ph</w:t>
      </w:r>
      <w:r w:rsidRPr="004D2564">
        <w:rPr>
          <w:rFonts w:ascii="Times New Roman" w:hAnsi="Times New Roman"/>
          <w:sz w:val="28"/>
          <w:szCs w:val="28"/>
        </w:rPr>
        <w:t>ụ</w:t>
      </w:r>
      <w:r>
        <w:rPr>
          <w:rFonts w:ascii="Times New Roman" w:hAnsi="Times New Roman"/>
          <w:sz w:val="28"/>
          <w:szCs w:val="28"/>
        </w:rPr>
        <w:t xml:space="preserve"> l</w:t>
      </w:r>
      <w:r w:rsidRPr="004D2564">
        <w:rPr>
          <w:rFonts w:ascii="Times New Roman" w:hAnsi="Times New Roman"/>
          <w:sz w:val="28"/>
          <w:szCs w:val="28"/>
        </w:rPr>
        <w:t>ụ</w:t>
      </w:r>
      <w:r>
        <w:rPr>
          <w:rFonts w:ascii="Times New Roman" w:hAnsi="Times New Roman"/>
          <w:sz w:val="28"/>
          <w:szCs w:val="28"/>
        </w:rPr>
        <w:t>c 2 ban h</w:t>
      </w:r>
      <w:r w:rsidRPr="004D2564">
        <w:rPr>
          <w:rFonts w:ascii="Times New Roman" w:hAnsi="Times New Roman"/>
          <w:sz w:val="28"/>
          <w:szCs w:val="28"/>
        </w:rPr>
        <w:t>àn</w:t>
      </w:r>
      <w:r>
        <w:rPr>
          <w:rFonts w:ascii="Times New Roman" w:hAnsi="Times New Roman"/>
          <w:sz w:val="28"/>
          <w:szCs w:val="28"/>
        </w:rPr>
        <w:t>h k</w:t>
      </w:r>
      <w:r w:rsidRPr="004D2564">
        <w:rPr>
          <w:rFonts w:ascii="Times New Roman" w:hAnsi="Times New Roman"/>
          <w:sz w:val="28"/>
          <w:szCs w:val="28"/>
        </w:rPr>
        <w:t>èm</w:t>
      </w:r>
      <w:r>
        <w:rPr>
          <w:rFonts w:ascii="Times New Roman" w:hAnsi="Times New Roman"/>
          <w:sz w:val="28"/>
          <w:szCs w:val="28"/>
        </w:rPr>
        <w:t xml:space="preserve"> theo Th</w:t>
      </w:r>
      <w:r w:rsidRPr="004D2564">
        <w:rPr>
          <w:rFonts w:ascii="Times New Roman" w:hAnsi="Times New Roman"/>
          <w:sz w:val="28"/>
          <w:szCs w:val="28"/>
        </w:rPr>
        <w:t>ô</w:t>
      </w:r>
      <w:r>
        <w:rPr>
          <w:rFonts w:ascii="Times New Roman" w:hAnsi="Times New Roman"/>
          <w:sz w:val="28"/>
          <w:szCs w:val="28"/>
        </w:rPr>
        <w:t>ng t</w:t>
      </w:r>
      <w:r w:rsidRPr="004D2564">
        <w:rPr>
          <w:rFonts w:ascii="Times New Roman" w:hAnsi="Times New Roman"/>
          <w:sz w:val="28"/>
          <w:szCs w:val="28"/>
        </w:rPr>
        <w:t>ư</w:t>
      </w:r>
      <w:r>
        <w:rPr>
          <w:rFonts w:ascii="Times New Roman" w:hAnsi="Times New Roman"/>
          <w:sz w:val="28"/>
          <w:szCs w:val="28"/>
        </w:rPr>
        <w:t xml:space="preserve"> n</w:t>
      </w:r>
      <w:r w:rsidRPr="004D2564">
        <w:rPr>
          <w:rFonts w:ascii="Times New Roman" w:hAnsi="Times New Roman"/>
          <w:sz w:val="28"/>
          <w:szCs w:val="28"/>
        </w:rPr>
        <w:t>à</w:t>
      </w:r>
      <w:r>
        <w:rPr>
          <w:rFonts w:ascii="Times New Roman" w:hAnsi="Times New Roman"/>
          <w:sz w:val="28"/>
          <w:szCs w:val="28"/>
        </w:rPr>
        <w:t>y.</w:t>
      </w:r>
    </w:p>
    <w:p w:rsidR="00FF7C45" w:rsidRDefault="00391DCE" w:rsidP="00FF7C45">
      <w:pPr>
        <w:spacing w:after="140"/>
        <w:ind w:firstLine="720"/>
        <w:rPr>
          <w:b/>
          <w:sz w:val="28"/>
          <w:szCs w:val="28"/>
        </w:rPr>
      </w:pPr>
      <w:r w:rsidRPr="00391DCE">
        <w:rPr>
          <w:b/>
          <w:sz w:val="28"/>
          <w:szCs w:val="28"/>
        </w:rPr>
        <w:t>Điều 6. Quy định về sổ kế toán</w:t>
      </w:r>
    </w:p>
    <w:p w:rsidR="00FF7C45" w:rsidRDefault="00391DCE" w:rsidP="00FF7C45">
      <w:pPr>
        <w:pStyle w:val="2dongcach"/>
        <w:spacing w:after="140"/>
        <w:ind w:firstLine="720"/>
        <w:jc w:val="both"/>
        <w:rPr>
          <w:sz w:val="28"/>
          <w:szCs w:val="28"/>
        </w:rPr>
      </w:pPr>
      <w:r w:rsidRPr="00391DCE">
        <w:rPr>
          <w:rFonts w:ascii="Times New Roman" w:hAnsi="Times New Roman"/>
          <w:sz w:val="28"/>
          <w:szCs w:val="28"/>
        </w:rPr>
        <w:t xml:space="preserve">1. Sổ kế toán dùng để ghi chép, hệ thống và lưu giữ toàn bộ các nghiệp vụ kinh tế, tài chính đã phát sinh có liên quan đến </w:t>
      </w:r>
      <w:r w:rsidR="00AE09D8">
        <w:rPr>
          <w:rFonts w:ascii="Times New Roman" w:hAnsi="Times New Roman"/>
          <w:sz w:val="28"/>
          <w:szCs w:val="28"/>
        </w:rPr>
        <w:t>HTX</w:t>
      </w:r>
      <w:r w:rsidRPr="00391DCE">
        <w:rPr>
          <w:rFonts w:ascii="Times New Roman" w:hAnsi="Times New Roman"/>
          <w:sz w:val="28"/>
          <w:szCs w:val="28"/>
        </w:rPr>
        <w:t>.</w:t>
      </w:r>
    </w:p>
    <w:p w:rsidR="00FF7C45" w:rsidRDefault="00391DCE" w:rsidP="00FF7C45">
      <w:pPr>
        <w:pStyle w:val="2dongcach"/>
        <w:spacing w:after="140"/>
        <w:ind w:firstLine="720"/>
        <w:jc w:val="both"/>
        <w:rPr>
          <w:sz w:val="28"/>
          <w:szCs w:val="28"/>
        </w:rPr>
      </w:pPr>
      <w:r w:rsidRPr="00391DCE">
        <w:rPr>
          <w:rFonts w:ascii="Times New Roman" w:hAnsi="Times New Roman"/>
          <w:sz w:val="28"/>
          <w:szCs w:val="28"/>
        </w:rPr>
        <w:t xml:space="preserve">2. Sổ kế toán phải ghi rõ tên </w:t>
      </w:r>
      <w:r w:rsidR="00AE09D8">
        <w:rPr>
          <w:rFonts w:ascii="Times New Roman" w:hAnsi="Times New Roman"/>
          <w:sz w:val="28"/>
          <w:szCs w:val="28"/>
        </w:rPr>
        <w:t>HTX</w:t>
      </w:r>
      <w:r w:rsidRPr="00391DCE">
        <w:rPr>
          <w:rFonts w:ascii="Times New Roman" w:hAnsi="Times New Roman"/>
          <w:sz w:val="28"/>
          <w:szCs w:val="28"/>
        </w:rPr>
        <w:t xml:space="preserve">; tên sổ; ngày, tháng, năm lập sổ; ngày, tháng, năm khóa sổ; chữ ký của người lập sổ, kế toán trưởng và người đại diện theo pháp luật của </w:t>
      </w:r>
      <w:r w:rsidR="00AE09D8">
        <w:rPr>
          <w:rFonts w:ascii="Times New Roman" w:hAnsi="Times New Roman"/>
          <w:sz w:val="28"/>
          <w:szCs w:val="28"/>
        </w:rPr>
        <w:t>HTX</w:t>
      </w:r>
      <w:r w:rsidRPr="00391DCE">
        <w:rPr>
          <w:rFonts w:ascii="Times New Roman" w:hAnsi="Times New Roman"/>
          <w:sz w:val="28"/>
          <w:szCs w:val="28"/>
        </w:rPr>
        <w:t>; số trang; đóng dấu giáp lai.</w:t>
      </w:r>
    </w:p>
    <w:p w:rsidR="00FF7C45" w:rsidRDefault="004D2564" w:rsidP="00FF7C45">
      <w:pPr>
        <w:pStyle w:val="2dongcach"/>
        <w:spacing w:after="140"/>
        <w:ind w:firstLine="720"/>
        <w:jc w:val="both"/>
        <w:rPr>
          <w:rFonts w:ascii="Times New Roman" w:hAnsi="Times New Roman"/>
          <w:sz w:val="28"/>
          <w:szCs w:val="28"/>
        </w:rPr>
      </w:pPr>
      <w:r>
        <w:rPr>
          <w:rFonts w:ascii="Times New Roman" w:hAnsi="Times New Roman"/>
          <w:sz w:val="28"/>
          <w:szCs w:val="28"/>
        </w:rPr>
        <w:t>3</w:t>
      </w:r>
      <w:r w:rsidR="0057107D">
        <w:rPr>
          <w:rFonts w:ascii="Times New Roman" w:hAnsi="Times New Roman"/>
          <w:sz w:val="28"/>
          <w:szCs w:val="28"/>
        </w:rPr>
        <w:t>.</w:t>
      </w:r>
      <w:r w:rsidR="0057107D" w:rsidRPr="0057107D">
        <w:rPr>
          <w:rFonts w:ascii="Times New Roman" w:hAnsi="Times New Roman"/>
          <w:sz w:val="28"/>
          <w:szCs w:val="28"/>
        </w:rPr>
        <w:t xml:space="preserve"> </w:t>
      </w:r>
      <w:r w:rsidR="0057107D" w:rsidRPr="00391DCE">
        <w:rPr>
          <w:rFonts w:ascii="Times New Roman" w:hAnsi="Times New Roman"/>
          <w:sz w:val="28"/>
          <w:szCs w:val="28"/>
        </w:rPr>
        <w:t>Các nội</w:t>
      </w:r>
      <w:r w:rsidR="0057107D">
        <w:rPr>
          <w:rFonts w:ascii="Times New Roman" w:hAnsi="Times New Roman"/>
          <w:sz w:val="28"/>
          <w:szCs w:val="28"/>
        </w:rPr>
        <w:t xml:space="preserve"> dung khác liên quan đến sổ</w:t>
      </w:r>
      <w:r w:rsidR="0057107D" w:rsidRPr="00391DCE">
        <w:rPr>
          <w:rFonts w:ascii="Times New Roman" w:hAnsi="Times New Roman"/>
          <w:sz w:val="28"/>
          <w:szCs w:val="28"/>
        </w:rPr>
        <w:t xml:space="preserve"> kế toán thực hiện theo quy định của Luật Kế toán</w:t>
      </w:r>
      <w:r w:rsidR="0057107D">
        <w:rPr>
          <w:rFonts w:ascii="Times New Roman" w:hAnsi="Times New Roman"/>
          <w:sz w:val="28"/>
          <w:szCs w:val="28"/>
        </w:rPr>
        <w:t>,</w:t>
      </w:r>
      <w:r w:rsidR="0057107D" w:rsidRPr="00391DCE">
        <w:rPr>
          <w:rFonts w:ascii="Times New Roman" w:hAnsi="Times New Roman"/>
          <w:sz w:val="28"/>
          <w:szCs w:val="28"/>
        </w:rPr>
        <w:t xml:space="preserve"> các văn bản hướng dẫn </w:t>
      </w:r>
      <w:r w:rsidR="0057107D">
        <w:rPr>
          <w:rFonts w:ascii="Times New Roman" w:hAnsi="Times New Roman"/>
          <w:sz w:val="28"/>
          <w:szCs w:val="28"/>
        </w:rPr>
        <w:t>Luật Kế toán</w:t>
      </w:r>
      <w:r w:rsidR="0057107D" w:rsidRPr="00391DCE">
        <w:rPr>
          <w:rFonts w:ascii="Times New Roman" w:hAnsi="Times New Roman"/>
          <w:sz w:val="28"/>
          <w:szCs w:val="28"/>
        </w:rPr>
        <w:t>, các văn bản pháp luật kh</w:t>
      </w:r>
      <w:r w:rsidR="0057107D">
        <w:rPr>
          <w:rFonts w:ascii="Times New Roman" w:hAnsi="Times New Roman"/>
          <w:sz w:val="28"/>
          <w:szCs w:val="28"/>
        </w:rPr>
        <w:t>ác có liên quan đến sổ</w:t>
      </w:r>
      <w:r w:rsidR="0057107D" w:rsidRPr="00391DCE">
        <w:rPr>
          <w:rFonts w:ascii="Times New Roman" w:hAnsi="Times New Roman"/>
          <w:sz w:val="28"/>
          <w:szCs w:val="28"/>
        </w:rPr>
        <w:t xml:space="preserve"> kế toán và các quy định trong Thông tư này. </w:t>
      </w:r>
    </w:p>
    <w:p w:rsidR="00FF7C45" w:rsidRDefault="00D06458" w:rsidP="00FF7C45">
      <w:pPr>
        <w:pStyle w:val="2dongcach"/>
        <w:spacing w:after="140"/>
        <w:ind w:firstLine="720"/>
        <w:jc w:val="both"/>
        <w:rPr>
          <w:rFonts w:ascii="Times New Roman" w:hAnsi="Times New Roman"/>
          <w:sz w:val="28"/>
          <w:szCs w:val="28"/>
        </w:rPr>
      </w:pPr>
      <w:r>
        <w:rPr>
          <w:rFonts w:ascii="Times New Roman" w:hAnsi="Times New Roman"/>
          <w:sz w:val="28"/>
          <w:szCs w:val="28"/>
        </w:rPr>
        <w:t>4</w:t>
      </w:r>
      <w:r w:rsidR="004D2564">
        <w:rPr>
          <w:rFonts w:ascii="Times New Roman" w:hAnsi="Times New Roman"/>
          <w:sz w:val="28"/>
          <w:szCs w:val="28"/>
        </w:rPr>
        <w:t>. Danh m</w:t>
      </w:r>
      <w:r w:rsidR="004D2564" w:rsidRPr="004D2564">
        <w:rPr>
          <w:rFonts w:ascii="Times New Roman" w:hAnsi="Times New Roman"/>
          <w:sz w:val="28"/>
          <w:szCs w:val="28"/>
        </w:rPr>
        <w:t>ục</w:t>
      </w:r>
      <w:r w:rsidR="00CF15B8">
        <w:rPr>
          <w:rFonts w:ascii="Times New Roman" w:hAnsi="Times New Roman"/>
          <w:sz w:val="28"/>
          <w:szCs w:val="28"/>
        </w:rPr>
        <w:t xml:space="preserve"> </w:t>
      </w:r>
      <w:r>
        <w:rPr>
          <w:rFonts w:ascii="Times New Roman" w:hAnsi="Times New Roman"/>
          <w:sz w:val="28"/>
          <w:szCs w:val="28"/>
        </w:rPr>
        <w:t>s</w:t>
      </w:r>
      <w:r w:rsidRPr="00D06458">
        <w:rPr>
          <w:rFonts w:ascii="Times New Roman" w:hAnsi="Times New Roman"/>
          <w:sz w:val="28"/>
          <w:szCs w:val="28"/>
        </w:rPr>
        <w:t>ổ</w:t>
      </w:r>
      <w:r w:rsidR="004D2564">
        <w:rPr>
          <w:rFonts w:ascii="Times New Roman" w:hAnsi="Times New Roman"/>
          <w:sz w:val="28"/>
          <w:szCs w:val="28"/>
        </w:rPr>
        <w:t xml:space="preserve"> k</w:t>
      </w:r>
      <w:r w:rsidR="004D2564" w:rsidRPr="004D2564">
        <w:rPr>
          <w:rFonts w:ascii="Times New Roman" w:hAnsi="Times New Roman"/>
          <w:sz w:val="28"/>
          <w:szCs w:val="28"/>
        </w:rPr>
        <w:t>ế</w:t>
      </w:r>
      <w:r w:rsidR="004D2564">
        <w:rPr>
          <w:rFonts w:ascii="Times New Roman" w:hAnsi="Times New Roman"/>
          <w:sz w:val="28"/>
          <w:szCs w:val="28"/>
        </w:rPr>
        <w:t xml:space="preserve"> t</w:t>
      </w:r>
      <w:r w:rsidR="004D2564" w:rsidRPr="004D2564">
        <w:rPr>
          <w:rFonts w:ascii="Times New Roman" w:hAnsi="Times New Roman"/>
          <w:sz w:val="28"/>
          <w:szCs w:val="28"/>
        </w:rPr>
        <w:t>oán</w:t>
      </w:r>
      <w:r w:rsidR="001C31F1">
        <w:rPr>
          <w:rFonts w:ascii="Times New Roman" w:hAnsi="Times New Roman"/>
          <w:sz w:val="28"/>
          <w:szCs w:val="28"/>
        </w:rPr>
        <w:t>, bi</w:t>
      </w:r>
      <w:r w:rsidR="001C31F1" w:rsidRPr="001C31F1">
        <w:rPr>
          <w:rFonts w:ascii="Times New Roman" w:hAnsi="Times New Roman"/>
          <w:sz w:val="28"/>
          <w:szCs w:val="28"/>
        </w:rPr>
        <w:t>ể</w:t>
      </w:r>
      <w:r w:rsidR="001C31F1">
        <w:rPr>
          <w:rFonts w:ascii="Times New Roman" w:hAnsi="Times New Roman"/>
          <w:sz w:val="28"/>
          <w:szCs w:val="28"/>
        </w:rPr>
        <w:t>u m</w:t>
      </w:r>
      <w:r w:rsidR="001C31F1" w:rsidRPr="001C31F1">
        <w:rPr>
          <w:rFonts w:ascii="Times New Roman" w:hAnsi="Times New Roman"/>
          <w:sz w:val="28"/>
          <w:szCs w:val="28"/>
        </w:rPr>
        <w:t>ẫ</w:t>
      </w:r>
      <w:r w:rsidR="001C31F1">
        <w:rPr>
          <w:rFonts w:ascii="Times New Roman" w:hAnsi="Times New Roman"/>
          <w:sz w:val="28"/>
          <w:szCs w:val="28"/>
        </w:rPr>
        <w:t>u s</w:t>
      </w:r>
      <w:r w:rsidR="001C31F1" w:rsidRPr="001C31F1">
        <w:rPr>
          <w:rFonts w:ascii="Times New Roman" w:hAnsi="Times New Roman"/>
          <w:sz w:val="28"/>
          <w:szCs w:val="28"/>
        </w:rPr>
        <w:t>ổ</w:t>
      </w:r>
      <w:r w:rsidR="001C31F1">
        <w:rPr>
          <w:rFonts w:ascii="Times New Roman" w:hAnsi="Times New Roman"/>
          <w:sz w:val="28"/>
          <w:szCs w:val="28"/>
        </w:rPr>
        <w:t xml:space="preserve"> k</w:t>
      </w:r>
      <w:r w:rsidR="001C31F1" w:rsidRPr="001C31F1">
        <w:rPr>
          <w:rFonts w:ascii="Times New Roman" w:hAnsi="Times New Roman"/>
          <w:sz w:val="28"/>
          <w:szCs w:val="28"/>
        </w:rPr>
        <w:t>ế</w:t>
      </w:r>
      <w:r w:rsidR="001C31F1">
        <w:rPr>
          <w:rFonts w:ascii="Times New Roman" w:hAnsi="Times New Roman"/>
          <w:sz w:val="28"/>
          <w:szCs w:val="28"/>
        </w:rPr>
        <w:t xml:space="preserve"> t</w:t>
      </w:r>
      <w:r w:rsidR="001C31F1" w:rsidRPr="001C31F1">
        <w:rPr>
          <w:rFonts w:ascii="Times New Roman" w:hAnsi="Times New Roman"/>
          <w:sz w:val="28"/>
          <w:szCs w:val="28"/>
        </w:rPr>
        <w:t>oán</w:t>
      </w:r>
      <w:r w:rsidR="004D2564">
        <w:rPr>
          <w:rFonts w:ascii="Times New Roman" w:hAnsi="Times New Roman"/>
          <w:sz w:val="28"/>
          <w:szCs w:val="28"/>
        </w:rPr>
        <w:t xml:space="preserve"> v</w:t>
      </w:r>
      <w:r w:rsidR="004D2564" w:rsidRPr="004D2564">
        <w:rPr>
          <w:rFonts w:ascii="Times New Roman" w:hAnsi="Times New Roman"/>
          <w:sz w:val="28"/>
          <w:szCs w:val="28"/>
        </w:rPr>
        <w:t>à</w:t>
      </w:r>
      <w:r w:rsidR="004D2564">
        <w:rPr>
          <w:rFonts w:ascii="Times New Roman" w:hAnsi="Times New Roman"/>
          <w:sz w:val="28"/>
          <w:szCs w:val="28"/>
        </w:rPr>
        <w:t xml:space="preserve"> ph</w:t>
      </w:r>
      <w:r w:rsidR="004D2564" w:rsidRPr="004D2564">
        <w:rPr>
          <w:rFonts w:ascii="Times New Roman" w:hAnsi="Times New Roman"/>
          <w:sz w:val="28"/>
          <w:szCs w:val="28"/>
        </w:rPr>
        <w:t>ươ</w:t>
      </w:r>
      <w:r w:rsidR="004D2564">
        <w:rPr>
          <w:rFonts w:ascii="Times New Roman" w:hAnsi="Times New Roman"/>
          <w:sz w:val="28"/>
          <w:szCs w:val="28"/>
        </w:rPr>
        <w:t>ng ph</w:t>
      </w:r>
      <w:r w:rsidR="004D2564" w:rsidRPr="004D2564">
        <w:rPr>
          <w:rFonts w:ascii="Times New Roman" w:hAnsi="Times New Roman"/>
          <w:sz w:val="28"/>
          <w:szCs w:val="28"/>
        </w:rPr>
        <w:t>á</w:t>
      </w:r>
      <w:r w:rsidR="004D2564">
        <w:rPr>
          <w:rFonts w:ascii="Times New Roman" w:hAnsi="Times New Roman"/>
          <w:sz w:val="28"/>
          <w:szCs w:val="28"/>
        </w:rPr>
        <w:t xml:space="preserve">p </w:t>
      </w:r>
      <w:r>
        <w:rPr>
          <w:rFonts w:ascii="Times New Roman" w:hAnsi="Times New Roman"/>
          <w:sz w:val="28"/>
          <w:szCs w:val="28"/>
        </w:rPr>
        <w:t>ghi s</w:t>
      </w:r>
      <w:r w:rsidRPr="00D06458">
        <w:rPr>
          <w:rFonts w:ascii="Times New Roman" w:hAnsi="Times New Roman"/>
          <w:sz w:val="28"/>
          <w:szCs w:val="28"/>
        </w:rPr>
        <w:t>ổ</w:t>
      </w:r>
      <w:r>
        <w:rPr>
          <w:rFonts w:ascii="Times New Roman" w:hAnsi="Times New Roman"/>
          <w:sz w:val="28"/>
          <w:szCs w:val="28"/>
        </w:rPr>
        <w:t xml:space="preserve"> </w:t>
      </w:r>
      <w:r w:rsidR="004D2564">
        <w:rPr>
          <w:rFonts w:ascii="Times New Roman" w:hAnsi="Times New Roman"/>
          <w:sz w:val="28"/>
          <w:szCs w:val="28"/>
        </w:rPr>
        <w:t>k</w:t>
      </w:r>
      <w:r w:rsidR="004D2564" w:rsidRPr="004D2564">
        <w:rPr>
          <w:rFonts w:ascii="Times New Roman" w:hAnsi="Times New Roman"/>
          <w:sz w:val="28"/>
          <w:szCs w:val="28"/>
        </w:rPr>
        <w:t>ế</w:t>
      </w:r>
      <w:r w:rsidR="004D2564">
        <w:rPr>
          <w:rFonts w:ascii="Times New Roman" w:hAnsi="Times New Roman"/>
          <w:sz w:val="28"/>
          <w:szCs w:val="28"/>
        </w:rPr>
        <w:t xml:space="preserve"> t</w:t>
      </w:r>
      <w:r w:rsidR="004D2564" w:rsidRPr="004D2564">
        <w:rPr>
          <w:rFonts w:ascii="Times New Roman" w:hAnsi="Times New Roman"/>
          <w:sz w:val="28"/>
          <w:szCs w:val="28"/>
        </w:rPr>
        <w:t>oán</w:t>
      </w:r>
      <w:r w:rsidR="004D2564">
        <w:rPr>
          <w:rFonts w:ascii="Times New Roman" w:hAnsi="Times New Roman"/>
          <w:sz w:val="28"/>
          <w:szCs w:val="28"/>
        </w:rPr>
        <w:t xml:space="preserve"> đư</w:t>
      </w:r>
      <w:r w:rsidR="004D2564" w:rsidRPr="004D2564">
        <w:rPr>
          <w:rFonts w:ascii="Times New Roman" w:hAnsi="Times New Roman"/>
          <w:sz w:val="28"/>
          <w:szCs w:val="28"/>
        </w:rPr>
        <w:t>ợ</w:t>
      </w:r>
      <w:r w:rsidR="004D2564">
        <w:rPr>
          <w:rFonts w:ascii="Times New Roman" w:hAnsi="Times New Roman"/>
          <w:sz w:val="28"/>
          <w:szCs w:val="28"/>
        </w:rPr>
        <w:t>c h</w:t>
      </w:r>
      <w:r w:rsidR="004D2564" w:rsidRPr="004D2564">
        <w:rPr>
          <w:rFonts w:ascii="Times New Roman" w:hAnsi="Times New Roman"/>
          <w:sz w:val="28"/>
          <w:szCs w:val="28"/>
        </w:rPr>
        <w:t>ướn</w:t>
      </w:r>
      <w:r w:rsidR="004D2564">
        <w:rPr>
          <w:rFonts w:ascii="Times New Roman" w:hAnsi="Times New Roman"/>
          <w:sz w:val="28"/>
          <w:szCs w:val="28"/>
        </w:rPr>
        <w:t>g d</w:t>
      </w:r>
      <w:r w:rsidR="004D2564" w:rsidRPr="004D2564">
        <w:rPr>
          <w:rFonts w:ascii="Times New Roman" w:hAnsi="Times New Roman"/>
          <w:sz w:val="28"/>
          <w:szCs w:val="28"/>
        </w:rPr>
        <w:t>ẫ</w:t>
      </w:r>
      <w:r w:rsidR="004D2564">
        <w:rPr>
          <w:rFonts w:ascii="Times New Roman" w:hAnsi="Times New Roman"/>
          <w:sz w:val="28"/>
          <w:szCs w:val="28"/>
        </w:rPr>
        <w:t>n t</w:t>
      </w:r>
      <w:r w:rsidR="004D2564" w:rsidRPr="004D2564">
        <w:rPr>
          <w:rFonts w:ascii="Times New Roman" w:hAnsi="Times New Roman"/>
          <w:sz w:val="28"/>
          <w:szCs w:val="28"/>
        </w:rPr>
        <w:t>ạ</w:t>
      </w:r>
      <w:r w:rsidR="004D2564">
        <w:rPr>
          <w:rFonts w:ascii="Times New Roman" w:hAnsi="Times New Roman"/>
          <w:sz w:val="28"/>
          <w:szCs w:val="28"/>
        </w:rPr>
        <w:t>i Ph</w:t>
      </w:r>
      <w:r w:rsidR="004D2564" w:rsidRPr="004D2564">
        <w:rPr>
          <w:rFonts w:ascii="Times New Roman" w:hAnsi="Times New Roman"/>
          <w:sz w:val="28"/>
          <w:szCs w:val="28"/>
        </w:rPr>
        <w:t>ụ</w:t>
      </w:r>
      <w:r w:rsidR="004D2564">
        <w:rPr>
          <w:rFonts w:ascii="Times New Roman" w:hAnsi="Times New Roman"/>
          <w:sz w:val="28"/>
          <w:szCs w:val="28"/>
        </w:rPr>
        <w:t xml:space="preserve"> l</w:t>
      </w:r>
      <w:r w:rsidR="004D2564" w:rsidRPr="004D2564">
        <w:rPr>
          <w:rFonts w:ascii="Times New Roman" w:hAnsi="Times New Roman"/>
          <w:sz w:val="28"/>
          <w:szCs w:val="28"/>
        </w:rPr>
        <w:t>ụ</w:t>
      </w:r>
      <w:r w:rsidR="004D2564">
        <w:rPr>
          <w:rFonts w:ascii="Times New Roman" w:hAnsi="Times New Roman"/>
          <w:sz w:val="28"/>
          <w:szCs w:val="28"/>
        </w:rPr>
        <w:t xml:space="preserve">c </w:t>
      </w:r>
      <w:r>
        <w:rPr>
          <w:rFonts w:ascii="Times New Roman" w:hAnsi="Times New Roman"/>
          <w:sz w:val="28"/>
          <w:szCs w:val="28"/>
        </w:rPr>
        <w:t>3</w:t>
      </w:r>
      <w:r w:rsidR="004D2564">
        <w:rPr>
          <w:rFonts w:ascii="Times New Roman" w:hAnsi="Times New Roman"/>
          <w:sz w:val="28"/>
          <w:szCs w:val="28"/>
        </w:rPr>
        <w:t xml:space="preserve"> ban h</w:t>
      </w:r>
      <w:r w:rsidR="004D2564" w:rsidRPr="004D2564">
        <w:rPr>
          <w:rFonts w:ascii="Times New Roman" w:hAnsi="Times New Roman"/>
          <w:sz w:val="28"/>
          <w:szCs w:val="28"/>
        </w:rPr>
        <w:t>àn</w:t>
      </w:r>
      <w:r w:rsidR="004D2564">
        <w:rPr>
          <w:rFonts w:ascii="Times New Roman" w:hAnsi="Times New Roman"/>
          <w:sz w:val="28"/>
          <w:szCs w:val="28"/>
        </w:rPr>
        <w:t>h k</w:t>
      </w:r>
      <w:r w:rsidR="004D2564" w:rsidRPr="004D2564">
        <w:rPr>
          <w:rFonts w:ascii="Times New Roman" w:hAnsi="Times New Roman"/>
          <w:sz w:val="28"/>
          <w:szCs w:val="28"/>
        </w:rPr>
        <w:t>èm</w:t>
      </w:r>
      <w:r w:rsidR="004D2564">
        <w:rPr>
          <w:rFonts w:ascii="Times New Roman" w:hAnsi="Times New Roman"/>
          <w:sz w:val="28"/>
          <w:szCs w:val="28"/>
        </w:rPr>
        <w:t xml:space="preserve"> theo Th</w:t>
      </w:r>
      <w:r w:rsidR="004D2564" w:rsidRPr="004D2564">
        <w:rPr>
          <w:rFonts w:ascii="Times New Roman" w:hAnsi="Times New Roman"/>
          <w:sz w:val="28"/>
          <w:szCs w:val="28"/>
        </w:rPr>
        <w:t>ô</w:t>
      </w:r>
      <w:r w:rsidR="004D2564">
        <w:rPr>
          <w:rFonts w:ascii="Times New Roman" w:hAnsi="Times New Roman"/>
          <w:sz w:val="28"/>
          <w:szCs w:val="28"/>
        </w:rPr>
        <w:t>ng t</w:t>
      </w:r>
      <w:r w:rsidR="004D2564" w:rsidRPr="004D2564">
        <w:rPr>
          <w:rFonts w:ascii="Times New Roman" w:hAnsi="Times New Roman"/>
          <w:sz w:val="28"/>
          <w:szCs w:val="28"/>
        </w:rPr>
        <w:t>ư</w:t>
      </w:r>
      <w:r w:rsidR="004D2564">
        <w:rPr>
          <w:rFonts w:ascii="Times New Roman" w:hAnsi="Times New Roman"/>
          <w:sz w:val="28"/>
          <w:szCs w:val="28"/>
        </w:rPr>
        <w:t xml:space="preserve"> n</w:t>
      </w:r>
      <w:r w:rsidR="004D2564" w:rsidRPr="004D2564">
        <w:rPr>
          <w:rFonts w:ascii="Times New Roman" w:hAnsi="Times New Roman"/>
          <w:sz w:val="28"/>
          <w:szCs w:val="28"/>
        </w:rPr>
        <w:t>à</w:t>
      </w:r>
      <w:r w:rsidR="004D2564">
        <w:rPr>
          <w:rFonts w:ascii="Times New Roman" w:hAnsi="Times New Roman"/>
          <w:sz w:val="28"/>
          <w:szCs w:val="28"/>
        </w:rPr>
        <w:t>y.</w:t>
      </w:r>
    </w:p>
    <w:p w:rsidR="00FF7C45" w:rsidRDefault="00391DCE" w:rsidP="00FF7C45">
      <w:pPr>
        <w:spacing w:after="140"/>
        <w:ind w:firstLine="720"/>
        <w:rPr>
          <w:b/>
          <w:sz w:val="28"/>
          <w:szCs w:val="28"/>
        </w:rPr>
      </w:pPr>
      <w:r w:rsidRPr="00391DCE">
        <w:rPr>
          <w:rFonts w:hint="eastAsia"/>
          <w:b/>
          <w:sz w:val="28"/>
          <w:szCs w:val="28"/>
        </w:rPr>
        <w:t>Đ</w:t>
      </w:r>
      <w:r w:rsidRPr="00391DCE">
        <w:rPr>
          <w:b/>
          <w:sz w:val="28"/>
          <w:szCs w:val="28"/>
        </w:rPr>
        <w:t xml:space="preserve">iều 7. </w:t>
      </w:r>
      <w:r w:rsidR="00A754E8">
        <w:rPr>
          <w:b/>
          <w:sz w:val="28"/>
          <w:szCs w:val="28"/>
        </w:rPr>
        <w:t>Quy định về</w:t>
      </w:r>
      <w:r w:rsidR="00C252AE">
        <w:rPr>
          <w:b/>
          <w:sz w:val="28"/>
          <w:szCs w:val="28"/>
        </w:rPr>
        <w:t xml:space="preserve"> </w:t>
      </w:r>
      <w:r w:rsidRPr="00391DCE">
        <w:rPr>
          <w:b/>
          <w:sz w:val="28"/>
          <w:szCs w:val="28"/>
        </w:rPr>
        <w:t xml:space="preserve">Báo cáo </w:t>
      </w:r>
      <w:r w:rsidR="00A754E8">
        <w:rPr>
          <w:b/>
          <w:sz w:val="28"/>
          <w:szCs w:val="28"/>
        </w:rPr>
        <w:t>tài chính</w:t>
      </w:r>
    </w:p>
    <w:p w:rsidR="00FF7C45" w:rsidRDefault="00391DCE" w:rsidP="00FF7C45">
      <w:pPr>
        <w:pStyle w:val="2dongcach"/>
        <w:spacing w:after="140"/>
        <w:ind w:firstLine="720"/>
        <w:jc w:val="both"/>
        <w:rPr>
          <w:sz w:val="28"/>
          <w:szCs w:val="28"/>
        </w:rPr>
      </w:pPr>
      <w:r w:rsidRPr="00391DCE">
        <w:rPr>
          <w:rFonts w:ascii="Times New Roman" w:hAnsi="Times New Roman"/>
          <w:sz w:val="28"/>
          <w:szCs w:val="28"/>
        </w:rPr>
        <w:t xml:space="preserve">1. Báo cáo tài chính của đơn vị kế toán dùng để tổng hợp và thuyết minh về tình hình tài chính và kết quả hoạt động </w:t>
      </w:r>
      <w:r w:rsidR="001C31F1">
        <w:rPr>
          <w:rFonts w:ascii="Times New Roman" w:hAnsi="Times New Roman"/>
          <w:sz w:val="28"/>
          <w:szCs w:val="28"/>
        </w:rPr>
        <w:t xml:space="preserve">kinh doanh </w:t>
      </w:r>
      <w:r w:rsidRPr="00391DCE">
        <w:rPr>
          <w:rFonts w:ascii="Times New Roman" w:hAnsi="Times New Roman"/>
          <w:sz w:val="28"/>
          <w:szCs w:val="28"/>
        </w:rPr>
        <w:t xml:space="preserve">của </w:t>
      </w:r>
      <w:r w:rsidR="003434B5">
        <w:rPr>
          <w:rFonts w:ascii="Times New Roman" w:hAnsi="Times New Roman"/>
          <w:sz w:val="28"/>
          <w:szCs w:val="28"/>
        </w:rPr>
        <w:t>H</w:t>
      </w:r>
      <w:r w:rsidRPr="00391DCE">
        <w:rPr>
          <w:rFonts w:ascii="Times New Roman" w:hAnsi="Times New Roman"/>
          <w:sz w:val="28"/>
          <w:szCs w:val="28"/>
        </w:rPr>
        <w:t xml:space="preserve">ợp tác xã. </w:t>
      </w:r>
    </w:p>
    <w:p w:rsidR="00FF7C45" w:rsidRDefault="00A754E8" w:rsidP="00FF7C45">
      <w:pPr>
        <w:spacing w:after="140"/>
        <w:rPr>
          <w:sz w:val="28"/>
          <w:szCs w:val="28"/>
        </w:rPr>
      </w:pPr>
      <w:r>
        <w:rPr>
          <w:sz w:val="28"/>
          <w:szCs w:val="28"/>
        </w:rPr>
        <w:tab/>
        <w:t>2</w:t>
      </w:r>
      <w:r w:rsidR="0057107D">
        <w:rPr>
          <w:sz w:val="28"/>
          <w:szCs w:val="28"/>
        </w:rPr>
        <w:t>.</w:t>
      </w:r>
      <w:r w:rsidR="0057107D" w:rsidRPr="0057107D">
        <w:rPr>
          <w:sz w:val="28"/>
          <w:szCs w:val="28"/>
        </w:rPr>
        <w:t xml:space="preserve"> </w:t>
      </w:r>
      <w:r w:rsidR="0057107D" w:rsidRPr="00391DCE">
        <w:rPr>
          <w:sz w:val="28"/>
          <w:szCs w:val="28"/>
        </w:rPr>
        <w:t>Các nội</w:t>
      </w:r>
      <w:r w:rsidR="0057107D">
        <w:rPr>
          <w:sz w:val="28"/>
          <w:szCs w:val="28"/>
        </w:rPr>
        <w:t xml:space="preserve"> dung khác liên quan đến Báo cáo tài chính</w:t>
      </w:r>
      <w:r w:rsidR="0057107D" w:rsidRPr="00391DCE">
        <w:rPr>
          <w:sz w:val="28"/>
          <w:szCs w:val="28"/>
        </w:rPr>
        <w:t xml:space="preserve"> thực hiện theo quy định của Luật Kế toán</w:t>
      </w:r>
      <w:r w:rsidR="0057107D">
        <w:rPr>
          <w:sz w:val="28"/>
          <w:szCs w:val="28"/>
        </w:rPr>
        <w:t>,</w:t>
      </w:r>
      <w:r w:rsidR="0057107D" w:rsidRPr="00391DCE">
        <w:rPr>
          <w:sz w:val="28"/>
          <w:szCs w:val="28"/>
        </w:rPr>
        <w:t xml:space="preserve"> các văn bản hướng dẫn </w:t>
      </w:r>
      <w:r w:rsidR="0057107D">
        <w:rPr>
          <w:sz w:val="28"/>
          <w:szCs w:val="28"/>
        </w:rPr>
        <w:t>Luật Kế toán</w:t>
      </w:r>
      <w:r w:rsidR="0057107D" w:rsidRPr="00391DCE">
        <w:rPr>
          <w:sz w:val="28"/>
          <w:szCs w:val="28"/>
        </w:rPr>
        <w:t>, các văn bản pháp luật kh</w:t>
      </w:r>
      <w:r w:rsidR="0057107D">
        <w:rPr>
          <w:sz w:val="28"/>
          <w:szCs w:val="28"/>
        </w:rPr>
        <w:t>ác có liên quan đến Báo cáo tài chính</w:t>
      </w:r>
      <w:r w:rsidR="0057107D" w:rsidRPr="00391DCE">
        <w:rPr>
          <w:sz w:val="28"/>
          <w:szCs w:val="28"/>
        </w:rPr>
        <w:t xml:space="preserve"> và các quy định trong Thông tư này.</w:t>
      </w:r>
    </w:p>
    <w:p w:rsidR="00FF7C45" w:rsidRDefault="00A754E8" w:rsidP="00FF7C45">
      <w:pPr>
        <w:spacing w:after="140"/>
        <w:rPr>
          <w:b/>
          <w:sz w:val="28"/>
          <w:szCs w:val="28"/>
        </w:rPr>
      </w:pPr>
      <w:r>
        <w:rPr>
          <w:sz w:val="28"/>
          <w:szCs w:val="28"/>
        </w:rPr>
        <w:tab/>
        <w:t>3</w:t>
      </w:r>
      <w:r w:rsidR="0057107D">
        <w:rPr>
          <w:sz w:val="28"/>
          <w:szCs w:val="28"/>
        </w:rPr>
        <w:t xml:space="preserve">. </w:t>
      </w:r>
      <w:r w:rsidR="006B6899">
        <w:rPr>
          <w:sz w:val="28"/>
          <w:szCs w:val="28"/>
        </w:rPr>
        <w:t>H</w:t>
      </w:r>
      <w:r>
        <w:rPr>
          <w:sz w:val="28"/>
          <w:szCs w:val="28"/>
        </w:rPr>
        <w:t>ệ thống Báo cáo tài chính</w:t>
      </w:r>
      <w:r w:rsidR="001C31F1">
        <w:rPr>
          <w:sz w:val="28"/>
          <w:szCs w:val="28"/>
        </w:rPr>
        <w:t>, b</w:t>
      </w:r>
      <w:r w:rsidR="0057107D">
        <w:rPr>
          <w:sz w:val="28"/>
          <w:szCs w:val="28"/>
        </w:rPr>
        <w:t>iểu mẫu Báo cáo tài chính, nội dung và phương pháp lập, trình bày Báo cáo tài chính</w:t>
      </w:r>
      <w:r>
        <w:rPr>
          <w:sz w:val="28"/>
          <w:szCs w:val="28"/>
        </w:rPr>
        <w:t xml:space="preserve"> và các nội dung khác liên quan đến Báo cáo tài chính</w:t>
      </w:r>
      <w:r w:rsidR="0057107D">
        <w:rPr>
          <w:sz w:val="28"/>
          <w:szCs w:val="28"/>
        </w:rPr>
        <w:t xml:space="preserve"> được hướng dẫn tại Phụ lục 4 ban hành kèm theo Thông tư này.</w:t>
      </w:r>
    </w:p>
    <w:p w:rsidR="00FF7C45" w:rsidRDefault="006670CA" w:rsidP="00FF7C45">
      <w:pPr>
        <w:spacing w:after="140"/>
        <w:jc w:val="center"/>
        <w:rPr>
          <w:b/>
          <w:sz w:val="28"/>
          <w:szCs w:val="28"/>
        </w:rPr>
      </w:pPr>
      <w:r w:rsidRPr="00443DCA">
        <w:rPr>
          <w:b/>
          <w:sz w:val="28"/>
          <w:szCs w:val="28"/>
        </w:rPr>
        <w:t>CH</w:t>
      </w:r>
      <w:r w:rsidRPr="00443DCA">
        <w:rPr>
          <w:rFonts w:hint="eastAsia"/>
          <w:b/>
          <w:sz w:val="28"/>
          <w:szCs w:val="28"/>
        </w:rPr>
        <w:t>ƯƠ</w:t>
      </w:r>
      <w:r w:rsidRPr="00443DCA">
        <w:rPr>
          <w:b/>
          <w:sz w:val="28"/>
          <w:szCs w:val="28"/>
        </w:rPr>
        <w:t xml:space="preserve">NG </w:t>
      </w:r>
      <w:r w:rsidR="00F51135">
        <w:rPr>
          <w:b/>
          <w:sz w:val="28"/>
          <w:szCs w:val="28"/>
        </w:rPr>
        <w:t>I</w:t>
      </w:r>
      <w:r w:rsidRPr="00443DCA">
        <w:rPr>
          <w:b/>
          <w:sz w:val="28"/>
          <w:szCs w:val="28"/>
        </w:rPr>
        <w:t>I</w:t>
      </w:r>
      <w:r w:rsidR="00E250F2">
        <w:rPr>
          <w:b/>
          <w:sz w:val="28"/>
          <w:szCs w:val="28"/>
        </w:rPr>
        <w:t>I</w:t>
      </w:r>
    </w:p>
    <w:p w:rsidR="00FF7C45" w:rsidRDefault="006670CA" w:rsidP="00FF7C45">
      <w:pPr>
        <w:spacing w:after="140"/>
        <w:jc w:val="center"/>
        <w:rPr>
          <w:b/>
          <w:sz w:val="28"/>
          <w:szCs w:val="28"/>
        </w:rPr>
      </w:pPr>
      <w:r w:rsidRPr="00443DCA">
        <w:rPr>
          <w:b/>
          <w:sz w:val="28"/>
          <w:szCs w:val="28"/>
        </w:rPr>
        <w:lastRenderedPageBreak/>
        <w:t>TỔ CHỨC THỰC HIỆN</w:t>
      </w:r>
    </w:p>
    <w:p w:rsidR="00FF7C45" w:rsidRDefault="006670CA" w:rsidP="00FF7C45">
      <w:pPr>
        <w:spacing w:after="140"/>
        <w:ind w:firstLine="720"/>
        <w:rPr>
          <w:b/>
          <w:sz w:val="28"/>
          <w:szCs w:val="28"/>
        </w:rPr>
      </w:pPr>
      <w:r w:rsidRPr="00443DCA">
        <w:rPr>
          <w:rFonts w:hint="eastAsia"/>
          <w:b/>
          <w:sz w:val="28"/>
          <w:szCs w:val="28"/>
        </w:rPr>
        <w:t>Đ</w:t>
      </w:r>
      <w:r w:rsidRPr="00443DCA">
        <w:rPr>
          <w:b/>
          <w:sz w:val="28"/>
          <w:szCs w:val="28"/>
        </w:rPr>
        <w:t xml:space="preserve">iều </w:t>
      </w:r>
      <w:r w:rsidR="00DD0950">
        <w:rPr>
          <w:b/>
          <w:sz w:val="28"/>
          <w:szCs w:val="28"/>
        </w:rPr>
        <w:t>8</w:t>
      </w:r>
      <w:r w:rsidRPr="00443DCA">
        <w:rPr>
          <w:b/>
          <w:sz w:val="28"/>
          <w:szCs w:val="28"/>
        </w:rPr>
        <w:t>. Chuyển số d</w:t>
      </w:r>
      <w:r w:rsidRPr="00443DCA">
        <w:rPr>
          <w:rFonts w:hint="eastAsia"/>
          <w:b/>
          <w:sz w:val="28"/>
          <w:szCs w:val="28"/>
        </w:rPr>
        <w:t>ư</w:t>
      </w:r>
      <w:r w:rsidRPr="00443DCA">
        <w:rPr>
          <w:b/>
          <w:sz w:val="28"/>
          <w:szCs w:val="28"/>
        </w:rPr>
        <w:t xml:space="preserve"> trên sổ kế toán</w:t>
      </w:r>
    </w:p>
    <w:p w:rsidR="00FF7C45" w:rsidRDefault="006670CA" w:rsidP="00FF7C45">
      <w:pPr>
        <w:spacing w:after="140"/>
        <w:rPr>
          <w:sz w:val="28"/>
          <w:szCs w:val="28"/>
        </w:rPr>
      </w:pPr>
      <w:r w:rsidRPr="00443DCA">
        <w:rPr>
          <w:sz w:val="28"/>
          <w:szCs w:val="28"/>
        </w:rPr>
        <w:tab/>
      </w:r>
      <w:r w:rsidR="005F1E8A">
        <w:rPr>
          <w:sz w:val="28"/>
          <w:szCs w:val="28"/>
        </w:rPr>
        <w:t xml:space="preserve">1. </w:t>
      </w:r>
      <w:r w:rsidR="00AE09D8">
        <w:rPr>
          <w:sz w:val="28"/>
          <w:szCs w:val="28"/>
        </w:rPr>
        <w:t>HTX</w:t>
      </w:r>
      <w:r w:rsidR="005F1E8A">
        <w:rPr>
          <w:sz w:val="28"/>
          <w:szCs w:val="28"/>
        </w:rPr>
        <w:t xml:space="preserve"> n</w:t>
      </w:r>
      <w:r w:rsidR="005F1E8A" w:rsidRPr="005F1E8A">
        <w:rPr>
          <w:sz w:val="28"/>
          <w:szCs w:val="28"/>
        </w:rPr>
        <w:t>ô</w:t>
      </w:r>
      <w:r w:rsidR="005F1E8A">
        <w:rPr>
          <w:sz w:val="28"/>
          <w:szCs w:val="28"/>
        </w:rPr>
        <w:t>ng ngh</w:t>
      </w:r>
      <w:r w:rsidR="005F1E8A" w:rsidRPr="005F1E8A">
        <w:rPr>
          <w:sz w:val="28"/>
          <w:szCs w:val="28"/>
        </w:rPr>
        <w:t>iệ</w:t>
      </w:r>
      <w:r w:rsidR="005F1E8A">
        <w:rPr>
          <w:sz w:val="28"/>
          <w:szCs w:val="28"/>
        </w:rPr>
        <w:t>p, l</w:t>
      </w:r>
      <w:r w:rsidR="005F1E8A" w:rsidRPr="005F1E8A">
        <w:rPr>
          <w:sz w:val="28"/>
          <w:szCs w:val="28"/>
        </w:rPr>
        <w:t>â</w:t>
      </w:r>
      <w:r w:rsidR="005F1E8A">
        <w:rPr>
          <w:sz w:val="28"/>
          <w:szCs w:val="28"/>
        </w:rPr>
        <w:t>m nghi</w:t>
      </w:r>
      <w:r w:rsidR="005F1E8A" w:rsidRPr="005F1E8A">
        <w:rPr>
          <w:sz w:val="28"/>
          <w:szCs w:val="28"/>
        </w:rPr>
        <w:t>ệ</w:t>
      </w:r>
      <w:r w:rsidR="005F1E8A">
        <w:rPr>
          <w:sz w:val="28"/>
          <w:szCs w:val="28"/>
        </w:rPr>
        <w:t>p, ng</w:t>
      </w:r>
      <w:r w:rsidR="005F1E8A" w:rsidRPr="005F1E8A">
        <w:rPr>
          <w:sz w:val="28"/>
          <w:szCs w:val="28"/>
        </w:rPr>
        <w:t>ư</w:t>
      </w:r>
      <w:r w:rsidR="005F1E8A">
        <w:rPr>
          <w:sz w:val="28"/>
          <w:szCs w:val="28"/>
        </w:rPr>
        <w:t xml:space="preserve"> nghi</w:t>
      </w:r>
      <w:r w:rsidR="005F1E8A" w:rsidRPr="005F1E8A">
        <w:rPr>
          <w:sz w:val="28"/>
          <w:szCs w:val="28"/>
        </w:rPr>
        <w:t>ệ</w:t>
      </w:r>
      <w:r w:rsidR="005F1E8A">
        <w:rPr>
          <w:sz w:val="28"/>
          <w:szCs w:val="28"/>
        </w:rPr>
        <w:t>p v</w:t>
      </w:r>
      <w:r w:rsidR="005F1E8A" w:rsidRPr="005F1E8A">
        <w:rPr>
          <w:sz w:val="28"/>
          <w:szCs w:val="28"/>
        </w:rPr>
        <w:t>à</w:t>
      </w:r>
      <w:r w:rsidR="005F1E8A">
        <w:rPr>
          <w:sz w:val="28"/>
          <w:szCs w:val="28"/>
        </w:rPr>
        <w:t xml:space="preserve"> ngh</w:t>
      </w:r>
      <w:r w:rsidR="005F1E8A" w:rsidRPr="005F1E8A">
        <w:rPr>
          <w:sz w:val="28"/>
          <w:szCs w:val="28"/>
        </w:rPr>
        <w:t>ề</w:t>
      </w:r>
      <w:r w:rsidR="005F1E8A">
        <w:rPr>
          <w:sz w:val="28"/>
          <w:szCs w:val="28"/>
        </w:rPr>
        <w:t xml:space="preserve"> mu</w:t>
      </w:r>
      <w:r w:rsidR="005F1E8A" w:rsidRPr="005F1E8A">
        <w:rPr>
          <w:sz w:val="28"/>
          <w:szCs w:val="28"/>
        </w:rPr>
        <w:t>ối</w:t>
      </w:r>
      <w:r w:rsidR="005F1E8A">
        <w:rPr>
          <w:sz w:val="28"/>
          <w:szCs w:val="28"/>
        </w:rPr>
        <w:t xml:space="preserve"> </w:t>
      </w:r>
      <w:r w:rsidR="00CE03D2" w:rsidRPr="00CE03D2">
        <w:rPr>
          <w:sz w:val="28"/>
          <w:szCs w:val="28"/>
        </w:rPr>
        <w:t>á</w:t>
      </w:r>
      <w:r w:rsidR="00CE03D2">
        <w:rPr>
          <w:sz w:val="28"/>
          <w:szCs w:val="28"/>
        </w:rPr>
        <w:t>p d</w:t>
      </w:r>
      <w:r w:rsidR="00CE03D2" w:rsidRPr="00CE03D2">
        <w:rPr>
          <w:sz w:val="28"/>
          <w:szCs w:val="28"/>
        </w:rPr>
        <w:t>ụng</w:t>
      </w:r>
      <w:r w:rsidR="00CE03D2">
        <w:rPr>
          <w:sz w:val="28"/>
          <w:szCs w:val="28"/>
        </w:rPr>
        <w:t xml:space="preserve"> ch</w:t>
      </w:r>
      <w:r w:rsidR="00CE03D2" w:rsidRPr="00CE03D2">
        <w:rPr>
          <w:sz w:val="28"/>
          <w:szCs w:val="28"/>
        </w:rPr>
        <w:t>ế</w:t>
      </w:r>
      <w:r w:rsidR="00CE03D2">
        <w:rPr>
          <w:sz w:val="28"/>
          <w:szCs w:val="28"/>
        </w:rPr>
        <w:t xml:space="preserve"> đ</w:t>
      </w:r>
      <w:r w:rsidR="00CE03D2" w:rsidRPr="00CE03D2">
        <w:rPr>
          <w:sz w:val="28"/>
          <w:szCs w:val="28"/>
        </w:rPr>
        <w:t>ộ</w:t>
      </w:r>
      <w:r w:rsidR="00CE03D2">
        <w:rPr>
          <w:sz w:val="28"/>
          <w:szCs w:val="28"/>
        </w:rPr>
        <w:t xml:space="preserve"> k</w:t>
      </w:r>
      <w:r w:rsidR="00CE03D2" w:rsidRPr="00CE03D2">
        <w:rPr>
          <w:sz w:val="28"/>
          <w:szCs w:val="28"/>
        </w:rPr>
        <w:t>ế</w:t>
      </w:r>
      <w:r w:rsidR="00CE03D2">
        <w:rPr>
          <w:sz w:val="28"/>
          <w:szCs w:val="28"/>
        </w:rPr>
        <w:t xml:space="preserve"> t</w:t>
      </w:r>
      <w:r w:rsidR="00CE03D2" w:rsidRPr="00CE03D2">
        <w:rPr>
          <w:sz w:val="28"/>
          <w:szCs w:val="28"/>
        </w:rPr>
        <w:t>oán</w:t>
      </w:r>
      <w:r w:rsidR="00CE03D2">
        <w:rPr>
          <w:sz w:val="28"/>
          <w:szCs w:val="28"/>
        </w:rPr>
        <w:t xml:space="preserve"> ban h</w:t>
      </w:r>
      <w:r w:rsidR="00CE03D2" w:rsidRPr="00CE03D2">
        <w:rPr>
          <w:sz w:val="28"/>
          <w:szCs w:val="28"/>
        </w:rPr>
        <w:t>àn</w:t>
      </w:r>
      <w:r w:rsidR="00CE03D2">
        <w:rPr>
          <w:sz w:val="28"/>
          <w:szCs w:val="28"/>
        </w:rPr>
        <w:t>h theo Th</w:t>
      </w:r>
      <w:r w:rsidR="00CE03D2" w:rsidRPr="00CE03D2">
        <w:rPr>
          <w:sz w:val="28"/>
          <w:szCs w:val="28"/>
        </w:rPr>
        <w:t>ô</w:t>
      </w:r>
      <w:r w:rsidR="00CE03D2">
        <w:rPr>
          <w:sz w:val="28"/>
          <w:szCs w:val="28"/>
        </w:rPr>
        <w:t>ng t</w:t>
      </w:r>
      <w:r w:rsidR="00CE03D2" w:rsidRPr="00CE03D2">
        <w:rPr>
          <w:sz w:val="28"/>
          <w:szCs w:val="28"/>
        </w:rPr>
        <w:t>ư</w:t>
      </w:r>
      <w:r w:rsidR="00CE03D2">
        <w:rPr>
          <w:sz w:val="28"/>
          <w:szCs w:val="28"/>
        </w:rPr>
        <w:t xml:space="preserve"> s</w:t>
      </w:r>
      <w:r w:rsidR="00CE03D2" w:rsidRPr="00CE03D2">
        <w:rPr>
          <w:sz w:val="28"/>
          <w:szCs w:val="28"/>
        </w:rPr>
        <w:t>ố</w:t>
      </w:r>
      <w:r w:rsidR="00CE03D2">
        <w:rPr>
          <w:sz w:val="28"/>
          <w:szCs w:val="28"/>
        </w:rPr>
        <w:t xml:space="preserve"> 24/2010/TT-BTC ng</w:t>
      </w:r>
      <w:r w:rsidR="00CE03D2" w:rsidRPr="00CE03D2">
        <w:rPr>
          <w:sz w:val="28"/>
          <w:szCs w:val="28"/>
        </w:rPr>
        <w:t>à</w:t>
      </w:r>
      <w:r w:rsidR="00CE03D2">
        <w:rPr>
          <w:sz w:val="28"/>
          <w:szCs w:val="28"/>
        </w:rPr>
        <w:t>y 23/2/2010 c</w:t>
      </w:r>
      <w:r w:rsidR="00CE03D2" w:rsidRPr="00CE03D2">
        <w:rPr>
          <w:sz w:val="28"/>
          <w:szCs w:val="28"/>
        </w:rPr>
        <w:t>ủ</w:t>
      </w:r>
      <w:r w:rsidR="00CE03D2">
        <w:rPr>
          <w:sz w:val="28"/>
          <w:szCs w:val="28"/>
        </w:rPr>
        <w:t>a B</w:t>
      </w:r>
      <w:r w:rsidR="00CE03D2" w:rsidRPr="00CE03D2">
        <w:rPr>
          <w:sz w:val="28"/>
          <w:szCs w:val="28"/>
        </w:rPr>
        <w:t>ộ</w:t>
      </w:r>
      <w:r w:rsidR="00CE03D2">
        <w:rPr>
          <w:sz w:val="28"/>
          <w:szCs w:val="28"/>
        </w:rPr>
        <w:t xml:space="preserve"> T</w:t>
      </w:r>
      <w:r w:rsidR="00CE03D2" w:rsidRPr="00CE03D2">
        <w:rPr>
          <w:sz w:val="28"/>
          <w:szCs w:val="28"/>
        </w:rPr>
        <w:t>ài</w:t>
      </w:r>
      <w:r w:rsidR="00CE03D2">
        <w:rPr>
          <w:sz w:val="28"/>
          <w:szCs w:val="28"/>
        </w:rPr>
        <w:t xml:space="preserve"> ch</w:t>
      </w:r>
      <w:r w:rsidR="00CE03D2" w:rsidRPr="00CE03D2">
        <w:rPr>
          <w:sz w:val="28"/>
          <w:szCs w:val="28"/>
        </w:rPr>
        <w:t>í</w:t>
      </w:r>
      <w:r w:rsidR="00CE03D2">
        <w:rPr>
          <w:sz w:val="28"/>
          <w:szCs w:val="28"/>
        </w:rPr>
        <w:t>nh th</w:t>
      </w:r>
      <w:r w:rsidR="00CE03D2" w:rsidRPr="00CE03D2">
        <w:rPr>
          <w:sz w:val="28"/>
          <w:szCs w:val="28"/>
        </w:rPr>
        <w:t>ự</w:t>
      </w:r>
      <w:r w:rsidR="00CE03D2">
        <w:rPr>
          <w:sz w:val="28"/>
          <w:szCs w:val="28"/>
        </w:rPr>
        <w:t>c hi</w:t>
      </w:r>
      <w:r w:rsidR="00CE03D2" w:rsidRPr="00CE03D2">
        <w:rPr>
          <w:sz w:val="28"/>
          <w:szCs w:val="28"/>
        </w:rPr>
        <w:t>ện</w:t>
      </w:r>
      <w:r w:rsidR="00CE03D2">
        <w:rPr>
          <w:sz w:val="28"/>
          <w:szCs w:val="28"/>
        </w:rPr>
        <w:t xml:space="preserve"> </w:t>
      </w:r>
      <w:r w:rsidR="005F1E8A">
        <w:rPr>
          <w:sz w:val="28"/>
          <w:szCs w:val="28"/>
        </w:rPr>
        <w:t>chuy</w:t>
      </w:r>
      <w:r w:rsidR="005F1E8A" w:rsidRPr="005F1E8A">
        <w:rPr>
          <w:sz w:val="28"/>
          <w:szCs w:val="28"/>
        </w:rPr>
        <w:t>ể</w:t>
      </w:r>
      <w:r w:rsidR="005F1E8A">
        <w:rPr>
          <w:sz w:val="28"/>
          <w:szCs w:val="28"/>
        </w:rPr>
        <w:t>n đ</w:t>
      </w:r>
      <w:r w:rsidR="005F1E8A" w:rsidRPr="005F1E8A">
        <w:rPr>
          <w:sz w:val="28"/>
          <w:szCs w:val="28"/>
        </w:rPr>
        <w:t>ổi</w:t>
      </w:r>
      <w:r w:rsidR="005F1E8A">
        <w:rPr>
          <w:sz w:val="28"/>
          <w:szCs w:val="28"/>
        </w:rPr>
        <w:t xml:space="preserve"> s</w:t>
      </w:r>
      <w:r w:rsidR="005F1E8A" w:rsidRPr="005F1E8A">
        <w:rPr>
          <w:sz w:val="28"/>
          <w:szCs w:val="28"/>
        </w:rPr>
        <w:t>ố</w:t>
      </w:r>
      <w:r w:rsidR="005F1E8A">
        <w:rPr>
          <w:sz w:val="28"/>
          <w:szCs w:val="28"/>
        </w:rPr>
        <w:t xml:space="preserve"> d</w:t>
      </w:r>
      <w:r w:rsidR="005F1E8A" w:rsidRPr="005F1E8A">
        <w:rPr>
          <w:sz w:val="28"/>
          <w:szCs w:val="28"/>
        </w:rPr>
        <w:t>ư</w:t>
      </w:r>
      <w:r w:rsidR="005F1E8A">
        <w:rPr>
          <w:sz w:val="28"/>
          <w:szCs w:val="28"/>
        </w:rPr>
        <w:t xml:space="preserve"> c</w:t>
      </w:r>
      <w:r w:rsidR="005F1E8A" w:rsidRPr="005F1E8A">
        <w:rPr>
          <w:sz w:val="28"/>
          <w:szCs w:val="28"/>
        </w:rPr>
        <w:t>á</w:t>
      </w:r>
      <w:r w:rsidR="005F1E8A">
        <w:rPr>
          <w:sz w:val="28"/>
          <w:szCs w:val="28"/>
        </w:rPr>
        <w:t>c t</w:t>
      </w:r>
      <w:r w:rsidR="005F1E8A" w:rsidRPr="005F1E8A">
        <w:rPr>
          <w:sz w:val="28"/>
          <w:szCs w:val="28"/>
        </w:rPr>
        <w:t>à</w:t>
      </w:r>
      <w:r w:rsidR="005F1E8A">
        <w:rPr>
          <w:sz w:val="28"/>
          <w:szCs w:val="28"/>
        </w:rPr>
        <w:t>i kh</w:t>
      </w:r>
      <w:r w:rsidR="005F1E8A" w:rsidRPr="005F1E8A">
        <w:rPr>
          <w:sz w:val="28"/>
          <w:szCs w:val="28"/>
        </w:rPr>
        <w:t>oản</w:t>
      </w:r>
      <w:r w:rsidR="005F1E8A">
        <w:rPr>
          <w:sz w:val="28"/>
          <w:szCs w:val="28"/>
        </w:rPr>
        <w:t xml:space="preserve"> tr</w:t>
      </w:r>
      <w:r w:rsidR="005F1E8A" w:rsidRPr="005F1E8A">
        <w:rPr>
          <w:sz w:val="28"/>
          <w:szCs w:val="28"/>
        </w:rPr>
        <w:t>ê</w:t>
      </w:r>
      <w:r w:rsidR="005F1E8A">
        <w:rPr>
          <w:sz w:val="28"/>
          <w:szCs w:val="28"/>
        </w:rPr>
        <w:t>n s</w:t>
      </w:r>
      <w:r w:rsidR="005F1E8A" w:rsidRPr="005F1E8A">
        <w:rPr>
          <w:sz w:val="28"/>
          <w:szCs w:val="28"/>
        </w:rPr>
        <w:t>ổ</w:t>
      </w:r>
      <w:r w:rsidR="005F1E8A">
        <w:rPr>
          <w:sz w:val="28"/>
          <w:szCs w:val="28"/>
        </w:rPr>
        <w:t xml:space="preserve"> k</w:t>
      </w:r>
      <w:r w:rsidR="005F1E8A" w:rsidRPr="005F1E8A">
        <w:rPr>
          <w:sz w:val="28"/>
          <w:szCs w:val="28"/>
        </w:rPr>
        <w:t>ế</w:t>
      </w:r>
      <w:r w:rsidR="005F1E8A">
        <w:rPr>
          <w:sz w:val="28"/>
          <w:szCs w:val="28"/>
        </w:rPr>
        <w:t xml:space="preserve"> t</w:t>
      </w:r>
      <w:r w:rsidR="005F1E8A" w:rsidRPr="005F1E8A">
        <w:rPr>
          <w:sz w:val="28"/>
          <w:szCs w:val="28"/>
        </w:rPr>
        <w:t>oán</w:t>
      </w:r>
      <w:r w:rsidR="005F1E8A">
        <w:rPr>
          <w:sz w:val="28"/>
          <w:szCs w:val="28"/>
        </w:rPr>
        <w:t xml:space="preserve"> nh</w:t>
      </w:r>
      <w:r w:rsidR="005F1E8A" w:rsidRPr="005F1E8A">
        <w:rPr>
          <w:sz w:val="28"/>
          <w:szCs w:val="28"/>
        </w:rPr>
        <w:t>ư</w:t>
      </w:r>
      <w:r w:rsidR="005F1E8A">
        <w:rPr>
          <w:sz w:val="28"/>
          <w:szCs w:val="28"/>
        </w:rPr>
        <w:t xml:space="preserve"> sau:</w:t>
      </w:r>
    </w:p>
    <w:p w:rsidR="00FF7C45" w:rsidRDefault="00411217" w:rsidP="00FF7C45">
      <w:pPr>
        <w:spacing w:after="140"/>
        <w:rPr>
          <w:sz w:val="28"/>
          <w:szCs w:val="28"/>
        </w:rPr>
      </w:pPr>
      <w:r w:rsidRPr="00443DCA">
        <w:rPr>
          <w:sz w:val="28"/>
          <w:szCs w:val="28"/>
        </w:rPr>
        <w:tab/>
        <w:t xml:space="preserve">- </w:t>
      </w:r>
      <w:r>
        <w:rPr>
          <w:sz w:val="28"/>
          <w:szCs w:val="28"/>
        </w:rPr>
        <w:t>C</w:t>
      </w:r>
      <w:r w:rsidRPr="00443DCA">
        <w:rPr>
          <w:sz w:val="28"/>
          <w:szCs w:val="28"/>
        </w:rPr>
        <w:t xml:space="preserve">ác </w:t>
      </w:r>
      <w:r>
        <w:rPr>
          <w:sz w:val="28"/>
          <w:szCs w:val="28"/>
        </w:rPr>
        <w:t>kh</w:t>
      </w:r>
      <w:r w:rsidRPr="003E790D">
        <w:rPr>
          <w:sz w:val="28"/>
          <w:szCs w:val="28"/>
        </w:rPr>
        <w:t>oản</w:t>
      </w:r>
      <w:r>
        <w:rPr>
          <w:sz w:val="28"/>
          <w:szCs w:val="28"/>
        </w:rPr>
        <w:t xml:space="preserve"> ti</w:t>
      </w:r>
      <w:r w:rsidRPr="003E790D">
        <w:rPr>
          <w:sz w:val="28"/>
          <w:szCs w:val="28"/>
        </w:rPr>
        <w:t>ền</w:t>
      </w:r>
      <w:r>
        <w:rPr>
          <w:sz w:val="28"/>
          <w:szCs w:val="28"/>
        </w:rPr>
        <w:t xml:space="preserve"> g</w:t>
      </w:r>
      <w:r w:rsidRPr="003E790D">
        <w:rPr>
          <w:sz w:val="28"/>
          <w:szCs w:val="28"/>
        </w:rPr>
        <w:t>ửi</w:t>
      </w:r>
      <w:r>
        <w:rPr>
          <w:sz w:val="28"/>
          <w:szCs w:val="28"/>
        </w:rPr>
        <w:t xml:space="preserve"> c</w:t>
      </w:r>
      <w:r w:rsidRPr="003E790D">
        <w:rPr>
          <w:sz w:val="28"/>
          <w:szCs w:val="28"/>
        </w:rPr>
        <w:t>ó</w:t>
      </w:r>
      <w:r>
        <w:rPr>
          <w:sz w:val="28"/>
          <w:szCs w:val="28"/>
        </w:rPr>
        <w:t xml:space="preserve"> k</w:t>
      </w:r>
      <w:r w:rsidRPr="003E790D">
        <w:rPr>
          <w:sz w:val="28"/>
          <w:szCs w:val="28"/>
        </w:rPr>
        <w:t>ỳ</w:t>
      </w:r>
      <w:r>
        <w:rPr>
          <w:sz w:val="28"/>
          <w:szCs w:val="28"/>
        </w:rPr>
        <w:t xml:space="preserve"> h</w:t>
      </w:r>
      <w:r w:rsidRPr="003E790D">
        <w:rPr>
          <w:sz w:val="28"/>
          <w:szCs w:val="28"/>
        </w:rPr>
        <w:t>ạn</w:t>
      </w:r>
      <w:r>
        <w:rPr>
          <w:sz w:val="28"/>
          <w:szCs w:val="28"/>
        </w:rPr>
        <w:t xml:space="preserve"> ng</w:t>
      </w:r>
      <w:r w:rsidRPr="003E790D">
        <w:rPr>
          <w:sz w:val="28"/>
          <w:szCs w:val="28"/>
        </w:rPr>
        <w:t>ắ</w:t>
      </w:r>
      <w:r>
        <w:rPr>
          <w:sz w:val="28"/>
          <w:szCs w:val="28"/>
        </w:rPr>
        <w:t>n h</w:t>
      </w:r>
      <w:r w:rsidRPr="003E790D">
        <w:rPr>
          <w:sz w:val="28"/>
          <w:szCs w:val="28"/>
        </w:rPr>
        <w:t>ạn</w:t>
      </w:r>
      <w:r w:rsidRPr="00443DCA">
        <w:rPr>
          <w:sz w:val="28"/>
          <w:szCs w:val="28"/>
        </w:rPr>
        <w:t xml:space="preserve"> </w:t>
      </w:r>
      <w:r w:rsidRPr="00443DCA">
        <w:rPr>
          <w:rFonts w:hint="eastAsia"/>
          <w:sz w:val="28"/>
          <w:szCs w:val="28"/>
        </w:rPr>
        <w:t>đ</w:t>
      </w:r>
      <w:r w:rsidRPr="00443DCA">
        <w:rPr>
          <w:sz w:val="28"/>
          <w:szCs w:val="28"/>
        </w:rPr>
        <w:t xml:space="preserve">ang phản </w:t>
      </w:r>
      <w:r w:rsidRPr="00443DCA">
        <w:rPr>
          <w:rFonts w:hint="eastAsia"/>
          <w:sz w:val="28"/>
          <w:szCs w:val="28"/>
        </w:rPr>
        <w:t>á</w:t>
      </w:r>
      <w:r w:rsidRPr="00443DCA">
        <w:rPr>
          <w:sz w:val="28"/>
          <w:szCs w:val="28"/>
        </w:rPr>
        <w:t xml:space="preserve">nh trên </w:t>
      </w:r>
      <w:r>
        <w:rPr>
          <w:sz w:val="28"/>
          <w:szCs w:val="28"/>
        </w:rPr>
        <w:t>chi ti</w:t>
      </w:r>
      <w:r w:rsidRPr="002A35D5">
        <w:rPr>
          <w:sz w:val="28"/>
          <w:szCs w:val="28"/>
        </w:rPr>
        <w:t>ết</w:t>
      </w:r>
      <w:r>
        <w:rPr>
          <w:sz w:val="28"/>
          <w:szCs w:val="28"/>
        </w:rPr>
        <w:t xml:space="preserve"> </w:t>
      </w:r>
      <w:r w:rsidR="008E6E28">
        <w:rPr>
          <w:sz w:val="28"/>
          <w:szCs w:val="28"/>
        </w:rPr>
        <w:t>TK 121</w:t>
      </w:r>
      <w:r w:rsidRPr="00443DCA">
        <w:rPr>
          <w:sz w:val="28"/>
          <w:szCs w:val="28"/>
        </w:rPr>
        <w:t xml:space="preserve">- </w:t>
      </w:r>
      <w:r w:rsidRPr="00443DCA">
        <w:rPr>
          <w:rFonts w:hint="eastAsia"/>
          <w:sz w:val="28"/>
          <w:szCs w:val="28"/>
        </w:rPr>
        <w:t>Đ</w:t>
      </w:r>
      <w:r w:rsidRPr="00443DCA">
        <w:rPr>
          <w:sz w:val="28"/>
          <w:szCs w:val="28"/>
        </w:rPr>
        <w:t>ầu t</w:t>
      </w:r>
      <w:r w:rsidRPr="00443DCA">
        <w:rPr>
          <w:rFonts w:hint="eastAsia"/>
          <w:sz w:val="28"/>
          <w:szCs w:val="28"/>
        </w:rPr>
        <w:t>ư</w:t>
      </w:r>
      <w:r w:rsidRPr="00443DCA">
        <w:rPr>
          <w:sz w:val="28"/>
          <w:szCs w:val="28"/>
        </w:rPr>
        <w:t xml:space="preserve"> tài chính ngắn hạn </w:t>
      </w:r>
      <w:r>
        <w:rPr>
          <w:sz w:val="28"/>
          <w:szCs w:val="28"/>
        </w:rPr>
        <w:t>v</w:t>
      </w:r>
      <w:r w:rsidRPr="003E790D">
        <w:rPr>
          <w:sz w:val="28"/>
          <w:szCs w:val="28"/>
        </w:rPr>
        <w:t>à</w:t>
      </w:r>
      <w:r>
        <w:rPr>
          <w:sz w:val="28"/>
          <w:szCs w:val="28"/>
        </w:rPr>
        <w:t xml:space="preserve"> c</w:t>
      </w:r>
      <w:r w:rsidRPr="003E790D">
        <w:rPr>
          <w:sz w:val="28"/>
          <w:szCs w:val="28"/>
        </w:rPr>
        <w:t>á</w:t>
      </w:r>
      <w:r>
        <w:rPr>
          <w:sz w:val="28"/>
          <w:szCs w:val="28"/>
        </w:rPr>
        <w:t>c kh</w:t>
      </w:r>
      <w:r w:rsidRPr="003E790D">
        <w:rPr>
          <w:sz w:val="28"/>
          <w:szCs w:val="28"/>
        </w:rPr>
        <w:t>oản</w:t>
      </w:r>
      <w:r>
        <w:rPr>
          <w:sz w:val="28"/>
          <w:szCs w:val="28"/>
        </w:rPr>
        <w:t xml:space="preserve"> ti</w:t>
      </w:r>
      <w:r w:rsidRPr="003E790D">
        <w:rPr>
          <w:sz w:val="28"/>
          <w:szCs w:val="28"/>
        </w:rPr>
        <w:t>ền</w:t>
      </w:r>
      <w:r>
        <w:rPr>
          <w:sz w:val="28"/>
          <w:szCs w:val="28"/>
        </w:rPr>
        <w:t xml:space="preserve"> g</w:t>
      </w:r>
      <w:r w:rsidRPr="003E790D">
        <w:rPr>
          <w:sz w:val="28"/>
          <w:szCs w:val="28"/>
        </w:rPr>
        <w:t>ửi</w:t>
      </w:r>
      <w:r>
        <w:rPr>
          <w:sz w:val="28"/>
          <w:szCs w:val="28"/>
        </w:rPr>
        <w:t xml:space="preserve"> c</w:t>
      </w:r>
      <w:r w:rsidRPr="003E790D">
        <w:rPr>
          <w:sz w:val="28"/>
          <w:szCs w:val="28"/>
        </w:rPr>
        <w:t>ó</w:t>
      </w:r>
      <w:r>
        <w:rPr>
          <w:sz w:val="28"/>
          <w:szCs w:val="28"/>
        </w:rPr>
        <w:t xml:space="preserve"> k</w:t>
      </w:r>
      <w:r w:rsidRPr="003E790D">
        <w:rPr>
          <w:sz w:val="28"/>
          <w:szCs w:val="28"/>
        </w:rPr>
        <w:t>ỳ</w:t>
      </w:r>
      <w:r>
        <w:rPr>
          <w:sz w:val="28"/>
          <w:szCs w:val="28"/>
        </w:rPr>
        <w:t xml:space="preserve"> h</w:t>
      </w:r>
      <w:r w:rsidRPr="003E790D">
        <w:rPr>
          <w:sz w:val="28"/>
          <w:szCs w:val="28"/>
        </w:rPr>
        <w:t>ạn</w:t>
      </w:r>
      <w:r>
        <w:rPr>
          <w:sz w:val="28"/>
          <w:szCs w:val="28"/>
        </w:rPr>
        <w:t xml:space="preserve"> d</w:t>
      </w:r>
      <w:r w:rsidRPr="003E790D">
        <w:rPr>
          <w:sz w:val="28"/>
          <w:szCs w:val="28"/>
        </w:rPr>
        <w:t>ài</w:t>
      </w:r>
      <w:r>
        <w:rPr>
          <w:sz w:val="28"/>
          <w:szCs w:val="28"/>
        </w:rPr>
        <w:t xml:space="preserve"> h</w:t>
      </w:r>
      <w:r w:rsidRPr="003E790D">
        <w:rPr>
          <w:sz w:val="28"/>
          <w:szCs w:val="28"/>
        </w:rPr>
        <w:t>ạn</w:t>
      </w:r>
      <w:r>
        <w:rPr>
          <w:sz w:val="28"/>
          <w:szCs w:val="28"/>
        </w:rPr>
        <w:t xml:space="preserve"> </w:t>
      </w:r>
      <w:r w:rsidRPr="00443DCA">
        <w:rPr>
          <w:rFonts w:hint="eastAsia"/>
          <w:sz w:val="28"/>
          <w:szCs w:val="28"/>
        </w:rPr>
        <w:t>đ</w:t>
      </w:r>
      <w:r w:rsidRPr="00443DCA">
        <w:rPr>
          <w:sz w:val="28"/>
          <w:szCs w:val="28"/>
        </w:rPr>
        <w:t xml:space="preserve">ang phản </w:t>
      </w:r>
      <w:r w:rsidRPr="00443DCA">
        <w:rPr>
          <w:rFonts w:hint="eastAsia"/>
          <w:sz w:val="28"/>
          <w:szCs w:val="28"/>
        </w:rPr>
        <w:t>á</w:t>
      </w:r>
      <w:r>
        <w:rPr>
          <w:sz w:val="28"/>
          <w:szCs w:val="28"/>
        </w:rPr>
        <w:t>nh trên chi ti</w:t>
      </w:r>
      <w:r w:rsidRPr="002A35D5">
        <w:rPr>
          <w:sz w:val="28"/>
          <w:szCs w:val="28"/>
        </w:rPr>
        <w:t>ết</w:t>
      </w:r>
      <w:r>
        <w:rPr>
          <w:sz w:val="28"/>
          <w:szCs w:val="28"/>
        </w:rPr>
        <w:t xml:space="preserve"> TK 2</w:t>
      </w:r>
      <w:r w:rsidRPr="00443DCA">
        <w:rPr>
          <w:sz w:val="28"/>
          <w:szCs w:val="28"/>
        </w:rPr>
        <w:t>21</w:t>
      </w:r>
      <w:r>
        <w:rPr>
          <w:sz w:val="28"/>
          <w:szCs w:val="28"/>
        </w:rPr>
        <w:t>8</w:t>
      </w:r>
      <w:r w:rsidRPr="00443DCA">
        <w:rPr>
          <w:sz w:val="28"/>
          <w:szCs w:val="28"/>
        </w:rPr>
        <w:t xml:space="preserve">- </w:t>
      </w:r>
      <w:r w:rsidRPr="00443DCA">
        <w:rPr>
          <w:rFonts w:hint="eastAsia"/>
          <w:sz w:val="28"/>
          <w:szCs w:val="28"/>
        </w:rPr>
        <w:t>Đ</w:t>
      </w:r>
      <w:r w:rsidRPr="00443DCA">
        <w:rPr>
          <w:sz w:val="28"/>
          <w:szCs w:val="28"/>
        </w:rPr>
        <w:t>ầu t</w:t>
      </w:r>
      <w:r w:rsidRPr="00443DCA">
        <w:rPr>
          <w:rFonts w:hint="eastAsia"/>
          <w:sz w:val="28"/>
          <w:szCs w:val="28"/>
        </w:rPr>
        <w:t>ư</w:t>
      </w:r>
      <w:r>
        <w:rPr>
          <w:sz w:val="28"/>
          <w:szCs w:val="28"/>
        </w:rPr>
        <w:t xml:space="preserve"> tài chính d</w:t>
      </w:r>
      <w:r w:rsidRPr="003E790D">
        <w:rPr>
          <w:sz w:val="28"/>
          <w:szCs w:val="28"/>
        </w:rPr>
        <w:t>à</w:t>
      </w:r>
      <w:r>
        <w:rPr>
          <w:sz w:val="28"/>
          <w:szCs w:val="28"/>
        </w:rPr>
        <w:t>i h</w:t>
      </w:r>
      <w:r w:rsidRPr="003E790D">
        <w:rPr>
          <w:sz w:val="28"/>
          <w:szCs w:val="28"/>
        </w:rPr>
        <w:t>ạn</w:t>
      </w:r>
      <w:r>
        <w:rPr>
          <w:sz w:val="28"/>
          <w:szCs w:val="28"/>
        </w:rPr>
        <w:t xml:space="preserve"> kh</w:t>
      </w:r>
      <w:r w:rsidRPr="003E790D">
        <w:rPr>
          <w:sz w:val="28"/>
          <w:szCs w:val="28"/>
        </w:rPr>
        <w:t>á</w:t>
      </w:r>
      <w:r>
        <w:rPr>
          <w:sz w:val="28"/>
          <w:szCs w:val="28"/>
        </w:rPr>
        <w:t xml:space="preserve">c </w:t>
      </w:r>
      <w:r w:rsidRPr="00443DCA">
        <w:rPr>
          <w:rFonts w:hint="eastAsia"/>
          <w:sz w:val="28"/>
          <w:szCs w:val="28"/>
        </w:rPr>
        <w:t>đư</w:t>
      </w:r>
      <w:r w:rsidRPr="00443DCA">
        <w:rPr>
          <w:sz w:val="28"/>
          <w:szCs w:val="28"/>
        </w:rPr>
        <w:t xml:space="preserve">ợc chuyển sang TK </w:t>
      </w:r>
      <w:r>
        <w:rPr>
          <w:sz w:val="28"/>
          <w:szCs w:val="28"/>
        </w:rPr>
        <w:t>1211</w:t>
      </w:r>
      <w:r w:rsidRPr="00443DCA">
        <w:rPr>
          <w:sz w:val="28"/>
          <w:szCs w:val="28"/>
        </w:rPr>
        <w:t xml:space="preserve">- </w:t>
      </w:r>
      <w:r>
        <w:rPr>
          <w:sz w:val="28"/>
          <w:szCs w:val="28"/>
        </w:rPr>
        <w:t>Ti</w:t>
      </w:r>
      <w:r w:rsidRPr="003E790D">
        <w:rPr>
          <w:sz w:val="28"/>
          <w:szCs w:val="28"/>
        </w:rPr>
        <w:t>ền</w:t>
      </w:r>
      <w:r>
        <w:rPr>
          <w:sz w:val="28"/>
          <w:szCs w:val="28"/>
        </w:rPr>
        <w:t xml:space="preserve"> g</w:t>
      </w:r>
      <w:r w:rsidRPr="003E790D">
        <w:rPr>
          <w:sz w:val="28"/>
          <w:szCs w:val="28"/>
        </w:rPr>
        <w:t>ửi</w:t>
      </w:r>
      <w:r>
        <w:rPr>
          <w:sz w:val="28"/>
          <w:szCs w:val="28"/>
        </w:rPr>
        <w:t xml:space="preserve"> c</w:t>
      </w:r>
      <w:r w:rsidRPr="003E790D">
        <w:rPr>
          <w:sz w:val="28"/>
          <w:szCs w:val="28"/>
        </w:rPr>
        <w:t>ó</w:t>
      </w:r>
      <w:r>
        <w:rPr>
          <w:sz w:val="28"/>
          <w:szCs w:val="28"/>
        </w:rPr>
        <w:t xml:space="preserve"> k</w:t>
      </w:r>
      <w:r w:rsidRPr="003E790D">
        <w:rPr>
          <w:sz w:val="28"/>
          <w:szCs w:val="28"/>
        </w:rPr>
        <w:t>ỳ</w:t>
      </w:r>
      <w:r>
        <w:rPr>
          <w:sz w:val="28"/>
          <w:szCs w:val="28"/>
        </w:rPr>
        <w:t xml:space="preserve"> h</w:t>
      </w:r>
      <w:r w:rsidRPr="003E790D">
        <w:rPr>
          <w:sz w:val="28"/>
          <w:szCs w:val="28"/>
        </w:rPr>
        <w:t>ạn</w:t>
      </w:r>
      <w:r>
        <w:rPr>
          <w:sz w:val="28"/>
          <w:szCs w:val="28"/>
        </w:rPr>
        <w:t>. C</w:t>
      </w:r>
      <w:r w:rsidRPr="003E790D">
        <w:rPr>
          <w:sz w:val="28"/>
          <w:szCs w:val="28"/>
        </w:rPr>
        <w:t>á</w:t>
      </w:r>
      <w:r>
        <w:rPr>
          <w:sz w:val="28"/>
          <w:szCs w:val="28"/>
        </w:rPr>
        <w:t>c kh</w:t>
      </w:r>
      <w:r w:rsidRPr="003E790D">
        <w:rPr>
          <w:sz w:val="28"/>
          <w:szCs w:val="28"/>
        </w:rPr>
        <w:t>oản</w:t>
      </w:r>
      <w:r>
        <w:rPr>
          <w:sz w:val="28"/>
          <w:szCs w:val="28"/>
        </w:rPr>
        <w:t xml:space="preserve"> đ</w:t>
      </w:r>
      <w:r w:rsidRPr="003E790D">
        <w:rPr>
          <w:sz w:val="28"/>
          <w:szCs w:val="28"/>
        </w:rPr>
        <w:t>ầ</w:t>
      </w:r>
      <w:r>
        <w:rPr>
          <w:sz w:val="28"/>
          <w:szCs w:val="28"/>
        </w:rPr>
        <w:t>u t</w:t>
      </w:r>
      <w:r w:rsidRPr="003E790D">
        <w:rPr>
          <w:sz w:val="28"/>
          <w:szCs w:val="28"/>
        </w:rPr>
        <w:t>ư</w:t>
      </w:r>
      <w:r>
        <w:rPr>
          <w:sz w:val="28"/>
          <w:szCs w:val="28"/>
        </w:rPr>
        <w:t xml:space="preserve"> t</w:t>
      </w:r>
      <w:r w:rsidRPr="003E790D">
        <w:rPr>
          <w:sz w:val="28"/>
          <w:szCs w:val="28"/>
        </w:rPr>
        <w:t>à</w:t>
      </w:r>
      <w:r>
        <w:rPr>
          <w:sz w:val="28"/>
          <w:szCs w:val="28"/>
        </w:rPr>
        <w:t>i ch</w:t>
      </w:r>
      <w:r w:rsidRPr="003E790D">
        <w:rPr>
          <w:sz w:val="28"/>
          <w:szCs w:val="28"/>
        </w:rPr>
        <w:t>í</w:t>
      </w:r>
      <w:r>
        <w:rPr>
          <w:sz w:val="28"/>
          <w:szCs w:val="28"/>
        </w:rPr>
        <w:t>nh ng</w:t>
      </w:r>
      <w:r w:rsidRPr="003E790D">
        <w:rPr>
          <w:sz w:val="28"/>
          <w:szCs w:val="28"/>
        </w:rPr>
        <w:t>ắ</w:t>
      </w:r>
      <w:r>
        <w:rPr>
          <w:sz w:val="28"/>
          <w:szCs w:val="28"/>
        </w:rPr>
        <w:t>n h</w:t>
      </w:r>
      <w:r w:rsidRPr="003E790D">
        <w:rPr>
          <w:sz w:val="28"/>
          <w:szCs w:val="28"/>
        </w:rPr>
        <w:t>ạn</w:t>
      </w:r>
      <w:r>
        <w:rPr>
          <w:sz w:val="28"/>
          <w:szCs w:val="28"/>
        </w:rPr>
        <w:t xml:space="preserve"> kh</w:t>
      </w:r>
      <w:r w:rsidRPr="003E790D">
        <w:rPr>
          <w:sz w:val="28"/>
          <w:szCs w:val="28"/>
        </w:rPr>
        <w:t>á</w:t>
      </w:r>
      <w:r>
        <w:rPr>
          <w:sz w:val="28"/>
          <w:szCs w:val="28"/>
        </w:rPr>
        <w:t xml:space="preserve">c </w:t>
      </w:r>
      <w:r w:rsidRPr="003E790D">
        <w:rPr>
          <w:sz w:val="28"/>
          <w:szCs w:val="28"/>
        </w:rPr>
        <w:t>đ</w:t>
      </w:r>
      <w:r>
        <w:rPr>
          <w:sz w:val="28"/>
          <w:szCs w:val="28"/>
        </w:rPr>
        <w:t>ang ph</w:t>
      </w:r>
      <w:r w:rsidRPr="003E790D">
        <w:rPr>
          <w:sz w:val="28"/>
          <w:szCs w:val="28"/>
        </w:rPr>
        <w:t>ả</w:t>
      </w:r>
      <w:r>
        <w:rPr>
          <w:sz w:val="28"/>
          <w:szCs w:val="28"/>
        </w:rPr>
        <w:t xml:space="preserve">n </w:t>
      </w:r>
      <w:r w:rsidRPr="003E790D">
        <w:rPr>
          <w:sz w:val="28"/>
          <w:szCs w:val="28"/>
        </w:rPr>
        <w:t>á</w:t>
      </w:r>
      <w:r>
        <w:rPr>
          <w:sz w:val="28"/>
          <w:szCs w:val="28"/>
        </w:rPr>
        <w:t>nh tr</w:t>
      </w:r>
      <w:r w:rsidRPr="003E790D">
        <w:rPr>
          <w:sz w:val="28"/>
          <w:szCs w:val="28"/>
        </w:rPr>
        <w:t>ê</w:t>
      </w:r>
      <w:r>
        <w:rPr>
          <w:sz w:val="28"/>
          <w:szCs w:val="28"/>
        </w:rPr>
        <w:t>n chi ti</w:t>
      </w:r>
      <w:r w:rsidRPr="0072439B">
        <w:rPr>
          <w:sz w:val="28"/>
          <w:szCs w:val="28"/>
        </w:rPr>
        <w:t>ết</w:t>
      </w:r>
      <w:r>
        <w:rPr>
          <w:sz w:val="28"/>
          <w:szCs w:val="28"/>
        </w:rPr>
        <w:t xml:space="preserve"> TK 121- Đ</w:t>
      </w:r>
      <w:r w:rsidRPr="003E790D">
        <w:rPr>
          <w:sz w:val="28"/>
          <w:szCs w:val="28"/>
        </w:rPr>
        <w:t>ầ</w:t>
      </w:r>
      <w:r>
        <w:rPr>
          <w:sz w:val="28"/>
          <w:szCs w:val="28"/>
        </w:rPr>
        <w:t>u t</w:t>
      </w:r>
      <w:r w:rsidRPr="003E790D">
        <w:rPr>
          <w:sz w:val="28"/>
          <w:szCs w:val="28"/>
        </w:rPr>
        <w:t>ư</w:t>
      </w:r>
      <w:r>
        <w:rPr>
          <w:sz w:val="28"/>
          <w:szCs w:val="28"/>
        </w:rPr>
        <w:t xml:space="preserve"> t</w:t>
      </w:r>
      <w:r w:rsidRPr="003E790D">
        <w:rPr>
          <w:sz w:val="28"/>
          <w:szCs w:val="28"/>
        </w:rPr>
        <w:t>à</w:t>
      </w:r>
      <w:r>
        <w:rPr>
          <w:sz w:val="28"/>
          <w:szCs w:val="28"/>
        </w:rPr>
        <w:t>i ch</w:t>
      </w:r>
      <w:r w:rsidRPr="003E790D">
        <w:rPr>
          <w:sz w:val="28"/>
          <w:szCs w:val="28"/>
        </w:rPr>
        <w:t>í</w:t>
      </w:r>
      <w:r>
        <w:rPr>
          <w:sz w:val="28"/>
          <w:szCs w:val="28"/>
        </w:rPr>
        <w:t>nh ng</w:t>
      </w:r>
      <w:r w:rsidRPr="003E790D">
        <w:rPr>
          <w:sz w:val="28"/>
          <w:szCs w:val="28"/>
        </w:rPr>
        <w:t>ắ</w:t>
      </w:r>
      <w:r>
        <w:rPr>
          <w:sz w:val="28"/>
          <w:szCs w:val="28"/>
        </w:rPr>
        <w:t>n h</w:t>
      </w:r>
      <w:r w:rsidRPr="003E790D">
        <w:rPr>
          <w:sz w:val="28"/>
          <w:szCs w:val="28"/>
        </w:rPr>
        <w:t>ạn</w:t>
      </w:r>
      <w:r>
        <w:rPr>
          <w:sz w:val="28"/>
          <w:szCs w:val="28"/>
        </w:rPr>
        <w:t xml:space="preserve"> v</w:t>
      </w:r>
      <w:r w:rsidRPr="003E790D">
        <w:rPr>
          <w:sz w:val="28"/>
          <w:szCs w:val="28"/>
        </w:rPr>
        <w:t>à</w:t>
      </w:r>
      <w:r>
        <w:rPr>
          <w:sz w:val="28"/>
          <w:szCs w:val="28"/>
        </w:rPr>
        <w:t xml:space="preserve"> c</w:t>
      </w:r>
      <w:r w:rsidRPr="003E790D">
        <w:rPr>
          <w:sz w:val="28"/>
          <w:szCs w:val="28"/>
        </w:rPr>
        <w:t>á</w:t>
      </w:r>
      <w:r>
        <w:rPr>
          <w:sz w:val="28"/>
          <w:szCs w:val="28"/>
        </w:rPr>
        <w:t>c kh</w:t>
      </w:r>
      <w:r w:rsidRPr="003E790D">
        <w:rPr>
          <w:sz w:val="28"/>
          <w:szCs w:val="28"/>
        </w:rPr>
        <w:t>oản</w:t>
      </w:r>
      <w:r>
        <w:rPr>
          <w:sz w:val="28"/>
          <w:szCs w:val="28"/>
        </w:rPr>
        <w:t xml:space="preserve"> đ</w:t>
      </w:r>
      <w:r w:rsidRPr="003E790D">
        <w:rPr>
          <w:sz w:val="28"/>
          <w:szCs w:val="28"/>
        </w:rPr>
        <w:t>ầ</w:t>
      </w:r>
      <w:r>
        <w:rPr>
          <w:sz w:val="28"/>
          <w:szCs w:val="28"/>
        </w:rPr>
        <w:t>u t</w:t>
      </w:r>
      <w:r w:rsidRPr="003E790D">
        <w:rPr>
          <w:sz w:val="28"/>
          <w:szCs w:val="28"/>
        </w:rPr>
        <w:t>ư</w:t>
      </w:r>
      <w:r>
        <w:rPr>
          <w:sz w:val="28"/>
          <w:szCs w:val="28"/>
        </w:rPr>
        <w:t xml:space="preserve"> t</w:t>
      </w:r>
      <w:r w:rsidRPr="003E790D">
        <w:rPr>
          <w:sz w:val="28"/>
          <w:szCs w:val="28"/>
        </w:rPr>
        <w:t>à</w:t>
      </w:r>
      <w:r>
        <w:rPr>
          <w:sz w:val="28"/>
          <w:szCs w:val="28"/>
        </w:rPr>
        <w:t>i ch</w:t>
      </w:r>
      <w:r w:rsidRPr="003E790D">
        <w:rPr>
          <w:sz w:val="28"/>
          <w:szCs w:val="28"/>
        </w:rPr>
        <w:t>í</w:t>
      </w:r>
      <w:r>
        <w:rPr>
          <w:sz w:val="28"/>
          <w:szCs w:val="28"/>
        </w:rPr>
        <w:t>nh d</w:t>
      </w:r>
      <w:r w:rsidRPr="003E790D">
        <w:rPr>
          <w:sz w:val="28"/>
          <w:szCs w:val="28"/>
        </w:rPr>
        <w:t>ài</w:t>
      </w:r>
      <w:r>
        <w:rPr>
          <w:sz w:val="28"/>
          <w:szCs w:val="28"/>
        </w:rPr>
        <w:t xml:space="preserve"> h</w:t>
      </w:r>
      <w:r w:rsidRPr="003E790D">
        <w:rPr>
          <w:sz w:val="28"/>
          <w:szCs w:val="28"/>
        </w:rPr>
        <w:t>ạn</w:t>
      </w:r>
      <w:r>
        <w:rPr>
          <w:sz w:val="28"/>
          <w:szCs w:val="28"/>
        </w:rPr>
        <w:t xml:space="preserve"> kh</w:t>
      </w:r>
      <w:r w:rsidRPr="003E790D">
        <w:rPr>
          <w:sz w:val="28"/>
          <w:szCs w:val="28"/>
        </w:rPr>
        <w:t>á</w:t>
      </w:r>
      <w:r>
        <w:rPr>
          <w:sz w:val="28"/>
          <w:szCs w:val="28"/>
        </w:rPr>
        <w:t xml:space="preserve">c </w:t>
      </w:r>
      <w:r w:rsidRPr="003E790D">
        <w:rPr>
          <w:sz w:val="28"/>
          <w:szCs w:val="28"/>
        </w:rPr>
        <w:t>đ</w:t>
      </w:r>
      <w:r>
        <w:rPr>
          <w:sz w:val="28"/>
          <w:szCs w:val="28"/>
        </w:rPr>
        <w:t>ang ph</w:t>
      </w:r>
      <w:r w:rsidRPr="003E790D">
        <w:rPr>
          <w:sz w:val="28"/>
          <w:szCs w:val="28"/>
        </w:rPr>
        <w:t>ả</w:t>
      </w:r>
      <w:r>
        <w:rPr>
          <w:sz w:val="28"/>
          <w:szCs w:val="28"/>
        </w:rPr>
        <w:t xml:space="preserve">n </w:t>
      </w:r>
      <w:r w:rsidRPr="003E790D">
        <w:rPr>
          <w:sz w:val="28"/>
          <w:szCs w:val="28"/>
        </w:rPr>
        <w:t>á</w:t>
      </w:r>
      <w:r>
        <w:rPr>
          <w:sz w:val="28"/>
          <w:szCs w:val="28"/>
        </w:rPr>
        <w:t>nh tr</w:t>
      </w:r>
      <w:r w:rsidRPr="003E790D">
        <w:rPr>
          <w:sz w:val="28"/>
          <w:szCs w:val="28"/>
        </w:rPr>
        <w:t>ê</w:t>
      </w:r>
      <w:r w:rsidR="008E6E28">
        <w:rPr>
          <w:sz w:val="28"/>
          <w:szCs w:val="28"/>
        </w:rPr>
        <w:t>n TK 2212</w:t>
      </w:r>
      <w:r>
        <w:rPr>
          <w:sz w:val="28"/>
          <w:szCs w:val="28"/>
        </w:rPr>
        <w:t>- V</w:t>
      </w:r>
      <w:r w:rsidRPr="003E790D">
        <w:rPr>
          <w:sz w:val="28"/>
          <w:szCs w:val="28"/>
        </w:rPr>
        <w:t>ố</w:t>
      </w:r>
      <w:r>
        <w:rPr>
          <w:sz w:val="28"/>
          <w:szCs w:val="28"/>
        </w:rPr>
        <w:t>n g</w:t>
      </w:r>
      <w:r w:rsidRPr="003E790D">
        <w:rPr>
          <w:sz w:val="28"/>
          <w:szCs w:val="28"/>
        </w:rPr>
        <w:t>óp</w:t>
      </w:r>
      <w:r>
        <w:rPr>
          <w:sz w:val="28"/>
          <w:szCs w:val="28"/>
        </w:rPr>
        <w:t xml:space="preserve"> li</w:t>
      </w:r>
      <w:r w:rsidRPr="003E790D">
        <w:rPr>
          <w:sz w:val="28"/>
          <w:szCs w:val="28"/>
        </w:rPr>
        <w:t>ê</w:t>
      </w:r>
      <w:r w:rsidR="008E6E28">
        <w:rPr>
          <w:sz w:val="28"/>
          <w:szCs w:val="28"/>
        </w:rPr>
        <w:t>n doanh, TK 2213</w:t>
      </w:r>
      <w:r>
        <w:rPr>
          <w:sz w:val="28"/>
          <w:szCs w:val="28"/>
        </w:rPr>
        <w:t>- Đ</w:t>
      </w:r>
      <w:r w:rsidRPr="003E790D">
        <w:rPr>
          <w:sz w:val="28"/>
          <w:szCs w:val="28"/>
        </w:rPr>
        <w:t>ầu</w:t>
      </w:r>
      <w:r>
        <w:rPr>
          <w:sz w:val="28"/>
          <w:szCs w:val="28"/>
        </w:rPr>
        <w:t xml:space="preserve"> t</w:t>
      </w:r>
      <w:r w:rsidRPr="003E790D">
        <w:rPr>
          <w:sz w:val="28"/>
          <w:szCs w:val="28"/>
        </w:rPr>
        <w:t>ư</w:t>
      </w:r>
      <w:r>
        <w:rPr>
          <w:sz w:val="28"/>
          <w:szCs w:val="28"/>
        </w:rPr>
        <w:t xml:space="preserve"> v</w:t>
      </w:r>
      <w:r w:rsidRPr="003E790D">
        <w:rPr>
          <w:sz w:val="28"/>
          <w:szCs w:val="28"/>
        </w:rPr>
        <w:t>à</w:t>
      </w:r>
      <w:r>
        <w:rPr>
          <w:sz w:val="28"/>
          <w:szCs w:val="28"/>
        </w:rPr>
        <w:t>o c</w:t>
      </w:r>
      <w:r w:rsidRPr="003E790D">
        <w:rPr>
          <w:sz w:val="28"/>
          <w:szCs w:val="28"/>
        </w:rPr>
        <w:t>ô</w:t>
      </w:r>
      <w:r>
        <w:rPr>
          <w:sz w:val="28"/>
          <w:szCs w:val="28"/>
        </w:rPr>
        <w:t>ng ty li</w:t>
      </w:r>
      <w:r w:rsidRPr="003E790D">
        <w:rPr>
          <w:sz w:val="28"/>
          <w:szCs w:val="28"/>
        </w:rPr>
        <w:t>ê</w:t>
      </w:r>
      <w:r>
        <w:rPr>
          <w:sz w:val="28"/>
          <w:szCs w:val="28"/>
        </w:rPr>
        <w:t>n k</w:t>
      </w:r>
      <w:r w:rsidRPr="003E790D">
        <w:rPr>
          <w:sz w:val="28"/>
          <w:szCs w:val="28"/>
        </w:rPr>
        <w:t>ết</w:t>
      </w:r>
      <w:r>
        <w:rPr>
          <w:sz w:val="28"/>
          <w:szCs w:val="28"/>
        </w:rPr>
        <w:t xml:space="preserve"> v</w:t>
      </w:r>
      <w:r w:rsidRPr="003E790D">
        <w:rPr>
          <w:sz w:val="28"/>
          <w:szCs w:val="28"/>
        </w:rPr>
        <w:t>à</w:t>
      </w:r>
      <w:r>
        <w:rPr>
          <w:sz w:val="28"/>
          <w:szCs w:val="28"/>
        </w:rPr>
        <w:t xml:space="preserve"> chi ti</w:t>
      </w:r>
      <w:r w:rsidRPr="0072439B">
        <w:rPr>
          <w:sz w:val="28"/>
          <w:szCs w:val="28"/>
        </w:rPr>
        <w:t>ết</w:t>
      </w:r>
      <w:r>
        <w:rPr>
          <w:sz w:val="28"/>
          <w:szCs w:val="28"/>
        </w:rPr>
        <w:t xml:space="preserve"> TK 2218- Đ</w:t>
      </w:r>
      <w:r w:rsidRPr="003E790D">
        <w:rPr>
          <w:sz w:val="28"/>
          <w:szCs w:val="28"/>
        </w:rPr>
        <w:t>ầ</w:t>
      </w:r>
      <w:r>
        <w:rPr>
          <w:sz w:val="28"/>
          <w:szCs w:val="28"/>
        </w:rPr>
        <w:t>u t</w:t>
      </w:r>
      <w:r w:rsidRPr="003E790D">
        <w:rPr>
          <w:sz w:val="28"/>
          <w:szCs w:val="28"/>
        </w:rPr>
        <w:t>ư</w:t>
      </w:r>
      <w:r>
        <w:rPr>
          <w:sz w:val="28"/>
          <w:szCs w:val="28"/>
        </w:rPr>
        <w:t xml:space="preserve"> t</w:t>
      </w:r>
      <w:r w:rsidRPr="003E790D">
        <w:rPr>
          <w:sz w:val="28"/>
          <w:szCs w:val="28"/>
        </w:rPr>
        <w:t>à</w:t>
      </w:r>
      <w:r>
        <w:rPr>
          <w:sz w:val="28"/>
          <w:szCs w:val="28"/>
        </w:rPr>
        <w:t>i ch</w:t>
      </w:r>
      <w:r w:rsidRPr="003E790D">
        <w:rPr>
          <w:sz w:val="28"/>
          <w:szCs w:val="28"/>
        </w:rPr>
        <w:t>í</w:t>
      </w:r>
      <w:r>
        <w:rPr>
          <w:sz w:val="28"/>
          <w:szCs w:val="28"/>
        </w:rPr>
        <w:t>nh d</w:t>
      </w:r>
      <w:r w:rsidRPr="003E790D">
        <w:rPr>
          <w:sz w:val="28"/>
          <w:szCs w:val="28"/>
        </w:rPr>
        <w:t>ài</w:t>
      </w:r>
      <w:r>
        <w:rPr>
          <w:sz w:val="28"/>
          <w:szCs w:val="28"/>
        </w:rPr>
        <w:t xml:space="preserve"> h</w:t>
      </w:r>
      <w:r w:rsidRPr="003E790D">
        <w:rPr>
          <w:sz w:val="28"/>
          <w:szCs w:val="28"/>
        </w:rPr>
        <w:t>ạn</w:t>
      </w:r>
      <w:r>
        <w:rPr>
          <w:sz w:val="28"/>
          <w:szCs w:val="28"/>
        </w:rPr>
        <w:t xml:space="preserve"> kh</w:t>
      </w:r>
      <w:r w:rsidRPr="003E790D">
        <w:rPr>
          <w:sz w:val="28"/>
          <w:szCs w:val="28"/>
        </w:rPr>
        <w:t>á</w:t>
      </w:r>
      <w:r>
        <w:rPr>
          <w:sz w:val="28"/>
          <w:szCs w:val="28"/>
        </w:rPr>
        <w:t>c đư</w:t>
      </w:r>
      <w:r w:rsidRPr="003E790D">
        <w:rPr>
          <w:sz w:val="28"/>
          <w:szCs w:val="28"/>
        </w:rPr>
        <w:t>ợ</w:t>
      </w:r>
      <w:r>
        <w:rPr>
          <w:sz w:val="28"/>
          <w:szCs w:val="28"/>
        </w:rPr>
        <w:t>c chuy</w:t>
      </w:r>
      <w:r w:rsidRPr="003E790D">
        <w:rPr>
          <w:sz w:val="28"/>
          <w:szCs w:val="28"/>
        </w:rPr>
        <w:t>ể</w:t>
      </w:r>
      <w:r w:rsidR="008E6E28">
        <w:rPr>
          <w:sz w:val="28"/>
          <w:szCs w:val="28"/>
        </w:rPr>
        <w:t>n sang TK 1218</w:t>
      </w:r>
      <w:r>
        <w:rPr>
          <w:sz w:val="28"/>
          <w:szCs w:val="28"/>
        </w:rPr>
        <w:t>- Đ</w:t>
      </w:r>
      <w:r w:rsidRPr="003E790D">
        <w:rPr>
          <w:sz w:val="28"/>
          <w:szCs w:val="28"/>
        </w:rPr>
        <w:t>ầ</w:t>
      </w:r>
      <w:r>
        <w:rPr>
          <w:sz w:val="28"/>
          <w:szCs w:val="28"/>
        </w:rPr>
        <w:t>u t</w:t>
      </w:r>
      <w:r w:rsidRPr="003E790D">
        <w:rPr>
          <w:sz w:val="28"/>
          <w:szCs w:val="28"/>
        </w:rPr>
        <w:t>ư</w:t>
      </w:r>
      <w:r>
        <w:rPr>
          <w:sz w:val="28"/>
          <w:szCs w:val="28"/>
        </w:rPr>
        <w:t xml:space="preserve"> t</w:t>
      </w:r>
      <w:r w:rsidRPr="003E790D">
        <w:rPr>
          <w:sz w:val="28"/>
          <w:szCs w:val="28"/>
        </w:rPr>
        <w:t>à</w:t>
      </w:r>
      <w:r>
        <w:rPr>
          <w:sz w:val="28"/>
          <w:szCs w:val="28"/>
        </w:rPr>
        <w:t>i ch</w:t>
      </w:r>
      <w:r w:rsidRPr="003E790D">
        <w:rPr>
          <w:sz w:val="28"/>
          <w:szCs w:val="28"/>
        </w:rPr>
        <w:t>í</w:t>
      </w:r>
      <w:r>
        <w:rPr>
          <w:sz w:val="28"/>
          <w:szCs w:val="28"/>
        </w:rPr>
        <w:t>nh kh</w:t>
      </w:r>
      <w:r w:rsidRPr="003E790D">
        <w:rPr>
          <w:sz w:val="28"/>
          <w:szCs w:val="28"/>
        </w:rPr>
        <w:t>á</w:t>
      </w:r>
      <w:r>
        <w:rPr>
          <w:sz w:val="28"/>
          <w:szCs w:val="28"/>
        </w:rPr>
        <w:t>c;</w:t>
      </w:r>
    </w:p>
    <w:p w:rsidR="00FF7C45" w:rsidRDefault="00411217" w:rsidP="00FF7C45">
      <w:pPr>
        <w:spacing w:after="140"/>
        <w:rPr>
          <w:sz w:val="28"/>
          <w:szCs w:val="28"/>
        </w:rPr>
      </w:pPr>
      <w:r>
        <w:rPr>
          <w:sz w:val="28"/>
          <w:szCs w:val="28"/>
        </w:rPr>
        <w:tab/>
        <w:t>- S</w:t>
      </w:r>
      <w:r w:rsidRPr="003E790D">
        <w:rPr>
          <w:sz w:val="28"/>
          <w:szCs w:val="28"/>
        </w:rPr>
        <w:t>ố</w:t>
      </w:r>
      <w:r>
        <w:rPr>
          <w:sz w:val="28"/>
          <w:szCs w:val="28"/>
        </w:rPr>
        <w:t xml:space="preserve"> d</w:t>
      </w:r>
      <w:r w:rsidRPr="003E790D">
        <w:rPr>
          <w:sz w:val="28"/>
          <w:szCs w:val="28"/>
        </w:rPr>
        <w:t>ư</w:t>
      </w:r>
      <w:r>
        <w:rPr>
          <w:sz w:val="28"/>
          <w:szCs w:val="28"/>
        </w:rPr>
        <w:t xml:space="preserve"> c</w:t>
      </w:r>
      <w:r w:rsidRPr="003E790D">
        <w:rPr>
          <w:sz w:val="28"/>
          <w:szCs w:val="28"/>
        </w:rPr>
        <w:t>á</w:t>
      </w:r>
      <w:r>
        <w:rPr>
          <w:sz w:val="28"/>
          <w:szCs w:val="28"/>
        </w:rPr>
        <w:t>c kh</w:t>
      </w:r>
      <w:r w:rsidRPr="003E790D">
        <w:rPr>
          <w:sz w:val="28"/>
          <w:szCs w:val="28"/>
        </w:rPr>
        <w:t>oản</w:t>
      </w:r>
      <w:r>
        <w:rPr>
          <w:sz w:val="28"/>
          <w:szCs w:val="28"/>
        </w:rPr>
        <w:t xml:space="preserve"> ph</w:t>
      </w:r>
      <w:r w:rsidRPr="003E790D">
        <w:rPr>
          <w:sz w:val="28"/>
          <w:szCs w:val="28"/>
        </w:rPr>
        <w:t>ải</w:t>
      </w:r>
      <w:r>
        <w:rPr>
          <w:sz w:val="28"/>
          <w:szCs w:val="28"/>
        </w:rPr>
        <w:t xml:space="preserve"> thu v</w:t>
      </w:r>
      <w:r w:rsidRPr="003E790D">
        <w:rPr>
          <w:sz w:val="28"/>
          <w:szCs w:val="28"/>
        </w:rPr>
        <w:t>ề</w:t>
      </w:r>
      <w:r>
        <w:rPr>
          <w:sz w:val="28"/>
          <w:szCs w:val="28"/>
        </w:rPr>
        <w:t xml:space="preserve"> g</w:t>
      </w:r>
      <w:r w:rsidRPr="003E790D">
        <w:rPr>
          <w:sz w:val="28"/>
          <w:szCs w:val="28"/>
        </w:rPr>
        <w:t>ố</w:t>
      </w:r>
      <w:r>
        <w:rPr>
          <w:sz w:val="28"/>
          <w:szCs w:val="28"/>
        </w:rPr>
        <w:t xml:space="preserve">c cho vay </w:t>
      </w:r>
      <w:r w:rsidRPr="003E790D">
        <w:rPr>
          <w:sz w:val="28"/>
          <w:szCs w:val="28"/>
        </w:rPr>
        <w:t>đ</w:t>
      </w:r>
      <w:r>
        <w:rPr>
          <w:sz w:val="28"/>
          <w:szCs w:val="28"/>
        </w:rPr>
        <w:t>ang ph</w:t>
      </w:r>
      <w:r w:rsidRPr="003E790D">
        <w:rPr>
          <w:sz w:val="28"/>
          <w:szCs w:val="28"/>
        </w:rPr>
        <w:t>ả</w:t>
      </w:r>
      <w:r>
        <w:rPr>
          <w:sz w:val="28"/>
          <w:szCs w:val="28"/>
        </w:rPr>
        <w:t xml:space="preserve">n </w:t>
      </w:r>
      <w:r w:rsidRPr="003E790D">
        <w:rPr>
          <w:sz w:val="28"/>
          <w:szCs w:val="28"/>
        </w:rPr>
        <w:t>á</w:t>
      </w:r>
      <w:r>
        <w:rPr>
          <w:sz w:val="28"/>
          <w:szCs w:val="28"/>
        </w:rPr>
        <w:t>nh tr</w:t>
      </w:r>
      <w:r w:rsidRPr="003E790D">
        <w:rPr>
          <w:sz w:val="28"/>
          <w:szCs w:val="28"/>
        </w:rPr>
        <w:t>ê</w:t>
      </w:r>
      <w:r>
        <w:rPr>
          <w:sz w:val="28"/>
          <w:szCs w:val="28"/>
        </w:rPr>
        <w:t>n c</w:t>
      </w:r>
      <w:r w:rsidRPr="00411217">
        <w:rPr>
          <w:sz w:val="28"/>
          <w:szCs w:val="28"/>
        </w:rPr>
        <w:t>á</w:t>
      </w:r>
      <w:r>
        <w:rPr>
          <w:sz w:val="28"/>
          <w:szCs w:val="28"/>
        </w:rPr>
        <w:t>c TK chi ti</w:t>
      </w:r>
      <w:r w:rsidRPr="00411217">
        <w:rPr>
          <w:sz w:val="28"/>
          <w:szCs w:val="28"/>
        </w:rPr>
        <w:t>ế</w:t>
      </w:r>
      <w:r>
        <w:rPr>
          <w:sz w:val="28"/>
          <w:szCs w:val="28"/>
        </w:rPr>
        <w:t>t c</w:t>
      </w:r>
      <w:r w:rsidRPr="00411217">
        <w:rPr>
          <w:sz w:val="28"/>
          <w:szCs w:val="28"/>
        </w:rPr>
        <w:t>ủ</w:t>
      </w:r>
      <w:r>
        <w:rPr>
          <w:sz w:val="28"/>
          <w:szCs w:val="28"/>
        </w:rPr>
        <w:t xml:space="preserve">a </w:t>
      </w:r>
      <w:r w:rsidR="008E6E28">
        <w:rPr>
          <w:sz w:val="28"/>
          <w:szCs w:val="28"/>
        </w:rPr>
        <w:t>TK 122</w:t>
      </w:r>
      <w:r>
        <w:rPr>
          <w:sz w:val="28"/>
          <w:szCs w:val="28"/>
        </w:rPr>
        <w:t>- Cho x</w:t>
      </w:r>
      <w:r w:rsidRPr="003E790D">
        <w:rPr>
          <w:sz w:val="28"/>
          <w:szCs w:val="28"/>
        </w:rPr>
        <w:t>ã</w:t>
      </w:r>
      <w:r>
        <w:rPr>
          <w:sz w:val="28"/>
          <w:szCs w:val="28"/>
        </w:rPr>
        <w:t xml:space="preserve"> vi</w:t>
      </w:r>
      <w:r w:rsidRPr="003E790D">
        <w:rPr>
          <w:sz w:val="28"/>
          <w:szCs w:val="28"/>
        </w:rPr>
        <w:t>ê</w:t>
      </w:r>
      <w:r>
        <w:rPr>
          <w:sz w:val="28"/>
          <w:szCs w:val="28"/>
        </w:rPr>
        <w:t>n vay (TK 1221, TK 1222, TK 1223) đư</w:t>
      </w:r>
      <w:r w:rsidRPr="003E790D">
        <w:rPr>
          <w:sz w:val="28"/>
          <w:szCs w:val="28"/>
        </w:rPr>
        <w:t>ợ</w:t>
      </w:r>
      <w:r>
        <w:rPr>
          <w:sz w:val="28"/>
          <w:szCs w:val="28"/>
        </w:rPr>
        <w:t>c chuy</w:t>
      </w:r>
      <w:r w:rsidRPr="003E790D">
        <w:rPr>
          <w:sz w:val="28"/>
          <w:szCs w:val="28"/>
        </w:rPr>
        <w:t>ể</w:t>
      </w:r>
      <w:r w:rsidR="008E6E28">
        <w:rPr>
          <w:sz w:val="28"/>
          <w:szCs w:val="28"/>
        </w:rPr>
        <w:t>n sang TK 13211</w:t>
      </w:r>
      <w:r>
        <w:rPr>
          <w:sz w:val="28"/>
          <w:szCs w:val="28"/>
        </w:rPr>
        <w:t>- Ph</w:t>
      </w:r>
      <w:r w:rsidRPr="003E790D">
        <w:rPr>
          <w:sz w:val="28"/>
          <w:szCs w:val="28"/>
        </w:rPr>
        <w:t>ả</w:t>
      </w:r>
      <w:r>
        <w:rPr>
          <w:sz w:val="28"/>
          <w:szCs w:val="28"/>
        </w:rPr>
        <w:t>i thu v</w:t>
      </w:r>
      <w:r w:rsidRPr="003E790D">
        <w:rPr>
          <w:sz w:val="28"/>
          <w:szCs w:val="28"/>
        </w:rPr>
        <w:t>ề</w:t>
      </w:r>
      <w:r>
        <w:rPr>
          <w:sz w:val="28"/>
          <w:szCs w:val="28"/>
        </w:rPr>
        <w:t xml:space="preserve"> g</w:t>
      </w:r>
      <w:r w:rsidRPr="003E790D">
        <w:rPr>
          <w:sz w:val="28"/>
          <w:szCs w:val="28"/>
        </w:rPr>
        <w:t>ố</w:t>
      </w:r>
      <w:r>
        <w:rPr>
          <w:sz w:val="28"/>
          <w:szCs w:val="28"/>
        </w:rPr>
        <w:t>c cho vay. S</w:t>
      </w:r>
      <w:r w:rsidRPr="003E790D">
        <w:rPr>
          <w:sz w:val="28"/>
          <w:szCs w:val="28"/>
        </w:rPr>
        <w:t>ố</w:t>
      </w:r>
      <w:r>
        <w:rPr>
          <w:sz w:val="28"/>
          <w:szCs w:val="28"/>
        </w:rPr>
        <w:t xml:space="preserve"> d</w:t>
      </w:r>
      <w:r w:rsidRPr="003E790D">
        <w:rPr>
          <w:sz w:val="28"/>
          <w:szCs w:val="28"/>
        </w:rPr>
        <w:t>ư</w:t>
      </w:r>
      <w:r>
        <w:rPr>
          <w:sz w:val="28"/>
          <w:szCs w:val="28"/>
        </w:rPr>
        <w:t xml:space="preserve"> c</w:t>
      </w:r>
      <w:r w:rsidRPr="003E790D">
        <w:rPr>
          <w:sz w:val="28"/>
          <w:szCs w:val="28"/>
        </w:rPr>
        <w:t>á</w:t>
      </w:r>
      <w:r>
        <w:rPr>
          <w:sz w:val="28"/>
          <w:szCs w:val="28"/>
        </w:rPr>
        <w:t>c kh</w:t>
      </w:r>
      <w:r w:rsidRPr="003E790D">
        <w:rPr>
          <w:sz w:val="28"/>
          <w:szCs w:val="28"/>
        </w:rPr>
        <w:t>oản</w:t>
      </w:r>
      <w:r>
        <w:rPr>
          <w:sz w:val="28"/>
          <w:szCs w:val="28"/>
        </w:rPr>
        <w:t xml:space="preserve"> ph</w:t>
      </w:r>
      <w:r w:rsidRPr="003E790D">
        <w:rPr>
          <w:sz w:val="28"/>
          <w:szCs w:val="28"/>
        </w:rPr>
        <w:t>ả</w:t>
      </w:r>
      <w:r>
        <w:rPr>
          <w:sz w:val="28"/>
          <w:szCs w:val="28"/>
        </w:rPr>
        <w:t>i thu v</w:t>
      </w:r>
      <w:r w:rsidRPr="003E790D">
        <w:rPr>
          <w:sz w:val="28"/>
          <w:szCs w:val="28"/>
        </w:rPr>
        <w:t>ề</w:t>
      </w:r>
      <w:r>
        <w:rPr>
          <w:sz w:val="28"/>
          <w:szCs w:val="28"/>
        </w:rPr>
        <w:t xml:space="preserve"> l</w:t>
      </w:r>
      <w:r w:rsidRPr="003E790D">
        <w:rPr>
          <w:sz w:val="28"/>
          <w:szCs w:val="28"/>
        </w:rPr>
        <w:t>ãi</w:t>
      </w:r>
      <w:r>
        <w:rPr>
          <w:sz w:val="28"/>
          <w:szCs w:val="28"/>
        </w:rPr>
        <w:t xml:space="preserve"> cho vay </w:t>
      </w:r>
      <w:r w:rsidRPr="003E790D">
        <w:rPr>
          <w:sz w:val="28"/>
          <w:szCs w:val="28"/>
        </w:rPr>
        <w:t>đ</w:t>
      </w:r>
      <w:r>
        <w:rPr>
          <w:sz w:val="28"/>
          <w:szCs w:val="28"/>
        </w:rPr>
        <w:t>ang ph</w:t>
      </w:r>
      <w:r w:rsidRPr="003E790D">
        <w:rPr>
          <w:sz w:val="28"/>
          <w:szCs w:val="28"/>
        </w:rPr>
        <w:t>ả</w:t>
      </w:r>
      <w:r>
        <w:rPr>
          <w:sz w:val="28"/>
          <w:szCs w:val="28"/>
        </w:rPr>
        <w:t xml:space="preserve">n </w:t>
      </w:r>
      <w:r w:rsidRPr="003E790D">
        <w:rPr>
          <w:sz w:val="28"/>
          <w:szCs w:val="28"/>
        </w:rPr>
        <w:t>á</w:t>
      </w:r>
      <w:r>
        <w:rPr>
          <w:sz w:val="28"/>
          <w:szCs w:val="28"/>
        </w:rPr>
        <w:t>nh tr</w:t>
      </w:r>
      <w:r w:rsidRPr="003E790D">
        <w:rPr>
          <w:sz w:val="28"/>
          <w:szCs w:val="28"/>
        </w:rPr>
        <w:t>ê</w:t>
      </w:r>
      <w:r>
        <w:rPr>
          <w:sz w:val="28"/>
          <w:szCs w:val="28"/>
        </w:rPr>
        <w:t>n TK 1318 đư</w:t>
      </w:r>
      <w:r w:rsidRPr="001C0669">
        <w:rPr>
          <w:sz w:val="28"/>
          <w:szCs w:val="28"/>
        </w:rPr>
        <w:t>ợ</w:t>
      </w:r>
      <w:r>
        <w:rPr>
          <w:sz w:val="28"/>
          <w:szCs w:val="28"/>
        </w:rPr>
        <w:t>c chuy</w:t>
      </w:r>
      <w:r w:rsidRPr="001C0669">
        <w:rPr>
          <w:sz w:val="28"/>
          <w:szCs w:val="28"/>
        </w:rPr>
        <w:t>ể</w:t>
      </w:r>
      <w:r w:rsidR="008E6E28">
        <w:rPr>
          <w:sz w:val="28"/>
          <w:szCs w:val="28"/>
        </w:rPr>
        <w:t>n sang TK 13212</w:t>
      </w:r>
      <w:r>
        <w:rPr>
          <w:sz w:val="28"/>
          <w:szCs w:val="28"/>
        </w:rPr>
        <w:t>- Ph</w:t>
      </w:r>
      <w:r w:rsidRPr="001C0669">
        <w:rPr>
          <w:sz w:val="28"/>
          <w:szCs w:val="28"/>
        </w:rPr>
        <w:t>ải</w:t>
      </w:r>
      <w:r>
        <w:rPr>
          <w:sz w:val="28"/>
          <w:szCs w:val="28"/>
        </w:rPr>
        <w:t xml:space="preserve"> thu v</w:t>
      </w:r>
      <w:r w:rsidRPr="001C0669">
        <w:rPr>
          <w:sz w:val="28"/>
          <w:szCs w:val="28"/>
        </w:rPr>
        <w:t>ề</w:t>
      </w:r>
      <w:r>
        <w:rPr>
          <w:sz w:val="28"/>
          <w:szCs w:val="28"/>
        </w:rPr>
        <w:t xml:space="preserve"> l</w:t>
      </w:r>
      <w:r w:rsidRPr="001C0669">
        <w:rPr>
          <w:sz w:val="28"/>
          <w:szCs w:val="28"/>
        </w:rPr>
        <w:t>ãi</w:t>
      </w:r>
      <w:r>
        <w:rPr>
          <w:sz w:val="28"/>
          <w:szCs w:val="28"/>
        </w:rPr>
        <w:t xml:space="preserve"> cho vay;</w:t>
      </w:r>
    </w:p>
    <w:p w:rsidR="00FF7C45" w:rsidRDefault="007D3CEC" w:rsidP="00FF7C45">
      <w:pPr>
        <w:spacing w:after="140"/>
        <w:rPr>
          <w:sz w:val="28"/>
          <w:szCs w:val="28"/>
        </w:rPr>
      </w:pPr>
      <w:r>
        <w:rPr>
          <w:sz w:val="28"/>
          <w:szCs w:val="28"/>
        </w:rPr>
        <w:tab/>
        <w:t>- S</w:t>
      </w:r>
      <w:r w:rsidRPr="007D3CEC">
        <w:rPr>
          <w:sz w:val="28"/>
          <w:szCs w:val="28"/>
        </w:rPr>
        <w:t>ố</w:t>
      </w:r>
      <w:r>
        <w:rPr>
          <w:sz w:val="28"/>
          <w:szCs w:val="28"/>
        </w:rPr>
        <w:t xml:space="preserve"> d</w:t>
      </w:r>
      <w:r w:rsidRPr="007D3CEC">
        <w:rPr>
          <w:sz w:val="28"/>
          <w:szCs w:val="28"/>
        </w:rPr>
        <w:t>ư</w:t>
      </w:r>
      <w:r>
        <w:rPr>
          <w:sz w:val="28"/>
          <w:szCs w:val="28"/>
        </w:rPr>
        <w:t xml:space="preserve"> c</w:t>
      </w:r>
      <w:r w:rsidRPr="007D3CEC">
        <w:rPr>
          <w:sz w:val="28"/>
          <w:szCs w:val="28"/>
        </w:rPr>
        <w:t>á</w:t>
      </w:r>
      <w:r>
        <w:rPr>
          <w:sz w:val="28"/>
          <w:szCs w:val="28"/>
        </w:rPr>
        <w:t>c kh</w:t>
      </w:r>
      <w:r w:rsidRPr="007D3CEC">
        <w:rPr>
          <w:sz w:val="28"/>
          <w:szCs w:val="28"/>
        </w:rPr>
        <w:t>oản</w:t>
      </w:r>
      <w:r>
        <w:rPr>
          <w:sz w:val="28"/>
          <w:szCs w:val="28"/>
        </w:rPr>
        <w:t xml:space="preserve"> ph</w:t>
      </w:r>
      <w:r w:rsidRPr="007D3CEC">
        <w:rPr>
          <w:sz w:val="28"/>
          <w:szCs w:val="28"/>
        </w:rPr>
        <w:t>ả</w:t>
      </w:r>
      <w:r>
        <w:rPr>
          <w:sz w:val="28"/>
          <w:szCs w:val="28"/>
        </w:rPr>
        <w:t xml:space="preserve">i thu </w:t>
      </w:r>
      <w:r w:rsidRPr="007D3CEC">
        <w:rPr>
          <w:sz w:val="28"/>
          <w:szCs w:val="28"/>
        </w:rPr>
        <w:t>đ</w:t>
      </w:r>
      <w:r>
        <w:rPr>
          <w:sz w:val="28"/>
          <w:szCs w:val="28"/>
        </w:rPr>
        <w:t>ang ph</w:t>
      </w:r>
      <w:r w:rsidRPr="007D3CEC">
        <w:rPr>
          <w:sz w:val="28"/>
          <w:szCs w:val="28"/>
        </w:rPr>
        <w:t>ả</w:t>
      </w:r>
      <w:r>
        <w:rPr>
          <w:sz w:val="28"/>
          <w:szCs w:val="28"/>
        </w:rPr>
        <w:t xml:space="preserve">n </w:t>
      </w:r>
      <w:r w:rsidRPr="007D3CEC">
        <w:rPr>
          <w:sz w:val="28"/>
          <w:szCs w:val="28"/>
        </w:rPr>
        <w:t>á</w:t>
      </w:r>
      <w:r>
        <w:rPr>
          <w:sz w:val="28"/>
          <w:szCs w:val="28"/>
        </w:rPr>
        <w:t>nh tr</w:t>
      </w:r>
      <w:r w:rsidRPr="007D3CEC">
        <w:rPr>
          <w:sz w:val="28"/>
          <w:szCs w:val="28"/>
        </w:rPr>
        <w:t>ê</w:t>
      </w:r>
      <w:r>
        <w:rPr>
          <w:sz w:val="28"/>
          <w:szCs w:val="28"/>
        </w:rPr>
        <w:t>n c</w:t>
      </w:r>
      <w:r w:rsidRPr="007D3CEC">
        <w:rPr>
          <w:sz w:val="28"/>
          <w:szCs w:val="28"/>
        </w:rPr>
        <w:t>á</w:t>
      </w:r>
      <w:r w:rsidR="008E6E28">
        <w:rPr>
          <w:sz w:val="28"/>
          <w:szCs w:val="28"/>
        </w:rPr>
        <w:t>c TK 1311</w:t>
      </w:r>
      <w:r>
        <w:rPr>
          <w:sz w:val="28"/>
          <w:szCs w:val="28"/>
        </w:rPr>
        <w:t>- Ph</w:t>
      </w:r>
      <w:r w:rsidRPr="007D3CEC">
        <w:rPr>
          <w:sz w:val="28"/>
          <w:szCs w:val="28"/>
        </w:rPr>
        <w:t>ả</w:t>
      </w:r>
      <w:r>
        <w:rPr>
          <w:sz w:val="28"/>
          <w:szCs w:val="28"/>
        </w:rPr>
        <w:t>i thu c</w:t>
      </w:r>
      <w:r w:rsidRPr="007D3CEC">
        <w:rPr>
          <w:sz w:val="28"/>
          <w:szCs w:val="28"/>
        </w:rPr>
        <w:t>ủ</w:t>
      </w:r>
      <w:r>
        <w:rPr>
          <w:sz w:val="28"/>
          <w:szCs w:val="28"/>
        </w:rPr>
        <w:t>a x</w:t>
      </w:r>
      <w:r w:rsidRPr="007D3CEC">
        <w:rPr>
          <w:sz w:val="28"/>
          <w:szCs w:val="28"/>
        </w:rPr>
        <w:t>ã</w:t>
      </w:r>
      <w:r>
        <w:rPr>
          <w:sz w:val="28"/>
          <w:szCs w:val="28"/>
        </w:rPr>
        <w:t xml:space="preserve"> vi</w:t>
      </w:r>
      <w:r w:rsidRPr="007D3CEC">
        <w:rPr>
          <w:sz w:val="28"/>
          <w:szCs w:val="28"/>
        </w:rPr>
        <w:t>ê</w:t>
      </w:r>
      <w:r w:rsidR="008E6E28">
        <w:rPr>
          <w:sz w:val="28"/>
          <w:szCs w:val="28"/>
        </w:rPr>
        <w:t>n, TK 1312</w:t>
      </w:r>
      <w:r>
        <w:rPr>
          <w:sz w:val="28"/>
          <w:szCs w:val="28"/>
        </w:rPr>
        <w:t>- Ph</w:t>
      </w:r>
      <w:r w:rsidRPr="007D3CEC">
        <w:rPr>
          <w:sz w:val="28"/>
          <w:szCs w:val="28"/>
        </w:rPr>
        <w:t>ải</w:t>
      </w:r>
      <w:r>
        <w:rPr>
          <w:sz w:val="28"/>
          <w:szCs w:val="28"/>
        </w:rPr>
        <w:t xml:space="preserve"> thu c</w:t>
      </w:r>
      <w:r w:rsidRPr="007D3CEC">
        <w:rPr>
          <w:sz w:val="28"/>
          <w:szCs w:val="28"/>
        </w:rPr>
        <w:t>ủ</w:t>
      </w:r>
      <w:r>
        <w:rPr>
          <w:sz w:val="28"/>
          <w:szCs w:val="28"/>
        </w:rPr>
        <w:t>a kh</w:t>
      </w:r>
      <w:r w:rsidRPr="007D3CEC">
        <w:rPr>
          <w:sz w:val="28"/>
          <w:szCs w:val="28"/>
        </w:rPr>
        <w:t>á</w:t>
      </w:r>
      <w:r>
        <w:rPr>
          <w:sz w:val="28"/>
          <w:szCs w:val="28"/>
        </w:rPr>
        <w:t>ch h</w:t>
      </w:r>
      <w:r w:rsidRPr="007D3CEC">
        <w:rPr>
          <w:sz w:val="28"/>
          <w:szCs w:val="28"/>
        </w:rPr>
        <w:t>àn</w:t>
      </w:r>
      <w:r>
        <w:rPr>
          <w:sz w:val="28"/>
          <w:szCs w:val="28"/>
        </w:rPr>
        <w:t>g ngo</w:t>
      </w:r>
      <w:r w:rsidRPr="007D3CEC">
        <w:rPr>
          <w:sz w:val="28"/>
          <w:szCs w:val="28"/>
        </w:rPr>
        <w:t>ài</w:t>
      </w:r>
      <w:r>
        <w:rPr>
          <w:sz w:val="28"/>
          <w:szCs w:val="28"/>
        </w:rPr>
        <w:t xml:space="preserve"> h</w:t>
      </w:r>
      <w:r w:rsidRPr="007D3CEC">
        <w:rPr>
          <w:sz w:val="28"/>
          <w:szCs w:val="28"/>
        </w:rPr>
        <w:t>ợ</w:t>
      </w:r>
      <w:r>
        <w:rPr>
          <w:sz w:val="28"/>
          <w:szCs w:val="28"/>
        </w:rPr>
        <w:t>p t</w:t>
      </w:r>
      <w:r w:rsidRPr="007D3CEC">
        <w:rPr>
          <w:sz w:val="28"/>
          <w:szCs w:val="28"/>
        </w:rPr>
        <w:t>ác</w:t>
      </w:r>
      <w:r>
        <w:rPr>
          <w:sz w:val="28"/>
          <w:szCs w:val="28"/>
        </w:rPr>
        <w:t xml:space="preserve"> x</w:t>
      </w:r>
      <w:r w:rsidRPr="007D3CEC">
        <w:rPr>
          <w:sz w:val="28"/>
          <w:szCs w:val="28"/>
        </w:rPr>
        <w:t>ã</w:t>
      </w:r>
      <w:r>
        <w:rPr>
          <w:sz w:val="28"/>
          <w:szCs w:val="28"/>
        </w:rPr>
        <w:t xml:space="preserve"> đư</w:t>
      </w:r>
      <w:r w:rsidRPr="007D3CEC">
        <w:rPr>
          <w:sz w:val="28"/>
          <w:szCs w:val="28"/>
        </w:rPr>
        <w:t>ợ</w:t>
      </w:r>
      <w:r>
        <w:rPr>
          <w:sz w:val="28"/>
          <w:szCs w:val="28"/>
        </w:rPr>
        <w:t>c chuy</w:t>
      </w:r>
      <w:r w:rsidRPr="007D3CEC">
        <w:rPr>
          <w:sz w:val="28"/>
          <w:szCs w:val="28"/>
        </w:rPr>
        <w:t>ể</w:t>
      </w:r>
      <w:r>
        <w:rPr>
          <w:sz w:val="28"/>
          <w:szCs w:val="28"/>
        </w:rPr>
        <w:t xml:space="preserve">n sang TK </w:t>
      </w:r>
      <w:r w:rsidR="008E6E28">
        <w:rPr>
          <w:sz w:val="28"/>
          <w:szCs w:val="28"/>
        </w:rPr>
        <w:t>131</w:t>
      </w:r>
      <w:r>
        <w:rPr>
          <w:sz w:val="28"/>
          <w:szCs w:val="28"/>
        </w:rPr>
        <w:t>- Ph</w:t>
      </w:r>
      <w:r w:rsidRPr="007D3CEC">
        <w:rPr>
          <w:sz w:val="28"/>
          <w:szCs w:val="28"/>
        </w:rPr>
        <w:t>ải</w:t>
      </w:r>
      <w:r>
        <w:rPr>
          <w:sz w:val="28"/>
          <w:szCs w:val="28"/>
        </w:rPr>
        <w:t xml:space="preserve"> thu c</w:t>
      </w:r>
      <w:r w:rsidRPr="007D3CEC">
        <w:rPr>
          <w:sz w:val="28"/>
          <w:szCs w:val="28"/>
        </w:rPr>
        <w:t>ủ</w:t>
      </w:r>
      <w:r>
        <w:rPr>
          <w:sz w:val="28"/>
          <w:szCs w:val="28"/>
        </w:rPr>
        <w:t>a kh</w:t>
      </w:r>
      <w:r w:rsidRPr="007D3CEC">
        <w:rPr>
          <w:sz w:val="28"/>
          <w:szCs w:val="28"/>
        </w:rPr>
        <w:t>á</w:t>
      </w:r>
      <w:r>
        <w:rPr>
          <w:sz w:val="28"/>
          <w:szCs w:val="28"/>
        </w:rPr>
        <w:t>ch h</w:t>
      </w:r>
      <w:r w:rsidRPr="007D3CEC">
        <w:rPr>
          <w:sz w:val="28"/>
          <w:szCs w:val="28"/>
        </w:rPr>
        <w:t>àn</w:t>
      </w:r>
      <w:r>
        <w:rPr>
          <w:sz w:val="28"/>
          <w:szCs w:val="28"/>
        </w:rPr>
        <w:t>g.</w:t>
      </w:r>
    </w:p>
    <w:p w:rsidR="00FF7C45" w:rsidRDefault="007D3CEC" w:rsidP="00FF7C45">
      <w:pPr>
        <w:spacing w:after="140"/>
        <w:rPr>
          <w:sz w:val="28"/>
          <w:szCs w:val="28"/>
        </w:rPr>
      </w:pPr>
      <w:r>
        <w:rPr>
          <w:sz w:val="28"/>
          <w:szCs w:val="28"/>
        </w:rPr>
        <w:tab/>
        <w:t>- S</w:t>
      </w:r>
      <w:r w:rsidRPr="007D3CEC">
        <w:rPr>
          <w:sz w:val="28"/>
          <w:szCs w:val="28"/>
        </w:rPr>
        <w:t>ố</w:t>
      </w:r>
      <w:r>
        <w:rPr>
          <w:sz w:val="28"/>
          <w:szCs w:val="28"/>
        </w:rPr>
        <w:t xml:space="preserve"> d</w:t>
      </w:r>
      <w:r w:rsidRPr="007D3CEC">
        <w:rPr>
          <w:sz w:val="28"/>
          <w:szCs w:val="28"/>
        </w:rPr>
        <w:t>ư</w:t>
      </w:r>
      <w:r>
        <w:rPr>
          <w:sz w:val="28"/>
          <w:szCs w:val="28"/>
        </w:rPr>
        <w:t xml:space="preserve"> chi ti</w:t>
      </w:r>
      <w:r w:rsidRPr="007D3CEC">
        <w:rPr>
          <w:sz w:val="28"/>
          <w:szCs w:val="28"/>
        </w:rPr>
        <w:t>ết</w:t>
      </w:r>
      <w:r w:rsidR="008E6E28">
        <w:rPr>
          <w:sz w:val="28"/>
          <w:szCs w:val="28"/>
        </w:rPr>
        <w:t xml:space="preserve"> TK 1318</w:t>
      </w:r>
      <w:r>
        <w:rPr>
          <w:sz w:val="28"/>
          <w:szCs w:val="28"/>
        </w:rPr>
        <w:t>- Ph</w:t>
      </w:r>
      <w:r w:rsidRPr="007D3CEC">
        <w:rPr>
          <w:sz w:val="28"/>
          <w:szCs w:val="28"/>
        </w:rPr>
        <w:t>ải</w:t>
      </w:r>
      <w:r>
        <w:rPr>
          <w:sz w:val="28"/>
          <w:szCs w:val="28"/>
        </w:rPr>
        <w:t xml:space="preserve"> thu kh</w:t>
      </w:r>
      <w:r w:rsidRPr="007D3CEC">
        <w:rPr>
          <w:sz w:val="28"/>
          <w:szCs w:val="28"/>
        </w:rPr>
        <w:t>á</w:t>
      </w:r>
      <w:r>
        <w:rPr>
          <w:sz w:val="28"/>
          <w:szCs w:val="28"/>
        </w:rPr>
        <w:t>c (tr</w:t>
      </w:r>
      <w:r w:rsidRPr="007D3CEC">
        <w:rPr>
          <w:sz w:val="28"/>
          <w:szCs w:val="28"/>
        </w:rPr>
        <w:t>ừ</w:t>
      </w:r>
      <w:r>
        <w:rPr>
          <w:sz w:val="28"/>
          <w:szCs w:val="28"/>
        </w:rPr>
        <w:t xml:space="preserve"> kh</w:t>
      </w:r>
      <w:r w:rsidRPr="006B7DDB">
        <w:rPr>
          <w:sz w:val="28"/>
          <w:szCs w:val="28"/>
        </w:rPr>
        <w:t>oản</w:t>
      </w:r>
      <w:r>
        <w:rPr>
          <w:sz w:val="28"/>
          <w:szCs w:val="28"/>
        </w:rPr>
        <w:t xml:space="preserve"> ph</w:t>
      </w:r>
      <w:r w:rsidRPr="006B7DDB">
        <w:rPr>
          <w:sz w:val="28"/>
          <w:szCs w:val="28"/>
        </w:rPr>
        <w:t>ả</w:t>
      </w:r>
      <w:r>
        <w:rPr>
          <w:sz w:val="28"/>
          <w:szCs w:val="28"/>
        </w:rPr>
        <w:t>i thu v</w:t>
      </w:r>
      <w:r w:rsidRPr="006B7DDB">
        <w:rPr>
          <w:sz w:val="28"/>
          <w:szCs w:val="28"/>
        </w:rPr>
        <w:t>ề</w:t>
      </w:r>
      <w:r>
        <w:rPr>
          <w:sz w:val="28"/>
          <w:szCs w:val="28"/>
        </w:rPr>
        <w:t xml:space="preserve"> l</w:t>
      </w:r>
      <w:r w:rsidRPr="006B7DDB">
        <w:rPr>
          <w:sz w:val="28"/>
          <w:szCs w:val="28"/>
        </w:rPr>
        <w:t>ã</w:t>
      </w:r>
      <w:r>
        <w:rPr>
          <w:sz w:val="28"/>
          <w:szCs w:val="28"/>
        </w:rPr>
        <w:t>i cho vay c</w:t>
      </w:r>
      <w:r w:rsidRPr="006B7DDB">
        <w:rPr>
          <w:sz w:val="28"/>
          <w:szCs w:val="28"/>
        </w:rPr>
        <w:t>ủ</w:t>
      </w:r>
      <w:r>
        <w:rPr>
          <w:sz w:val="28"/>
          <w:szCs w:val="28"/>
        </w:rPr>
        <w:t>a h</w:t>
      </w:r>
      <w:r w:rsidRPr="006B7DDB">
        <w:rPr>
          <w:sz w:val="28"/>
          <w:szCs w:val="28"/>
        </w:rPr>
        <w:t>oạt</w:t>
      </w:r>
      <w:r>
        <w:rPr>
          <w:sz w:val="28"/>
          <w:szCs w:val="28"/>
        </w:rPr>
        <w:t xml:space="preserve"> đ</w:t>
      </w:r>
      <w:r w:rsidRPr="006B7DDB">
        <w:rPr>
          <w:sz w:val="28"/>
          <w:szCs w:val="28"/>
        </w:rPr>
        <w:t>ộng</w:t>
      </w:r>
      <w:r>
        <w:rPr>
          <w:sz w:val="28"/>
          <w:szCs w:val="28"/>
        </w:rPr>
        <w:t xml:space="preserve"> t</w:t>
      </w:r>
      <w:r w:rsidRPr="006B7DDB">
        <w:rPr>
          <w:sz w:val="28"/>
          <w:szCs w:val="28"/>
        </w:rPr>
        <w:t>í</w:t>
      </w:r>
      <w:r>
        <w:rPr>
          <w:sz w:val="28"/>
          <w:szCs w:val="28"/>
        </w:rPr>
        <w:t>n d</w:t>
      </w:r>
      <w:r w:rsidRPr="006B7DDB">
        <w:rPr>
          <w:sz w:val="28"/>
          <w:szCs w:val="28"/>
        </w:rPr>
        <w:t>ụng</w:t>
      </w:r>
      <w:r>
        <w:rPr>
          <w:sz w:val="28"/>
          <w:szCs w:val="28"/>
        </w:rPr>
        <w:t xml:space="preserve"> n</w:t>
      </w:r>
      <w:r w:rsidRPr="006B7DDB">
        <w:rPr>
          <w:sz w:val="28"/>
          <w:szCs w:val="28"/>
        </w:rPr>
        <w:t>ộ</w:t>
      </w:r>
      <w:r>
        <w:rPr>
          <w:sz w:val="28"/>
          <w:szCs w:val="28"/>
        </w:rPr>
        <w:t>i b</w:t>
      </w:r>
      <w:r w:rsidRPr="006B7DDB">
        <w:rPr>
          <w:sz w:val="28"/>
          <w:szCs w:val="28"/>
        </w:rPr>
        <w:t>ộ</w:t>
      </w:r>
      <w:r>
        <w:rPr>
          <w:sz w:val="28"/>
          <w:szCs w:val="28"/>
        </w:rPr>
        <w:t>) đư</w:t>
      </w:r>
      <w:r w:rsidRPr="007D3CEC">
        <w:rPr>
          <w:sz w:val="28"/>
          <w:szCs w:val="28"/>
        </w:rPr>
        <w:t>ợ</w:t>
      </w:r>
      <w:r>
        <w:rPr>
          <w:sz w:val="28"/>
          <w:szCs w:val="28"/>
        </w:rPr>
        <w:t>c chuy</w:t>
      </w:r>
      <w:r w:rsidRPr="007D3CEC">
        <w:rPr>
          <w:sz w:val="28"/>
          <w:szCs w:val="28"/>
        </w:rPr>
        <w:t>ể</w:t>
      </w:r>
      <w:r>
        <w:rPr>
          <w:sz w:val="28"/>
          <w:szCs w:val="28"/>
        </w:rPr>
        <w:t>n sang TK 138- Ph</w:t>
      </w:r>
      <w:r w:rsidRPr="007D3CEC">
        <w:rPr>
          <w:sz w:val="28"/>
          <w:szCs w:val="28"/>
        </w:rPr>
        <w:t>ải</w:t>
      </w:r>
      <w:r>
        <w:rPr>
          <w:sz w:val="28"/>
          <w:szCs w:val="28"/>
        </w:rPr>
        <w:t xml:space="preserve"> thu kh</w:t>
      </w:r>
      <w:r w:rsidRPr="007D3CEC">
        <w:rPr>
          <w:sz w:val="28"/>
          <w:szCs w:val="28"/>
        </w:rPr>
        <w:t>á</w:t>
      </w:r>
      <w:r>
        <w:rPr>
          <w:sz w:val="28"/>
          <w:szCs w:val="28"/>
        </w:rPr>
        <w:t>c.</w:t>
      </w:r>
    </w:p>
    <w:p w:rsidR="00FF7C45" w:rsidRDefault="00411217" w:rsidP="00FF7C45">
      <w:pPr>
        <w:spacing w:after="140"/>
        <w:ind w:firstLine="720"/>
        <w:rPr>
          <w:sz w:val="28"/>
          <w:szCs w:val="28"/>
        </w:rPr>
      </w:pPr>
      <w:r w:rsidRPr="00443DCA">
        <w:rPr>
          <w:sz w:val="28"/>
          <w:szCs w:val="28"/>
        </w:rPr>
        <w:t>- Số d</w:t>
      </w:r>
      <w:r w:rsidRPr="00443DCA">
        <w:rPr>
          <w:rFonts w:hint="eastAsia"/>
          <w:sz w:val="28"/>
          <w:szCs w:val="28"/>
        </w:rPr>
        <w:t>ư</w:t>
      </w:r>
      <w:r w:rsidR="008E6E28">
        <w:rPr>
          <w:sz w:val="28"/>
          <w:szCs w:val="28"/>
        </w:rPr>
        <w:t xml:space="preserve"> TK 142</w:t>
      </w:r>
      <w:r w:rsidRPr="00443DCA">
        <w:rPr>
          <w:sz w:val="28"/>
          <w:szCs w:val="28"/>
        </w:rPr>
        <w:t>- Chi phí trả tr</w:t>
      </w:r>
      <w:r w:rsidRPr="00443DCA">
        <w:rPr>
          <w:rFonts w:hint="eastAsia"/>
          <w:sz w:val="28"/>
          <w:szCs w:val="28"/>
        </w:rPr>
        <w:t>ư</w:t>
      </w:r>
      <w:r w:rsidRPr="00443DCA">
        <w:rPr>
          <w:sz w:val="28"/>
          <w:szCs w:val="28"/>
        </w:rPr>
        <w:t>ớc ngắn hạn</w:t>
      </w:r>
      <w:r>
        <w:rPr>
          <w:sz w:val="28"/>
          <w:szCs w:val="28"/>
        </w:rPr>
        <w:t>, s</w:t>
      </w:r>
      <w:r w:rsidRPr="008C1AA4">
        <w:rPr>
          <w:sz w:val="28"/>
          <w:szCs w:val="28"/>
        </w:rPr>
        <w:t>ố</w:t>
      </w:r>
      <w:r>
        <w:rPr>
          <w:sz w:val="28"/>
          <w:szCs w:val="28"/>
        </w:rPr>
        <w:t xml:space="preserve"> d</w:t>
      </w:r>
      <w:r w:rsidRPr="008C1AA4">
        <w:rPr>
          <w:sz w:val="28"/>
          <w:szCs w:val="28"/>
        </w:rPr>
        <w:t>ư</w:t>
      </w:r>
      <w:r w:rsidR="008E6E28">
        <w:rPr>
          <w:sz w:val="28"/>
          <w:szCs w:val="28"/>
        </w:rPr>
        <w:t xml:space="preserve"> TK 242</w:t>
      </w:r>
      <w:r>
        <w:rPr>
          <w:sz w:val="28"/>
          <w:szCs w:val="28"/>
        </w:rPr>
        <w:t>- Chi ph</w:t>
      </w:r>
      <w:r w:rsidRPr="008C1AA4">
        <w:rPr>
          <w:sz w:val="28"/>
          <w:szCs w:val="28"/>
        </w:rPr>
        <w:t>í</w:t>
      </w:r>
      <w:r>
        <w:rPr>
          <w:sz w:val="28"/>
          <w:szCs w:val="28"/>
        </w:rPr>
        <w:t xml:space="preserve"> tr</w:t>
      </w:r>
      <w:r w:rsidRPr="008C1AA4">
        <w:rPr>
          <w:sz w:val="28"/>
          <w:szCs w:val="28"/>
        </w:rPr>
        <w:t>ả</w:t>
      </w:r>
      <w:r>
        <w:rPr>
          <w:sz w:val="28"/>
          <w:szCs w:val="28"/>
        </w:rPr>
        <w:t xml:space="preserve"> trư</w:t>
      </w:r>
      <w:r w:rsidRPr="008C1AA4">
        <w:rPr>
          <w:sz w:val="28"/>
          <w:szCs w:val="28"/>
        </w:rPr>
        <w:t>ớ</w:t>
      </w:r>
      <w:r>
        <w:rPr>
          <w:sz w:val="28"/>
          <w:szCs w:val="28"/>
        </w:rPr>
        <w:t>c d</w:t>
      </w:r>
      <w:r w:rsidRPr="008C1AA4">
        <w:rPr>
          <w:sz w:val="28"/>
          <w:szCs w:val="28"/>
        </w:rPr>
        <w:t>ài</w:t>
      </w:r>
      <w:r>
        <w:rPr>
          <w:sz w:val="28"/>
          <w:szCs w:val="28"/>
        </w:rPr>
        <w:t xml:space="preserve"> h</w:t>
      </w:r>
      <w:r w:rsidRPr="008C1AA4">
        <w:rPr>
          <w:sz w:val="28"/>
          <w:szCs w:val="28"/>
        </w:rPr>
        <w:t>ạn</w:t>
      </w:r>
      <w:r w:rsidR="001C31F1">
        <w:rPr>
          <w:sz w:val="28"/>
          <w:szCs w:val="28"/>
        </w:rPr>
        <w:t xml:space="preserve"> đư</w:t>
      </w:r>
      <w:r w:rsidR="001C31F1" w:rsidRPr="001C31F1">
        <w:rPr>
          <w:sz w:val="28"/>
          <w:szCs w:val="28"/>
        </w:rPr>
        <w:t>ợ</w:t>
      </w:r>
      <w:r w:rsidR="001C31F1">
        <w:rPr>
          <w:sz w:val="28"/>
          <w:szCs w:val="28"/>
        </w:rPr>
        <w:t>c chuy</w:t>
      </w:r>
      <w:r w:rsidR="001C31F1" w:rsidRPr="001C31F1">
        <w:rPr>
          <w:sz w:val="28"/>
          <w:szCs w:val="28"/>
        </w:rPr>
        <w:t>ể</w:t>
      </w:r>
      <w:r w:rsidR="001C31F1">
        <w:rPr>
          <w:sz w:val="28"/>
          <w:szCs w:val="28"/>
        </w:rPr>
        <w:t>n sang TK 2421- Chi ph</w:t>
      </w:r>
      <w:r w:rsidR="001C31F1" w:rsidRPr="001C31F1">
        <w:rPr>
          <w:sz w:val="28"/>
          <w:szCs w:val="28"/>
        </w:rPr>
        <w:t>í</w:t>
      </w:r>
      <w:r w:rsidR="001C31F1">
        <w:rPr>
          <w:sz w:val="28"/>
          <w:szCs w:val="28"/>
        </w:rPr>
        <w:t xml:space="preserve"> tr</w:t>
      </w:r>
      <w:r w:rsidR="001C31F1" w:rsidRPr="001C31F1">
        <w:rPr>
          <w:sz w:val="28"/>
          <w:szCs w:val="28"/>
        </w:rPr>
        <w:t>ả</w:t>
      </w:r>
      <w:r w:rsidR="001C31F1">
        <w:rPr>
          <w:sz w:val="28"/>
          <w:szCs w:val="28"/>
        </w:rPr>
        <w:t xml:space="preserve"> trư</w:t>
      </w:r>
      <w:r w:rsidR="001C31F1" w:rsidRPr="001C31F1">
        <w:rPr>
          <w:sz w:val="28"/>
          <w:szCs w:val="28"/>
        </w:rPr>
        <w:t>ớ</w:t>
      </w:r>
      <w:r w:rsidR="001C31F1">
        <w:rPr>
          <w:sz w:val="28"/>
          <w:szCs w:val="28"/>
        </w:rPr>
        <w:t>c;</w:t>
      </w:r>
    </w:p>
    <w:p w:rsidR="00FF7C45" w:rsidRDefault="001C31F1" w:rsidP="00FF7C45">
      <w:pPr>
        <w:spacing w:after="140"/>
        <w:ind w:firstLine="720"/>
        <w:rPr>
          <w:sz w:val="28"/>
          <w:szCs w:val="28"/>
        </w:rPr>
      </w:pPr>
      <w:r>
        <w:rPr>
          <w:sz w:val="28"/>
          <w:szCs w:val="28"/>
        </w:rPr>
        <w:t>-</w:t>
      </w:r>
      <w:r w:rsidR="00411217">
        <w:rPr>
          <w:sz w:val="28"/>
          <w:szCs w:val="28"/>
        </w:rPr>
        <w:t xml:space="preserve"> </w:t>
      </w:r>
      <w:r>
        <w:rPr>
          <w:sz w:val="28"/>
          <w:szCs w:val="28"/>
        </w:rPr>
        <w:t>S</w:t>
      </w:r>
      <w:r w:rsidR="00411217" w:rsidRPr="00905827">
        <w:rPr>
          <w:sz w:val="28"/>
          <w:szCs w:val="28"/>
        </w:rPr>
        <w:t>ố</w:t>
      </w:r>
      <w:r w:rsidR="00411217">
        <w:rPr>
          <w:sz w:val="28"/>
          <w:szCs w:val="28"/>
        </w:rPr>
        <w:t xml:space="preserve"> d</w:t>
      </w:r>
      <w:r w:rsidR="00411217" w:rsidRPr="00905827">
        <w:rPr>
          <w:sz w:val="28"/>
          <w:szCs w:val="28"/>
        </w:rPr>
        <w:t>ư</w:t>
      </w:r>
      <w:r w:rsidR="00411217">
        <w:rPr>
          <w:sz w:val="28"/>
          <w:szCs w:val="28"/>
        </w:rPr>
        <w:t xml:space="preserve"> </w:t>
      </w:r>
      <w:r w:rsidR="007D3CEC">
        <w:rPr>
          <w:sz w:val="28"/>
          <w:szCs w:val="28"/>
        </w:rPr>
        <w:t>c</w:t>
      </w:r>
      <w:r w:rsidR="007D3CEC" w:rsidRPr="007D3CEC">
        <w:rPr>
          <w:sz w:val="28"/>
          <w:szCs w:val="28"/>
        </w:rPr>
        <w:t>ủ</w:t>
      </w:r>
      <w:r w:rsidR="007D3CEC">
        <w:rPr>
          <w:sz w:val="28"/>
          <w:szCs w:val="28"/>
        </w:rPr>
        <w:t>a c</w:t>
      </w:r>
      <w:r w:rsidR="007D3CEC" w:rsidRPr="007D3CEC">
        <w:rPr>
          <w:sz w:val="28"/>
          <w:szCs w:val="28"/>
        </w:rPr>
        <w:t>á</w:t>
      </w:r>
      <w:r w:rsidR="007D3CEC">
        <w:rPr>
          <w:sz w:val="28"/>
          <w:szCs w:val="28"/>
        </w:rPr>
        <w:t>c TK chi ti</w:t>
      </w:r>
      <w:r w:rsidR="007D3CEC" w:rsidRPr="007D3CEC">
        <w:rPr>
          <w:sz w:val="28"/>
          <w:szCs w:val="28"/>
        </w:rPr>
        <w:t>ết</w:t>
      </w:r>
      <w:r w:rsidR="007D3CEC">
        <w:rPr>
          <w:sz w:val="28"/>
          <w:szCs w:val="28"/>
        </w:rPr>
        <w:t xml:space="preserve"> c</w:t>
      </w:r>
      <w:r w:rsidR="007D3CEC" w:rsidRPr="007D3CEC">
        <w:rPr>
          <w:sz w:val="28"/>
          <w:szCs w:val="28"/>
        </w:rPr>
        <w:t>ủ</w:t>
      </w:r>
      <w:r w:rsidR="007D3CEC">
        <w:rPr>
          <w:sz w:val="28"/>
          <w:szCs w:val="28"/>
        </w:rPr>
        <w:t xml:space="preserve">a </w:t>
      </w:r>
      <w:r w:rsidR="008E6E28">
        <w:rPr>
          <w:sz w:val="28"/>
          <w:szCs w:val="28"/>
        </w:rPr>
        <w:t>TK 241</w:t>
      </w:r>
      <w:r w:rsidR="00411217">
        <w:rPr>
          <w:sz w:val="28"/>
          <w:szCs w:val="28"/>
        </w:rPr>
        <w:t>- X</w:t>
      </w:r>
      <w:r w:rsidR="00411217" w:rsidRPr="00905827">
        <w:rPr>
          <w:sz w:val="28"/>
          <w:szCs w:val="28"/>
        </w:rPr>
        <w:t>â</w:t>
      </w:r>
      <w:r w:rsidR="00411217">
        <w:rPr>
          <w:sz w:val="28"/>
          <w:szCs w:val="28"/>
        </w:rPr>
        <w:t>y d</w:t>
      </w:r>
      <w:r w:rsidR="00411217" w:rsidRPr="00905827">
        <w:rPr>
          <w:sz w:val="28"/>
          <w:szCs w:val="28"/>
        </w:rPr>
        <w:t>ựng</w:t>
      </w:r>
      <w:r w:rsidR="00411217">
        <w:rPr>
          <w:sz w:val="28"/>
          <w:szCs w:val="28"/>
        </w:rPr>
        <w:t xml:space="preserve"> c</w:t>
      </w:r>
      <w:r w:rsidR="00411217" w:rsidRPr="00905827">
        <w:rPr>
          <w:sz w:val="28"/>
          <w:szCs w:val="28"/>
        </w:rPr>
        <w:t>ơ</w:t>
      </w:r>
      <w:r w:rsidR="00411217">
        <w:rPr>
          <w:sz w:val="28"/>
          <w:szCs w:val="28"/>
        </w:rPr>
        <w:t xml:space="preserve"> b</w:t>
      </w:r>
      <w:r w:rsidR="00411217" w:rsidRPr="00905827">
        <w:rPr>
          <w:sz w:val="28"/>
          <w:szCs w:val="28"/>
        </w:rPr>
        <w:t>ả</w:t>
      </w:r>
      <w:r w:rsidR="00411217">
        <w:rPr>
          <w:sz w:val="28"/>
          <w:szCs w:val="28"/>
        </w:rPr>
        <w:t>n d</w:t>
      </w:r>
      <w:r w:rsidR="00411217" w:rsidRPr="00905827">
        <w:rPr>
          <w:sz w:val="28"/>
          <w:szCs w:val="28"/>
        </w:rPr>
        <w:t>ở</w:t>
      </w:r>
      <w:r w:rsidR="00411217">
        <w:rPr>
          <w:sz w:val="28"/>
          <w:szCs w:val="28"/>
        </w:rPr>
        <w:t xml:space="preserve"> dang </w:t>
      </w:r>
      <w:r w:rsidR="007D3CEC">
        <w:rPr>
          <w:sz w:val="28"/>
          <w:szCs w:val="28"/>
        </w:rPr>
        <w:t xml:space="preserve">(TK 2411, TK 2412, TK 2413) </w:t>
      </w:r>
      <w:r w:rsidR="00411217">
        <w:rPr>
          <w:sz w:val="28"/>
          <w:szCs w:val="28"/>
        </w:rPr>
        <w:t>đư</w:t>
      </w:r>
      <w:r w:rsidR="00411217" w:rsidRPr="00905827">
        <w:rPr>
          <w:sz w:val="28"/>
          <w:szCs w:val="28"/>
        </w:rPr>
        <w:t>ợ</w:t>
      </w:r>
      <w:r w:rsidR="00411217">
        <w:rPr>
          <w:sz w:val="28"/>
          <w:szCs w:val="28"/>
        </w:rPr>
        <w:t>c chuy</w:t>
      </w:r>
      <w:r w:rsidR="00411217" w:rsidRPr="00905827">
        <w:rPr>
          <w:sz w:val="28"/>
          <w:szCs w:val="28"/>
        </w:rPr>
        <w:t>ể</w:t>
      </w:r>
      <w:r w:rsidR="0035739C">
        <w:rPr>
          <w:sz w:val="28"/>
          <w:szCs w:val="28"/>
        </w:rPr>
        <w:t>n sang TK 242</w:t>
      </w:r>
      <w:r>
        <w:rPr>
          <w:sz w:val="28"/>
          <w:szCs w:val="28"/>
        </w:rPr>
        <w:t>2</w:t>
      </w:r>
      <w:r w:rsidR="00411217">
        <w:rPr>
          <w:sz w:val="28"/>
          <w:szCs w:val="28"/>
        </w:rPr>
        <w:t xml:space="preserve">- </w:t>
      </w:r>
      <w:r>
        <w:rPr>
          <w:sz w:val="28"/>
          <w:szCs w:val="28"/>
        </w:rPr>
        <w:t>XDCB d</w:t>
      </w:r>
      <w:r w:rsidRPr="001C31F1">
        <w:rPr>
          <w:sz w:val="28"/>
          <w:szCs w:val="28"/>
        </w:rPr>
        <w:t>ở</w:t>
      </w:r>
      <w:r>
        <w:rPr>
          <w:sz w:val="28"/>
          <w:szCs w:val="28"/>
        </w:rPr>
        <w:t xml:space="preserve"> dang</w:t>
      </w:r>
      <w:r w:rsidR="00411217">
        <w:rPr>
          <w:sz w:val="28"/>
          <w:szCs w:val="28"/>
        </w:rPr>
        <w:t>;</w:t>
      </w:r>
    </w:p>
    <w:p w:rsidR="00FF7C45" w:rsidRDefault="00411217" w:rsidP="00FF7C45">
      <w:pPr>
        <w:spacing w:after="140"/>
        <w:ind w:firstLine="720"/>
        <w:rPr>
          <w:sz w:val="28"/>
          <w:szCs w:val="28"/>
        </w:rPr>
      </w:pPr>
      <w:r>
        <w:rPr>
          <w:sz w:val="28"/>
          <w:szCs w:val="28"/>
        </w:rPr>
        <w:t>- S</w:t>
      </w:r>
      <w:r w:rsidRPr="006B7DDB">
        <w:rPr>
          <w:sz w:val="28"/>
          <w:szCs w:val="28"/>
        </w:rPr>
        <w:t>ố</w:t>
      </w:r>
      <w:r>
        <w:rPr>
          <w:sz w:val="28"/>
          <w:szCs w:val="28"/>
        </w:rPr>
        <w:t xml:space="preserve"> d</w:t>
      </w:r>
      <w:r w:rsidRPr="006B7DDB">
        <w:rPr>
          <w:sz w:val="28"/>
          <w:szCs w:val="28"/>
        </w:rPr>
        <w:t>ư</w:t>
      </w:r>
      <w:r w:rsidR="008E6E28">
        <w:rPr>
          <w:sz w:val="28"/>
          <w:szCs w:val="28"/>
        </w:rPr>
        <w:t xml:space="preserve"> TK 153</w:t>
      </w:r>
      <w:r>
        <w:rPr>
          <w:sz w:val="28"/>
          <w:szCs w:val="28"/>
        </w:rPr>
        <w:t>- C</w:t>
      </w:r>
      <w:r w:rsidRPr="006B7DDB">
        <w:rPr>
          <w:sz w:val="28"/>
          <w:szCs w:val="28"/>
        </w:rPr>
        <w:t>ô</w:t>
      </w:r>
      <w:r>
        <w:rPr>
          <w:sz w:val="28"/>
          <w:szCs w:val="28"/>
        </w:rPr>
        <w:t>ng c</w:t>
      </w:r>
      <w:r w:rsidRPr="006B7DDB">
        <w:rPr>
          <w:sz w:val="28"/>
          <w:szCs w:val="28"/>
        </w:rPr>
        <w:t>ụ</w:t>
      </w:r>
      <w:r>
        <w:rPr>
          <w:sz w:val="28"/>
          <w:szCs w:val="28"/>
        </w:rPr>
        <w:t>, d</w:t>
      </w:r>
      <w:r w:rsidRPr="006B7DDB">
        <w:rPr>
          <w:sz w:val="28"/>
          <w:szCs w:val="28"/>
        </w:rPr>
        <w:t>ụng</w:t>
      </w:r>
      <w:r>
        <w:rPr>
          <w:sz w:val="28"/>
          <w:szCs w:val="28"/>
        </w:rPr>
        <w:t xml:space="preserve"> c</w:t>
      </w:r>
      <w:r w:rsidRPr="006B7DDB">
        <w:rPr>
          <w:sz w:val="28"/>
          <w:szCs w:val="28"/>
        </w:rPr>
        <w:t>ụ</w:t>
      </w:r>
      <w:r>
        <w:rPr>
          <w:sz w:val="28"/>
          <w:szCs w:val="28"/>
        </w:rPr>
        <w:t xml:space="preserve"> đư</w:t>
      </w:r>
      <w:r w:rsidRPr="006B7DDB">
        <w:rPr>
          <w:sz w:val="28"/>
          <w:szCs w:val="28"/>
        </w:rPr>
        <w:t>ợ</w:t>
      </w:r>
      <w:r>
        <w:rPr>
          <w:sz w:val="28"/>
          <w:szCs w:val="28"/>
        </w:rPr>
        <w:t>c chuy</w:t>
      </w:r>
      <w:r w:rsidRPr="006B7DDB">
        <w:rPr>
          <w:sz w:val="28"/>
          <w:szCs w:val="28"/>
        </w:rPr>
        <w:t>ể</w:t>
      </w:r>
      <w:r w:rsidR="008E6E28">
        <w:rPr>
          <w:sz w:val="28"/>
          <w:szCs w:val="28"/>
        </w:rPr>
        <w:t>n sang TK 152</w:t>
      </w:r>
      <w:r>
        <w:rPr>
          <w:sz w:val="28"/>
          <w:szCs w:val="28"/>
        </w:rPr>
        <w:t>- V</w:t>
      </w:r>
      <w:r w:rsidRPr="006B7DDB">
        <w:rPr>
          <w:sz w:val="28"/>
          <w:szCs w:val="28"/>
        </w:rPr>
        <w:t>ậ</w:t>
      </w:r>
      <w:r>
        <w:rPr>
          <w:sz w:val="28"/>
          <w:szCs w:val="28"/>
        </w:rPr>
        <w:t>t li</w:t>
      </w:r>
      <w:r w:rsidRPr="006B7DDB">
        <w:rPr>
          <w:sz w:val="28"/>
          <w:szCs w:val="28"/>
        </w:rPr>
        <w:t>ệ</w:t>
      </w:r>
      <w:r>
        <w:rPr>
          <w:sz w:val="28"/>
          <w:szCs w:val="28"/>
        </w:rPr>
        <w:t>u, d</w:t>
      </w:r>
      <w:r w:rsidRPr="006B7DDB">
        <w:rPr>
          <w:sz w:val="28"/>
          <w:szCs w:val="28"/>
        </w:rPr>
        <w:t>ụng</w:t>
      </w:r>
      <w:r>
        <w:rPr>
          <w:sz w:val="28"/>
          <w:szCs w:val="28"/>
        </w:rPr>
        <w:t xml:space="preserve"> c</w:t>
      </w:r>
      <w:r w:rsidRPr="006B7DDB">
        <w:rPr>
          <w:sz w:val="28"/>
          <w:szCs w:val="28"/>
        </w:rPr>
        <w:t>ụ</w:t>
      </w:r>
      <w:r>
        <w:rPr>
          <w:sz w:val="28"/>
          <w:szCs w:val="28"/>
        </w:rPr>
        <w:t>. S</w:t>
      </w:r>
      <w:r w:rsidRPr="006B7DDB">
        <w:rPr>
          <w:sz w:val="28"/>
          <w:szCs w:val="28"/>
        </w:rPr>
        <w:t>ố</w:t>
      </w:r>
      <w:r>
        <w:rPr>
          <w:sz w:val="28"/>
          <w:szCs w:val="28"/>
        </w:rPr>
        <w:t xml:space="preserve"> d</w:t>
      </w:r>
      <w:r w:rsidRPr="006B7DDB">
        <w:rPr>
          <w:sz w:val="28"/>
          <w:szCs w:val="28"/>
        </w:rPr>
        <w:t>ư</w:t>
      </w:r>
      <w:r>
        <w:rPr>
          <w:sz w:val="28"/>
          <w:szCs w:val="28"/>
        </w:rPr>
        <w:t xml:space="preserve"> </w:t>
      </w:r>
      <w:r w:rsidR="007D3CEC">
        <w:rPr>
          <w:sz w:val="28"/>
          <w:szCs w:val="28"/>
        </w:rPr>
        <w:t>c</w:t>
      </w:r>
      <w:r w:rsidR="007D3CEC" w:rsidRPr="007D3CEC">
        <w:rPr>
          <w:sz w:val="28"/>
          <w:szCs w:val="28"/>
        </w:rPr>
        <w:t>á</w:t>
      </w:r>
      <w:r w:rsidR="007D3CEC">
        <w:rPr>
          <w:sz w:val="28"/>
          <w:szCs w:val="28"/>
        </w:rPr>
        <w:t>c TK chi ti</w:t>
      </w:r>
      <w:r w:rsidR="007D3CEC" w:rsidRPr="007D3CEC">
        <w:rPr>
          <w:sz w:val="28"/>
          <w:szCs w:val="28"/>
        </w:rPr>
        <w:t>ết</w:t>
      </w:r>
      <w:r w:rsidR="007D3CEC">
        <w:rPr>
          <w:sz w:val="28"/>
          <w:szCs w:val="28"/>
        </w:rPr>
        <w:t xml:space="preserve"> c</w:t>
      </w:r>
      <w:r w:rsidR="007D3CEC" w:rsidRPr="007D3CEC">
        <w:rPr>
          <w:sz w:val="28"/>
          <w:szCs w:val="28"/>
        </w:rPr>
        <w:t>ủ</w:t>
      </w:r>
      <w:r w:rsidR="007D3CEC">
        <w:rPr>
          <w:sz w:val="28"/>
          <w:szCs w:val="28"/>
        </w:rPr>
        <w:t xml:space="preserve">a </w:t>
      </w:r>
      <w:r w:rsidR="008E6E28">
        <w:rPr>
          <w:sz w:val="28"/>
          <w:szCs w:val="28"/>
        </w:rPr>
        <w:t>TK 155</w:t>
      </w:r>
      <w:r>
        <w:rPr>
          <w:sz w:val="28"/>
          <w:szCs w:val="28"/>
        </w:rPr>
        <w:t xml:space="preserve">- </w:t>
      </w:r>
      <w:r w:rsidR="007D3CEC">
        <w:rPr>
          <w:sz w:val="28"/>
          <w:szCs w:val="28"/>
        </w:rPr>
        <w:t>S</w:t>
      </w:r>
      <w:r w:rsidR="007D3CEC" w:rsidRPr="007D3CEC">
        <w:rPr>
          <w:sz w:val="28"/>
          <w:szCs w:val="28"/>
        </w:rPr>
        <w:t>ả</w:t>
      </w:r>
      <w:r w:rsidR="007D3CEC">
        <w:rPr>
          <w:sz w:val="28"/>
          <w:szCs w:val="28"/>
        </w:rPr>
        <w:t>n</w:t>
      </w:r>
      <w:r>
        <w:rPr>
          <w:sz w:val="28"/>
          <w:szCs w:val="28"/>
        </w:rPr>
        <w:t xml:space="preserve"> ph</w:t>
      </w:r>
      <w:r w:rsidRPr="006B7DDB">
        <w:rPr>
          <w:sz w:val="28"/>
          <w:szCs w:val="28"/>
        </w:rPr>
        <w:t>ẩ</w:t>
      </w:r>
      <w:r>
        <w:rPr>
          <w:sz w:val="28"/>
          <w:szCs w:val="28"/>
        </w:rPr>
        <w:t>m</w:t>
      </w:r>
      <w:r w:rsidR="007D3CEC">
        <w:rPr>
          <w:sz w:val="28"/>
          <w:szCs w:val="28"/>
        </w:rPr>
        <w:t>, h</w:t>
      </w:r>
      <w:r w:rsidR="007D3CEC" w:rsidRPr="007D3CEC">
        <w:rPr>
          <w:sz w:val="28"/>
          <w:szCs w:val="28"/>
        </w:rPr>
        <w:t>àn</w:t>
      </w:r>
      <w:r w:rsidR="007D3CEC">
        <w:rPr>
          <w:sz w:val="28"/>
          <w:szCs w:val="28"/>
        </w:rPr>
        <w:t>g h</w:t>
      </w:r>
      <w:r w:rsidR="007D3CEC" w:rsidRPr="007D3CEC">
        <w:rPr>
          <w:sz w:val="28"/>
          <w:szCs w:val="28"/>
        </w:rPr>
        <w:t>óa</w:t>
      </w:r>
      <w:r>
        <w:rPr>
          <w:sz w:val="28"/>
          <w:szCs w:val="28"/>
        </w:rPr>
        <w:t xml:space="preserve"> </w:t>
      </w:r>
      <w:r w:rsidR="007D3CEC">
        <w:rPr>
          <w:sz w:val="28"/>
          <w:szCs w:val="28"/>
        </w:rPr>
        <w:t xml:space="preserve">(TK 1551, TK 1552) </w:t>
      </w:r>
      <w:r>
        <w:rPr>
          <w:sz w:val="28"/>
          <w:szCs w:val="28"/>
        </w:rPr>
        <w:t>đư</w:t>
      </w:r>
      <w:r w:rsidRPr="006B7DDB">
        <w:rPr>
          <w:sz w:val="28"/>
          <w:szCs w:val="28"/>
        </w:rPr>
        <w:t>ợ</w:t>
      </w:r>
      <w:r>
        <w:rPr>
          <w:sz w:val="28"/>
          <w:szCs w:val="28"/>
        </w:rPr>
        <w:t>c chuy</w:t>
      </w:r>
      <w:r w:rsidRPr="006B7DDB">
        <w:rPr>
          <w:sz w:val="28"/>
          <w:szCs w:val="28"/>
        </w:rPr>
        <w:t>ể</w:t>
      </w:r>
      <w:r>
        <w:rPr>
          <w:sz w:val="28"/>
          <w:szCs w:val="28"/>
        </w:rPr>
        <w:t>n sang TK 156- Th</w:t>
      </w:r>
      <w:r w:rsidRPr="006B7DDB">
        <w:rPr>
          <w:sz w:val="28"/>
          <w:szCs w:val="28"/>
        </w:rPr>
        <w:t>àn</w:t>
      </w:r>
      <w:r>
        <w:rPr>
          <w:sz w:val="28"/>
          <w:szCs w:val="28"/>
        </w:rPr>
        <w:t>h ph</w:t>
      </w:r>
      <w:r w:rsidRPr="006B7DDB">
        <w:rPr>
          <w:sz w:val="28"/>
          <w:szCs w:val="28"/>
        </w:rPr>
        <w:t>ẩ</w:t>
      </w:r>
      <w:r>
        <w:rPr>
          <w:sz w:val="28"/>
          <w:szCs w:val="28"/>
        </w:rPr>
        <w:t>m, h</w:t>
      </w:r>
      <w:r w:rsidRPr="006B7DDB">
        <w:rPr>
          <w:sz w:val="28"/>
          <w:szCs w:val="28"/>
        </w:rPr>
        <w:t>àn</w:t>
      </w:r>
      <w:r>
        <w:rPr>
          <w:sz w:val="28"/>
          <w:szCs w:val="28"/>
        </w:rPr>
        <w:t>g h</w:t>
      </w:r>
      <w:r w:rsidRPr="006B7DDB">
        <w:rPr>
          <w:sz w:val="28"/>
          <w:szCs w:val="28"/>
        </w:rPr>
        <w:t>óa</w:t>
      </w:r>
      <w:r>
        <w:rPr>
          <w:sz w:val="28"/>
          <w:szCs w:val="28"/>
        </w:rPr>
        <w:t>.</w:t>
      </w:r>
    </w:p>
    <w:p w:rsidR="00FF7C45" w:rsidRDefault="007D3CEC" w:rsidP="00FF7C45">
      <w:pPr>
        <w:spacing w:after="140"/>
        <w:ind w:firstLine="720"/>
        <w:rPr>
          <w:sz w:val="28"/>
          <w:szCs w:val="28"/>
        </w:rPr>
      </w:pPr>
      <w:r w:rsidRPr="00443DCA">
        <w:rPr>
          <w:sz w:val="28"/>
          <w:szCs w:val="28"/>
        </w:rPr>
        <w:t>- Số d</w:t>
      </w:r>
      <w:r w:rsidRPr="00443DCA">
        <w:rPr>
          <w:rFonts w:hint="eastAsia"/>
          <w:sz w:val="28"/>
          <w:szCs w:val="28"/>
        </w:rPr>
        <w:t>ư</w:t>
      </w:r>
      <w:r w:rsidRPr="00443DCA">
        <w:rPr>
          <w:sz w:val="28"/>
          <w:szCs w:val="28"/>
        </w:rPr>
        <w:t xml:space="preserve"> các khoản dự phòng </w:t>
      </w:r>
      <w:r w:rsidRPr="00443DCA">
        <w:rPr>
          <w:rFonts w:hint="eastAsia"/>
          <w:sz w:val="28"/>
          <w:szCs w:val="28"/>
        </w:rPr>
        <w:t>đ</w:t>
      </w:r>
      <w:r w:rsidRPr="00443DCA">
        <w:rPr>
          <w:sz w:val="28"/>
          <w:szCs w:val="28"/>
        </w:rPr>
        <w:t xml:space="preserve">ang phản </w:t>
      </w:r>
      <w:r w:rsidRPr="00443DCA">
        <w:rPr>
          <w:rFonts w:hint="eastAsia"/>
          <w:sz w:val="28"/>
          <w:szCs w:val="28"/>
        </w:rPr>
        <w:t>á</w:t>
      </w:r>
      <w:r w:rsidRPr="00443DCA">
        <w:rPr>
          <w:sz w:val="28"/>
          <w:szCs w:val="28"/>
        </w:rPr>
        <w:t xml:space="preserve">nh trên </w:t>
      </w:r>
      <w:r>
        <w:rPr>
          <w:sz w:val="28"/>
          <w:szCs w:val="28"/>
        </w:rPr>
        <w:t>c</w:t>
      </w:r>
      <w:r w:rsidRPr="007D3CEC">
        <w:rPr>
          <w:sz w:val="28"/>
          <w:szCs w:val="28"/>
        </w:rPr>
        <w:t>á</w:t>
      </w:r>
      <w:r>
        <w:rPr>
          <w:sz w:val="28"/>
          <w:szCs w:val="28"/>
        </w:rPr>
        <w:t>c TK chi ti</w:t>
      </w:r>
      <w:r w:rsidRPr="007D3CEC">
        <w:rPr>
          <w:sz w:val="28"/>
          <w:szCs w:val="28"/>
        </w:rPr>
        <w:t>ết</w:t>
      </w:r>
      <w:r>
        <w:rPr>
          <w:sz w:val="28"/>
          <w:szCs w:val="28"/>
        </w:rPr>
        <w:t xml:space="preserve"> c</w:t>
      </w:r>
      <w:r w:rsidRPr="007D3CEC">
        <w:rPr>
          <w:sz w:val="28"/>
          <w:szCs w:val="28"/>
        </w:rPr>
        <w:t>ủ</w:t>
      </w:r>
      <w:r>
        <w:rPr>
          <w:sz w:val="28"/>
          <w:szCs w:val="28"/>
        </w:rPr>
        <w:t xml:space="preserve">a </w:t>
      </w:r>
      <w:r w:rsidRPr="00443DCA">
        <w:rPr>
          <w:sz w:val="28"/>
          <w:szCs w:val="28"/>
        </w:rPr>
        <w:t>TK 159</w:t>
      </w:r>
      <w:r>
        <w:rPr>
          <w:sz w:val="28"/>
          <w:szCs w:val="28"/>
        </w:rPr>
        <w:t xml:space="preserve"> </w:t>
      </w:r>
      <w:r w:rsidR="00FC6F0D">
        <w:rPr>
          <w:sz w:val="28"/>
          <w:szCs w:val="28"/>
        </w:rPr>
        <w:t>-</w:t>
      </w:r>
      <w:r>
        <w:rPr>
          <w:sz w:val="28"/>
          <w:szCs w:val="28"/>
        </w:rPr>
        <w:t xml:space="preserve"> </w:t>
      </w:r>
      <w:r w:rsidR="00FC6F0D">
        <w:rPr>
          <w:sz w:val="28"/>
          <w:szCs w:val="28"/>
        </w:rPr>
        <w:t>C</w:t>
      </w:r>
      <w:r w:rsidR="00FC6F0D" w:rsidRPr="00FC6F0D">
        <w:rPr>
          <w:sz w:val="28"/>
          <w:szCs w:val="28"/>
        </w:rPr>
        <w:t>á</w:t>
      </w:r>
      <w:r w:rsidR="00FC6F0D">
        <w:rPr>
          <w:sz w:val="28"/>
          <w:szCs w:val="28"/>
        </w:rPr>
        <w:t>c kh</w:t>
      </w:r>
      <w:r w:rsidR="00FC6F0D" w:rsidRPr="00FC6F0D">
        <w:rPr>
          <w:sz w:val="28"/>
          <w:szCs w:val="28"/>
        </w:rPr>
        <w:t>oản</w:t>
      </w:r>
      <w:r w:rsidR="00FC6F0D">
        <w:rPr>
          <w:sz w:val="28"/>
          <w:szCs w:val="28"/>
        </w:rPr>
        <w:t xml:space="preserve"> d</w:t>
      </w:r>
      <w:r w:rsidR="00FC6F0D" w:rsidRPr="00FC6F0D">
        <w:rPr>
          <w:sz w:val="28"/>
          <w:szCs w:val="28"/>
        </w:rPr>
        <w:t>ự</w:t>
      </w:r>
      <w:r w:rsidR="00FC6F0D">
        <w:rPr>
          <w:sz w:val="28"/>
          <w:szCs w:val="28"/>
        </w:rPr>
        <w:t xml:space="preserve"> ph</w:t>
      </w:r>
      <w:r w:rsidR="00FC6F0D" w:rsidRPr="00FC6F0D">
        <w:rPr>
          <w:sz w:val="28"/>
          <w:szCs w:val="28"/>
        </w:rPr>
        <w:t>ò</w:t>
      </w:r>
      <w:r w:rsidR="00FC6F0D">
        <w:rPr>
          <w:sz w:val="28"/>
          <w:szCs w:val="28"/>
        </w:rPr>
        <w:t xml:space="preserve">ng (TK 1592, TK 1593) </w:t>
      </w:r>
      <w:r w:rsidRPr="00443DCA">
        <w:rPr>
          <w:rFonts w:hint="eastAsia"/>
          <w:sz w:val="28"/>
          <w:szCs w:val="28"/>
        </w:rPr>
        <w:t>đư</w:t>
      </w:r>
      <w:r w:rsidR="008E6E28">
        <w:rPr>
          <w:sz w:val="28"/>
          <w:szCs w:val="28"/>
        </w:rPr>
        <w:t>ợc chuyển sang TK 229</w:t>
      </w:r>
      <w:r w:rsidRPr="00443DCA">
        <w:rPr>
          <w:sz w:val="28"/>
          <w:szCs w:val="28"/>
        </w:rPr>
        <w:t>- Dự phòng tổn thất tài sản;</w:t>
      </w:r>
    </w:p>
    <w:p w:rsidR="00FF7C45" w:rsidRDefault="00411217" w:rsidP="00FF7C45">
      <w:pPr>
        <w:spacing w:after="140"/>
        <w:rPr>
          <w:sz w:val="28"/>
          <w:szCs w:val="28"/>
        </w:rPr>
      </w:pPr>
      <w:r w:rsidRPr="00443DCA">
        <w:rPr>
          <w:sz w:val="28"/>
          <w:szCs w:val="28"/>
        </w:rPr>
        <w:tab/>
        <w:t>- Số d</w:t>
      </w:r>
      <w:r w:rsidRPr="00443DCA">
        <w:rPr>
          <w:rFonts w:hint="eastAsia"/>
          <w:sz w:val="28"/>
          <w:szCs w:val="28"/>
        </w:rPr>
        <w:t>ư</w:t>
      </w:r>
      <w:r w:rsidRPr="00443DCA">
        <w:rPr>
          <w:sz w:val="28"/>
          <w:szCs w:val="28"/>
        </w:rPr>
        <w:t xml:space="preserve"> </w:t>
      </w:r>
      <w:r>
        <w:rPr>
          <w:sz w:val="28"/>
          <w:szCs w:val="28"/>
        </w:rPr>
        <w:t>c</w:t>
      </w:r>
      <w:r w:rsidRPr="00774B72">
        <w:rPr>
          <w:sz w:val="28"/>
          <w:szCs w:val="28"/>
        </w:rPr>
        <w:t>á</w:t>
      </w:r>
      <w:r>
        <w:rPr>
          <w:sz w:val="28"/>
          <w:szCs w:val="28"/>
        </w:rPr>
        <w:t xml:space="preserve">c </w:t>
      </w:r>
      <w:r w:rsidR="00FC6F0D">
        <w:rPr>
          <w:sz w:val="28"/>
          <w:szCs w:val="28"/>
        </w:rPr>
        <w:t>TK chi ti</w:t>
      </w:r>
      <w:r w:rsidR="00FC6F0D" w:rsidRPr="00FC6F0D">
        <w:rPr>
          <w:sz w:val="28"/>
          <w:szCs w:val="28"/>
        </w:rPr>
        <w:t>ết</w:t>
      </w:r>
      <w:r w:rsidR="00FC6F0D">
        <w:rPr>
          <w:sz w:val="28"/>
          <w:szCs w:val="28"/>
        </w:rPr>
        <w:t xml:space="preserve"> c</w:t>
      </w:r>
      <w:r w:rsidR="00FC6F0D" w:rsidRPr="00FC6F0D">
        <w:rPr>
          <w:sz w:val="28"/>
          <w:szCs w:val="28"/>
        </w:rPr>
        <w:t>ủ</w:t>
      </w:r>
      <w:r w:rsidR="00FC6F0D">
        <w:rPr>
          <w:sz w:val="28"/>
          <w:szCs w:val="28"/>
        </w:rPr>
        <w:t xml:space="preserve">a </w:t>
      </w:r>
      <w:r w:rsidRPr="00443DCA">
        <w:rPr>
          <w:sz w:val="28"/>
          <w:szCs w:val="28"/>
        </w:rPr>
        <w:t>TK 311</w:t>
      </w:r>
      <w:r w:rsidR="00FC6F0D">
        <w:rPr>
          <w:sz w:val="28"/>
          <w:szCs w:val="28"/>
        </w:rPr>
        <w:t>-</w:t>
      </w:r>
      <w:r w:rsidRPr="00443DCA">
        <w:rPr>
          <w:sz w:val="28"/>
          <w:szCs w:val="28"/>
        </w:rPr>
        <w:t xml:space="preserve"> Vay</w:t>
      </w:r>
      <w:r w:rsidR="00FC6F0D">
        <w:rPr>
          <w:sz w:val="28"/>
          <w:szCs w:val="28"/>
        </w:rPr>
        <w:t xml:space="preserve"> (TK 3111, TK 3112) </w:t>
      </w:r>
      <w:r w:rsidRPr="00443DCA">
        <w:rPr>
          <w:sz w:val="28"/>
          <w:szCs w:val="28"/>
        </w:rPr>
        <w:t xml:space="preserve"> chuyển sang TK 341- </w:t>
      </w:r>
      <w:r w:rsidR="00FC6F0D">
        <w:rPr>
          <w:sz w:val="28"/>
          <w:szCs w:val="28"/>
        </w:rPr>
        <w:t>Ph</w:t>
      </w:r>
      <w:r w:rsidR="00FC6F0D" w:rsidRPr="00FC6F0D">
        <w:rPr>
          <w:sz w:val="28"/>
          <w:szCs w:val="28"/>
        </w:rPr>
        <w:t>ải</w:t>
      </w:r>
      <w:r w:rsidR="00FC6F0D">
        <w:rPr>
          <w:sz w:val="28"/>
          <w:szCs w:val="28"/>
        </w:rPr>
        <w:t xml:space="preserve"> tr</w:t>
      </w:r>
      <w:r w:rsidR="00FC6F0D" w:rsidRPr="00FC6F0D">
        <w:rPr>
          <w:sz w:val="28"/>
          <w:szCs w:val="28"/>
        </w:rPr>
        <w:t>ả</w:t>
      </w:r>
      <w:r w:rsidR="00FC6F0D">
        <w:rPr>
          <w:sz w:val="28"/>
          <w:szCs w:val="28"/>
        </w:rPr>
        <w:t xml:space="preserve"> n</w:t>
      </w:r>
      <w:r w:rsidR="00FC6F0D" w:rsidRPr="00FC6F0D">
        <w:rPr>
          <w:sz w:val="28"/>
          <w:szCs w:val="28"/>
        </w:rPr>
        <w:t>ợ</w:t>
      </w:r>
      <w:r w:rsidR="00FC6F0D">
        <w:rPr>
          <w:sz w:val="28"/>
          <w:szCs w:val="28"/>
        </w:rPr>
        <w:t xml:space="preserve"> vay</w:t>
      </w:r>
      <w:r w:rsidRPr="00443DCA">
        <w:rPr>
          <w:sz w:val="28"/>
          <w:szCs w:val="28"/>
        </w:rPr>
        <w:t>;</w:t>
      </w:r>
    </w:p>
    <w:p w:rsidR="00FF7C45" w:rsidRDefault="00411217" w:rsidP="00FF7C45">
      <w:pPr>
        <w:spacing w:after="140"/>
        <w:rPr>
          <w:sz w:val="28"/>
          <w:szCs w:val="28"/>
        </w:rPr>
      </w:pPr>
      <w:r>
        <w:rPr>
          <w:sz w:val="28"/>
          <w:szCs w:val="28"/>
        </w:rPr>
        <w:tab/>
        <w:t>- S</w:t>
      </w:r>
      <w:r w:rsidRPr="002A7813">
        <w:rPr>
          <w:sz w:val="28"/>
          <w:szCs w:val="28"/>
        </w:rPr>
        <w:t>ố</w:t>
      </w:r>
      <w:r>
        <w:rPr>
          <w:sz w:val="28"/>
          <w:szCs w:val="28"/>
        </w:rPr>
        <w:t xml:space="preserve"> d</w:t>
      </w:r>
      <w:r w:rsidRPr="002A7813">
        <w:rPr>
          <w:sz w:val="28"/>
          <w:szCs w:val="28"/>
        </w:rPr>
        <w:t>ư</w:t>
      </w:r>
      <w:r w:rsidR="008E6E28">
        <w:rPr>
          <w:sz w:val="28"/>
          <w:szCs w:val="28"/>
        </w:rPr>
        <w:t xml:space="preserve"> TK 322</w:t>
      </w:r>
      <w:r>
        <w:rPr>
          <w:sz w:val="28"/>
          <w:szCs w:val="28"/>
        </w:rPr>
        <w:t>- Ti</w:t>
      </w:r>
      <w:r w:rsidRPr="002A7813">
        <w:rPr>
          <w:sz w:val="28"/>
          <w:szCs w:val="28"/>
        </w:rPr>
        <w:t>ền</w:t>
      </w:r>
      <w:r>
        <w:rPr>
          <w:sz w:val="28"/>
          <w:szCs w:val="28"/>
        </w:rPr>
        <w:t xml:space="preserve"> g</w:t>
      </w:r>
      <w:r w:rsidRPr="002A7813">
        <w:rPr>
          <w:sz w:val="28"/>
          <w:szCs w:val="28"/>
        </w:rPr>
        <w:t>ửi</w:t>
      </w:r>
      <w:r>
        <w:rPr>
          <w:sz w:val="28"/>
          <w:szCs w:val="28"/>
        </w:rPr>
        <w:t xml:space="preserve"> c</w:t>
      </w:r>
      <w:r w:rsidRPr="002A7813">
        <w:rPr>
          <w:sz w:val="28"/>
          <w:szCs w:val="28"/>
        </w:rPr>
        <w:t>ủ</w:t>
      </w:r>
      <w:r>
        <w:rPr>
          <w:sz w:val="28"/>
          <w:szCs w:val="28"/>
        </w:rPr>
        <w:t>a x</w:t>
      </w:r>
      <w:r w:rsidRPr="002A7813">
        <w:rPr>
          <w:sz w:val="28"/>
          <w:szCs w:val="28"/>
        </w:rPr>
        <w:t>ã</w:t>
      </w:r>
      <w:r>
        <w:rPr>
          <w:sz w:val="28"/>
          <w:szCs w:val="28"/>
        </w:rPr>
        <w:t xml:space="preserve"> vi</w:t>
      </w:r>
      <w:r w:rsidRPr="002A7813">
        <w:rPr>
          <w:sz w:val="28"/>
          <w:szCs w:val="28"/>
        </w:rPr>
        <w:t>ê</w:t>
      </w:r>
      <w:r>
        <w:rPr>
          <w:sz w:val="28"/>
          <w:szCs w:val="28"/>
        </w:rPr>
        <w:t>n đư</w:t>
      </w:r>
      <w:r w:rsidRPr="002A7813">
        <w:rPr>
          <w:sz w:val="28"/>
          <w:szCs w:val="28"/>
        </w:rPr>
        <w:t>ợ</w:t>
      </w:r>
      <w:r>
        <w:rPr>
          <w:sz w:val="28"/>
          <w:szCs w:val="28"/>
        </w:rPr>
        <w:t>c chuy</w:t>
      </w:r>
      <w:r w:rsidRPr="002A7813">
        <w:rPr>
          <w:sz w:val="28"/>
          <w:szCs w:val="28"/>
        </w:rPr>
        <w:t>ể</w:t>
      </w:r>
      <w:r w:rsidR="008E6E28">
        <w:rPr>
          <w:sz w:val="28"/>
          <w:szCs w:val="28"/>
        </w:rPr>
        <w:t>n sang TK 33211</w:t>
      </w:r>
      <w:r>
        <w:rPr>
          <w:sz w:val="28"/>
          <w:szCs w:val="28"/>
        </w:rPr>
        <w:t>- Ph</w:t>
      </w:r>
      <w:r w:rsidRPr="002A7813">
        <w:rPr>
          <w:sz w:val="28"/>
          <w:szCs w:val="28"/>
        </w:rPr>
        <w:t>ả</w:t>
      </w:r>
      <w:r>
        <w:rPr>
          <w:sz w:val="28"/>
          <w:szCs w:val="28"/>
        </w:rPr>
        <w:t>i tr</w:t>
      </w:r>
      <w:r w:rsidRPr="002A7813">
        <w:rPr>
          <w:sz w:val="28"/>
          <w:szCs w:val="28"/>
        </w:rPr>
        <w:t>ả</w:t>
      </w:r>
      <w:r>
        <w:rPr>
          <w:sz w:val="28"/>
          <w:szCs w:val="28"/>
        </w:rPr>
        <w:t xml:space="preserve"> v</w:t>
      </w:r>
      <w:r w:rsidRPr="002A7813">
        <w:rPr>
          <w:sz w:val="28"/>
          <w:szCs w:val="28"/>
        </w:rPr>
        <w:t>ề</w:t>
      </w:r>
      <w:r>
        <w:rPr>
          <w:sz w:val="28"/>
          <w:szCs w:val="28"/>
        </w:rPr>
        <w:t xml:space="preserve"> g</w:t>
      </w:r>
      <w:r w:rsidRPr="002A7813">
        <w:rPr>
          <w:sz w:val="28"/>
          <w:szCs w:val="28"/>
        </w:rPr>
        <w:t>ố</w:t>
      </w:r>
      <w:r>
        <w:rPr>
          <w:sz w:val="28"/>
          <w:szCs w:val="28"/>
        </w:rPr>
        <w:t>c vay; S</w:t>
      </w:r>
      <w:r w:rsidRPr="002A7813">
        <w:rPr>
          <w:sz w:val="28"/>
          <w:szCs w:val="28"/>
        </w:rPr>
        <w:t>ố</w:t>
      </w:r>
      <w:r>
        <w:rPr>
          <w:sz w:val="28"/>
          <w:szCs w:val="28"/>
        </w:rPr>
        <w:t xml:space="preserve"> d</w:t>
      </w:r>
      <w:r w:rsidRPr="002A7813">
        <w:rPr>
          <w:sz w:val="28"/>
          <w:szCs w:val="28"/>
        </w:rPr>
        <w:t>ư</w:t>
      </w:r>
      <w:r>
        <w:rPr>
          <w:sz w:val="28"/>
          <w:szCs w:val="28"/>
        </w:rPr>
        <w:t xml:space="preserve"> c</w:t>
      </w:r>
      <w:r w:rsidRPr="002A7813">
        <w:rPr>
          <w:sz w:val="28"/>
          <w:szCs w:val="28"/>
        </w:rPr>
        <w:t>á</w:t>
      </w:r>
      <w:r>
        <w:rPr>
          <w:sz w:val="28"/>
          <w:szCs w:val="28"/>
        </w:rPr>
        <w:t>c kh</w:t>
      </w:r>
      <w:r w:rsidRPr="002A7813">
        <w:rPr>
          <w:sz w:val="28"/>
          <w:szCs w:val="28"/>
        </w:rPr>
        <w:t>oản</w:t>
      </w:r>
      <w:r>
        <w:rPr>
          <w:sz w:val="28"/>
          <w:szCs w:val="28"/>
        </w:rPr>
        <w:t xml:space="preserve"> ph</w:t>
      </w:r>
      <w:r w:rsidRPr="002A7813">
        <w:rPr>
          <w:sz w:val="28"/>
          <w:szCs w:val="28"/>
        </w:rPr>
        <w:t>ải</w:t>
      </w:r>
      <w:r>
        <w:rPr>
          <w:sz w:val="28"/>
          <w:szCs w:val="28"/>
        </w:rPr>
        <w:t xml:space="preserve"> tr</w:t>
      </w:r>
      <w:r w:rsidRPr="002A7813">
        <w:rPr>
          <w:sz w:val="28"/>
          <w:szCs w:val="28"/>
        </w:rPr>
        <w:t>ả</w:t>
      </w:r>
      <w:r>
        <w:rPr>
          <w:sz w:val="28"/>
          <w:szCs w:val="28"/>
        </w:rPr>
        <w:t xml:space="preserve"> v</w:t>
      </w:r>
      <w:r w:rsidRPr="002A7813">
        <w:rPr>
          <w:sz w:val="28"/>
          <w:szCs w:val="28"/>
        </w:rPr>
        <w:t>ề</w:t>
      </w:r>
      <w:r>
        <w:rPr>
          <w:sz w:val="28"/>
          <w:szCs w:val="28"/>
        </w:rPr>
        <w:t xml:space="preserve"> l</w:t>
      </w:r>
      <w:r w:rsidRPr="002A7813">
        <w:rPr>
          <w:sz w:val="28"/>
          <w:szCs w:val="28"/>
        </w:rPr>
        <w:t>ãi</w:t>
      </w:r>
      <w:r>
        <w:rPr>
          <w:sz w:val="28"/>
          <w:szCs w:val="28"/>
        </w:rPr>
        <w:t xml:space="preserve"> vay c</w:t>
      </w:r>
      <w:r w:rsidRPr="002A7813">
        <w:rPr>
          <w:sz w:val="28"/>
          <w:szCs w:val="28"/>
        </w:rPr>
        <w:t>ủ</w:t>
      </w:r>
      <w:r>
        <w:rPr>
          <w:sz w:val="28"/>
          <w:szCs w:val="28"/>
        </w:rPr>
        <w:t>a h</w:t>
      </w:r>
      <w:r w:rsidRPr="002A7813">
        <w:rPr>
          <w:sz w:val="28"/>
          <w:szCs w:val="28"/>
        </w:rPr>
        <w:t>oạt</w:t>
      </w:r>
      <w:r>
        <w:rPr>
          <w:sz w:val="28"/>
          <w:szCs w:val="28"/>
        </w:rPr>
        <w:t xml:space="preserve"> đ</w:t>
      </w:r>
      <w:r w:rsidRPr="002A7813">
        <w:rPr>
          <w:sz w:val="28"/>
          <w:szCs w:val="28"/>
        </w:rPr>
        <w:t>ộng</w:t>
      </w:r>
      <w:r>
        <w:rPr>
          <w:sz w:val="28"/>
          <w:szCs w:val="28"/>
        </w:rPr>
        <w:t xml:space="preserve"> t</w:t>
      </w:r>
      <w:r w:rsidRPr="002A7813">
        <w:rPr>
          <w:sz w:val="28"/>
          <w:szCs w:val="28"/>
        </w:rPr>
        <w:t>í</w:t>
      </w:r>
      <w:r>
        <w:rPr>
          <w:sz w:val="28"/>
          <w:szCs w:val="28"/>
        </w:rPr>
        <w:t xml:space="preserve">n </w:t>
      </w:r>
      <w:r>
        <w:rPr>
          <w:sz w:val="28"/>
          <w:szCs w:val="28"/>
        </w:rPr>
        <w:lastRenderedPageBreak/>
        <w:t>d</w:t>
      </w:r>
      <w:r w:rsidRPr="002A7813">
        <w:rPr>
          <w:sz w:val="28"/>
          <w:szCs w:val="28"/>
        </w:rPr>
        <w:t>ụng</w:t>
      </w:r>
      <w:r>
        <w:rPr>
          <w:sz w:val="28"/>
          <w:szCs w:val="28"/>
        </w:rPr>
        <w:t xml:space="preserve"> n</w:t>
      </w:r>
      <w:r w:rsidRPr="002A7813">
        <w:rPr>
          <w:sz w:val="28"/>
          <w:szCs w:val="28"/>
        </w:rPr>
        <w:t>ộ</w:t>
      </w:r>
      <w:r>
        <w:rPr>
          <w:sz w:val="28"/>
          <w:szCs w:val="28"/>
        </w:rPr>
        <w:t>i b</w:t>
      </w:r>
      <w:r w:rsidRPr="002A7813">
        <w:rPr>
          <w:sz w:val="28"/>
          <w:szCs w:val="28"/>
        </w:rPr>
        <w:t>ộ</w:t>
      </w:r>
      <w:r>
        <w:rPr>
          <w:sz w:val="28"/>
          <w:szCs w:val="28"/>
        </w:rPr>
        <w:t xml:space="preserve"> </w:t>
      </w:r>
      <w:r w:rsidRPr="002A7813">
        <w:rPr>
          <w:sz w:val="28"/>
          <w:szCs w:val="28"/>
        </w:rPr>
        <w:t>đ</w:t>
      </w:r>
      <w:r>
        <w:rPr>
          <w:sz w:val="28"/>
          <w:szCs w:val="28"/>
        </w:rPr>
        <w:t>ang ph</w:t>
      </w:r>
      <w:r w:rsidRPr="002A7813">
        <w:rPr>
          <w:sz w:val="28"/>
          <w:szCs w:val="28"/>
        </w:rPr>
        <w:t>ả</w:t>
      </w:r>
      <w:r>
        <w:rPr>
          <w:sz w:val="28"/>
          <w:szCs w:val="28"/>
        </w:rPr>
        <w:t xml:space="preserve">n </w:t>
      </w:r>
      <w:r w:rsidRPr="002A7813">
        <w:rPr>
          <w:sz w:val="28"/>
          <w:szCs w:val="28"/>
        </w:rPr>
        <w:t>á</w:t>
      </w:r>
      <w:r>
        <w:rPr>
          <w:sz w:val="28"/>
          <w:szCs w:val="28"/>
        </w:rPr>
        <w:t>nh tr</w:t>
      </w:r>
      <w:r w:rsidRPr="002A7813">
        <w:rPr>
          <w:sz w:val="28"/>
          <w:szCs w:val="28"/>
        </w:rPr>
        <w:t>ê</w:t>
      </w:r>
      <w:r w:rsidR="008E6E28">
        <w:rPr>
          <w:sz w:val="28"/>
          <w:szCs w:val="28"/>
        </w:rPr>
        <w:t>n TK 3388</w:t>
      </w:r>
      <w:r>
        <w:rPr>
          <w:sz w:val="28"/>
          <w:szCs w:val="28"/>
        </w:rPr>
        <w:t>- Ph</w:t>
      </w:r>
      <w:r w:rsidRPr="002A7813">
        <w:rPr>
          <w:sz w:val="28"/>
          <w:szCs w:val="28"/>
        </w:rPr>
        <w:t>ả</w:t>
      </w:r>
      <w:r>
        <w:rPr>
          <w:sz w:val="28"/>
          <w:szCs w:val="28"/>
        </w:rPr>
        <w:t>i tr</w:t>
      </w:r>
      <w:r w:rsidRPr="002A7813">
        <w:rPr>
          <w:sz w:val="28"/>
          <w:szCs w:val="28"/>
        </w:rPr>
        <w:t>ả</w:t>
      </w:r>
      <w:r>
        <w:rPr>
          <w:sz w:val="28"/>
          <w:szCs w:val="28"/>
        </w:rPr>
        <w:t>, ph</w:t>
      </w:r>
      <w:r w:rsidRPr="002A7813">
        <w:rPr>
          <w:sz w:val="28"/>
          <w:szCs w:val="28"/>
        </w:rPr>
        <w:t>ải</w:t>
      </w:r>
      <w:r>
        <w:rPr>
          <w:sz w:val="28"/>
          <w:szCs w:val="28"/>
        </w:rPr>
        <w:t xml:space="preserve"> n</w:t>
      </w:r>
      <w:r w:rsidRPr="002A7813">
        <w:rPr>
          <w:sz w:val="28"/>
          <w:szCs w:val="28"/>
        </w:rPr>
        <w:t>ộ</w:t>
      </w:r>
      <w:r>
        <w:rPr>
          <w:sz w:val="28"/>
          <w:szCs w:val="28"/>
        </w:rPr>
        <w:t>p kh</w:t>
      </w:r>
      <w:r w:rsidRPr="002A7813">
        <w:rPr>
          <w:sz w:val="28"/>
          <w:szCs w:val="28"/>
        </w:rPr>
        <w:t>á</w:t>
      </w:r>
      <w:r>
        <w:rPr>
          <w:sz w:val="28"/>
          <w:szCs w:val="28"/>
        </w:rPr>
        <w:t>c đư</w:t>
      </w:r>
      <w:r w:rsidRPr="002A7813">
        <w:rPr>
          <w:sz w:val="28"/>
          <w:szCs w:val="28"/>
        </w:rPr>
        <w:t>ợ</w:t>
      </w:r>
      <w:r>
        <w:rPr>
          <w:sz w:val="28"/>
          <w:szCs w:val="28"/>
        </w:rPr>
        <w:t>c chuy</w:t>
      </w:r>
      <w:r w:rsidRPr="002A7813">
        <w:rPr>
          <w:sz w:val="28"/>
          <w:szCs w:val="28"/>
        </w:rPr>
        <w:t>ể</w:t>
      </w:r>
      <w:r w:rsidR="008E6E28">
        <w:rPr>
          <w:sz w:val="28"/>
          <w:szCs w:val="28"/>
        </w:rPr>
        <w:t>n sang TK 33212</w:t>
      </w:r>
      <w:r>
        <w:rPr>
          <w:sz w:val="28"/>
          <w:szCs w:val="28"/>
        </w:rPr>
        <w:t>- Ph</w:t>
      </w:r>
      <w:r w:rsidRPr="002A7813">
        <w:rPr>
          <w:sz w:val="28"/>
          <w:szCs w:val="28"/>
        </w:rPr>
        <w:t>ả</w:t>
      </w:r>
      <w:r>
        <w:rPr>
          <w:sz w:val="28"/>
          <w:szCs w:val="28"/>
        </w:rPr>
        <w:t>i tr</w:t>
      </w:r>
      <w:r w:rsidRPr="002A7813">
        <w:rPr>
          <w:sz w:val="28"/>
          <w:szCs w:val="28"/>
        </w:rPr>
        <w:t>ả</w:t>
      </w:r>
      <w:r>
        <w:rPr>
          <w:sz w:val="28"/>
          <w:szCs w:val="28"/>
        </w:rPr>
        <w:t xml:space="preserve"> v</w:t>
      </w:r>
      <w:r w:rsidRPr="002A7813">
        <w:rPr>
          <w:sz w:val="28"/>
          <w:szCs w:val="28"/>
        </w:rPr>
        <w:t>ề</w:t>
      </w:r>
      <w:r>
        <w:rPr>
          <w:sz w:val="28"/>
          <w:szCs w:val="28"/>
        </w:rPr>
        <w:t xml:space="preserve"> l</w:t>
      </w:r>
      <w:r w:rsidRPr="002A7813">
        <w:rPr>
          <w:sz w:val="28"/>
          <w:szCs w:val="28"/>
        </w:rPr>
        <w:t>ãi</w:t>
      </w:r>
      <w:r>
        <w:rPr>
          <w:sz w:val="28"/>
          <w:szCs w:val="28"/>
        </w:rPr>
        <w:t xml:space="preserve"> vay;</w:t>
      </w:r>
    </w:p>
    <w:p w:rsidR="00FF7C45" w:rsidRDefault="00411217" w:rsidP="00FF7C45">
      <w:pPr>
        <w:spacing w:after="140"/>
        <w:rPr>
          <w:sz w:val="28"/>
          <w:szCs w:val="28"/>
        </w:rPr>
      </w:pPr>
      <w:r>
        <w:rPr>
          <w:sz w:val="28"/>
          <w:szCs w:val="28"/>
        </w:rPr>
        <w:tab/>
        <w:t>- S</w:t>
      </w:r>
      <w:r w:rsidRPr="00774B72">
        <w:rPr>
          <w:sz w:val="28"/>
          <w:szCs w:val="28"/>
        </w:rPr>
        <w:t>ố</w:t>
      </w:r>
      <w:r>
        <w:rPr>
          <w:sz w:val="28"/>
          <w:szCs w:val="28"/>
        </w:rPr>
        <w:t xml:space="preserve"> d</w:t>
      </w:r>
      <w:r w:rsidRPr="00774B72">
        <w:rPr>
          <w:sz w:val="28"/>
          <w:szCs w:val="28"/>
        </w:rPr>
        <w:t>ư</w:t>
      </w:r>
      <w:r>
        <w:rPr>
          <w:sz w:val="28"/>
          <w:szCs w:val="28"/>
        </w:rPr>
        <w:t xml:space="preserve"> c</w:t>
      </w:r>
      <w:r w:rsidRPr="00774B72">
        <w:rPr>
          <w:sz w:val="28"/>
          <w:szCs w:val="28"/>
        </w:rPr>
        <w:t>á</w:t>
      </w:r>
      <w:r w:rsidR="008E6E28">
        <w:rPr>
          <w:sz w:val="28"/>
          <w:szCs w:val="28"/>
        </w:rPr>
        <w:t>c TK 33311</w:t>
      </w:r>
      <w:r>
        <w:rPr>
          <w:sz w:val="28"/>
          <w:szCs w:val="28"/>
        </w:rPr>
        <w:t>- Thu</w:t>
      </w:r>
      <w:r w:rsidRPr="006E206A">
        <w:rPr>
          <w:sz w:val="28"/>
          <w:szCs w:val="28"/>
        </w:rPr>
        <w:t>ế</w:t>
      </w:r>
      <w:r>
        <w:rPr>
          <w:sz w:val="28"/>
          <w:szCs w:val="28"/>
        </w:rPr>
        <w:t xml:space="preserve"> GTGT đ</w:t>
      </w:r>
      <w:r w:rsidRPr="006E206A">
        <w:rPr>
          <w:sz w:val="28"/>
          <w:szCs w:val="28"/>
        </w:rPr>
        <w:t>ầ</w:t>
      </w:r>
      <w:r>
        <w:rPr>
          <w:sz w:val="28"/>
          <w:szCs w:val="28"/>
        </w:rPr>
        <w:t>u ra, TK 33312- Thu</w:t>
      </w:r>
      <w:r w:rsidRPr="006E206A">
        <w:rPr>
          <w:sz w:val="28"/>
          <w:szCs w:val="28"/>
        </w:rPr>
        <w:t>ế</w:t>
      </w:r>
      <w:r>
        <w:rPr>
          <w:sz w:val="28"/>
          <w:szCs w:val="28"/>
        </w:rPr>
        <w:t xml:space="preserve"> GTGT h</w:t>
      </w:r>
      <w:r w:rsidRPr="006E206A">
        <w:rPr>
          <w:sz w:val="28"/>
          <w:szCs w:val="28"/>
        </w:rPr>
        <w:t>àn</w:t>
      </w:r>
      <w:r>
        <w:rPr>
          <w:sz w:val="28"/>
          <w:szCs w:val="28"/>
        </w:rPr>
        <w:t>g nh</w:t>
      </w:r>
      <w:r w:rsidRPr="006E206A">
        <w:rPr>
          <w:sz w:val="28"/>
          <w:szCs w:val="28"/>
        </w:rPr>
        <w:t>ậ</w:t>
      </w:r>
      <w:r>
        <w:rPr>
          <w:sz w:val="28"/>
          <w:szCs w:val="28"/>
        </w:rPr>
        <w:t>p kh</w:t>
      </w:r>
      <w:r w:rsidRPr="006E206A">
        <w:rPr>
          <w:sz w:val="28"/>
          <w:szCs w:val="28"/>
        </w:rPr>
        <w:t>ẩ</w:t>
      </w:r>
      <w:r>
        <w:rPr>
          <w:sz w:val="28"/>
          <w:szCs w:val="28"/>
        </w:rPr>
        <w:t>u</w:t>
      </w:r>
      <w:r w:rsidR="00FC6F0D">
        <w:rPr>
          <w:sz w:val="28"/>
          <w:szCs w:val="28"/>
        </w:rPr>
        <w:t xml:space="preserve"> đư</w:t>
      </w:r>
      <w:r w:rsidR="00FC6F0D" w:rsidRPr="00FC6F0D">
        <w:rPr>
          <w:sz w:val="28"/>
          <w:szCs w:val="28"/>
        </w:rPr>
        <w:t>ợ</w:t>
      </w:r>
      <w:r w:rsidR="00FC6F0D">
        <w:rPr>
          <w:sz w:val="28"/>
          <w:szCs w:val="28"/>
        </w:rPr>
        <w:t>c chuy</w:t>
      </w:r>
      <w:r w:rsidR="00FC6F0D" w:rsidRPr="00FC6F0D">
        <w:rPr>
          <w:sz w:val="28"/>
          <w:szCs w:val="28"/>
        </w:rPr>
        <w:t>ể</w:t>
      </w:r>
      <w:r w:rsidR="00FC6F0D">
        <w:rPr>
          <w:sz w:val="28"/>
          <w:szCs w:val="28"/>
        </w:rPr>
        <w:t>n sang TK 3331- Thu</w:t>
      </w:r>
      <w:r w:rsidR="00FC6F0D" w:rsidRPr="00FC6F0D">
        <w:rPr>
          <w:sz w:val="28"/>
          <w:szCs w:val="28"/>
        </w:rPr>
        <w:t>ế</w:t>
      </w:r>
      <w:r w:rsidR="00FC6F0D">
        <w:rPr>
          <w:sz w:val="28"/>
          <w:szCs w:val="28"/>
        </w:rPr>
        <w:t xml:space="preserve"> GTGT ph</w:t>
      </w:r>
      <w:r w:rsidR="00FC6F0D" w:rsidRPr="00FC6F0D">
        <w:rPr>
          <w:sz w:val="28"/>
          <w:szCs w:val="28"/>
        </w:rPr>
        <w:t>ải</w:t>
      </w:r>
      <w:r w:rsidR="00FC6F0D">
        <w:rPr>
          <w:sz w:val="28"/>
          <w:szCs w:val="28"/>
        </w:rPr>
        <w:t xml:space="preserve"> n</w:t>
      </w:r>
      <w:r w:rsidR="00FC6F0D" w:rsidRPr="00FC6F0D">
        <w:rPr>
          <w:sz w:val="28"/>
          <w:szCs w:val="28"/>
        </w:rPr>
        <w:t>ộp</w:t>
      </w:r>
      <w:r w:rsidR="00FC6F0D">
        <w:rPr>
          <w:sz w:val="28"/>
          <w:szCs w:val="28"/>
        </w:rPr>
        <w:t>;</w:t>
      </w:r>
    </w:p>
    <w:p w:rsidR="00FF7C45" w:rsidRDefault="00FC6F0D" w:rsidP="00FF7C45">
      <w:pPr>
        <w:spacing w:after="140"/>
        <w:ind w:firstLine="720"/>
        <w:rPr>
          <w:sz w:val="28"/>
          <w:szCs w:val="28"/>
        </w:rPr>
      </w:pPr>
      <w:r>
        <w:rPr>
          <w:sz w:val="28"/>
          <w:szCs w:val="28"/>
        </w:rPr>
        <w:t>-</w:t>
      </w:r>
      <w:r w:rsidR="00411217">
        <w:rPr>
          <w:sz w:val="28"/>
          <w:szCs w:val="28"/>
        </w:rPr>
        <w:t xml:space="preserve"> </w:t>
      </w:r>
      <w:r>
        <w:rPr>
          <w:sz w:val="28"/>
          <w:szCs w:val="28"/>
        </w:rPr>
        <w:t>S</w:t>
      </w:r>
      <w:r w:rsidRPr="00FC6F0D">
        <w:rPr>
          <w:sz w:val="28"/>
          <w:szCs w:val="28"/>
        </w:rPr>
        <w:t>ố</w:t>
      </w:r>
      <w:r>
        <w:rPr>
          <w:sz w:val="28"/>
          <w:szCs w:val="28"/>
        </w:rPr>
        <w:t xml:space="preserve"> d</w:t>
      </w:r>
      <w:r w:rsidRPr="00FC6F0D">
        <w:rPr>
          <w:sz w:val="28"/>
          <w:szCs w:val="28"/>
        </w:rPr>
        <w:t>ư</w:t>
      </w:r>
      <w:r>
        <w:rPr>
          <w:sz w:val="28"/>
          <w:szCs w:val="28"/>
        </w:rPr>
        <w:t xml:space="preserve"> c</w:t>
      </w:r>
      <w:r w:rsidRPr="00FC6F0D">
        <w:rPr>
          <w:sz w:val="28"/>
          <w:szCs w:val="28"/>
        </w:rPr>
        <w:t>á</w:t>
      </w:r>
      <w:r>
        <w:rPr>
          <w:sz w:val="28"/>
          <w:szCs w:val="28"/>
        </w:rPr>
        <w:t xml:space="preserve">c </w:t>
      </w:r>
      <w:r w:rsidR="00411217">
        <w:rPr>
          <w:sz w:val="28"/>
          <w:szCs w:val="28"/>
        </w:rPr>
        <w:t>TK 3332- Thu</w:t>
      </w:r>
      <w:r w:rsidR="00411217" w:rsidRPr="006E206A">
        <w:rPr>
          <w:sz w:val="28"/>
          <w:szCs w:val="28"/>
        </w:rPr>
        <w:t>ế</w:t>
      </w:r>
      <w:r w:rsidR="00411217">
        <w:rPr>
          <w:sz w:val="28"/>
          <w:szCs w:val="28"/>
        </w:rPr>
        <w:t xml:space="preserve"> ti</w:t>
      </w:r>
      <w:r w:rsidR="00411217" w:rsidRPr="006E206A">
        <w:rPr>
          <w:sz w:val="28"/>
          <w:szCs w:val="28"/>
        </w:rPr>
        <w:t>ê</w:t>
      </w:r>
      <w:r w:rsidR="00411217">
        <w:rPr>
          <w:sz w:val="28"/>
          <w:szCs w:val="28"/>
        </w:rPr>
        <w:t>u th</w:t>
      </w:r>
      <w:r w:rsidR="00411217" w:rsidRPr="006E206A">
        <w:rPr>
          <w:sz w:val="28"/>
          <w:szCs w:val="28"/>
        </w:rPr>
        <w:t>ụ</w:t>
      </w:r>
      <w:r w:rsidR="00411217">
        <w:rPr>
          <w:sz w:val="28"/>
          <w:szCs w:val="28"/>
        </w:rPr>
        <w:t xml:space="preserve"> đ</w:t>
      </w:r>
      <w:r w:rsidR="00411217" w:rsidRPr="006E206A">
        <w:rPr>
          <w:sz w:val="28"/>
          <w:szCs w:val="28"/>
        </w:rPr>
        <w:t>ặ</w:t>
      </w:r>
      <w:r w:rsidR="00411217">
        <w:rPr>
          <w:sz w:val="28"/>
          <w:szCs w:val="28"/>
        </w:rPr>
        <w:t>c bi</w:t>
      </w:r>
      <w:r w:rsidR="00411217" w:rsidRPr="006E206A">
        <w:rPr>
          <w:sz w:val="28"/>
          <w:szCs w:val="28"/>
        </w:rPr>
        <w:t>ệ</w:t>
      </w:r>
      <w:r w:rsidR="00411217">
        <w:rPr>
          <w:sz w:val="28"/>
          <w:szCs w:val="28"/>
        </w:rPr>
        <w:t>t, TK 3333- Thu</w:t>
      </w:r>
      <w:r w:rsidR="00411217" w:rsidRPr="006E206A">
        <w:rPr>
          <w:sz w:val="28"/>
          <w:szCs w:val="28"/>
        </w:rPr>
        <w:t>ế</w:t>
      </w:r>
      <w:r w:rsidR="00411217">
        <w:rPr>
          <w:sz w:val="28"/>
          <w:szCs w:val="28"/>
        </w:rPr>
        <w:t xml:space="preserve"> xu</w:t>
      </w:r>
      <w:r w:rsidR="00411217" w:rsidRPr="006E206A">
        <w:rPr>
          <w:sz w:val="28"/>
          <w:szCs w:val="28"/>
        </w:rPr>
        <w:t>ất</w:t>
      </w:r>
      <w:r w:rsidR="00411217">
        <w:rPr>
          <w:sz w:val="28"/>
          <w:szCs w:val="28"/>
        </w:rPr>
        <w:t>, nh</w:t>
      </w:r>
      <w:r w:rsidR="00411217" w:rsidRPr="006E206A">
        <w:rPr>
          <w:sz w:val="28"/>
          <w:szCs w:val="28"/>
        </w:rPr>
        <w:t>ậ</w:t>
      </w:r>
      <w:r w:rsidR="00411217">
        <w:rPr>
          <w:sz w:val="28"/>
          <w:szCs w:val="28"/>
        </w:rPr>
        <w:t>p kh</w:t>
      </w:r>
      <w:r w:rsidR="00411217" w:rsidRPr="006E206A">
        <w:rPr>
          <w:sz w:val="28"/>
          <w:szCs w:val="28"/>
        </w:rPr>
        <w:t>ẩ</w:t>
      </w:r>
      <w:r w:rsidR="008E6E28">
        <w:rPr>
          <w:sz w:val="28"/>
          <w:szCs w:val="28"/>
        </w:rPr>
        <w:t>u, TK 3335</w:t>
      </w:r>
      <w:r w:rsidR="00411217">
        <w:rPr>
          <w:sz w:val="28"/>
          <w:szCs w:val="28"/>
        </w:rPr>
        <w:t>- Thu</w:t>
      </w:r>
      <w:r w:rsidR="00411217" w:rsidRPr="006E206A">
        <w:rPr>
          <w:sz w:val="28"/>
          <w:szCs w:val="28"/>
        </w:rPr>
        <w:t>ế</w:t>
      </w:r>
      <w:r w:rsidR="00411217">
        <w:rPr>
          <w:sz w:val="28"/>
          <w:szCs w:val="28"/>
        </w:rPr>
        <w:t xml:space="preserve"> thu nh</w:t>
      </w:r>
      <w:r w:rsidR="00411217" w:rsidRPr="00E60AAE">
        <w:rPr>
          <w:sz w:val="28"/>
          <w:szCs w:val="28"/>
        </w:rPr>
        <w:t>ậ</w:t>
      </w:r>
      <w:r w:rsidR="00411217">
        <w:rPr>
          <w:sz w:val="28"/>
          <w:szCs w:val="28"/>
        </w:rPr>
        <w:t>p c</w:t>
      </w:r>
      <w:r w:rsidR="00411217" w:rsidRPr="00E60AAE">
        <w:rPr>
          <w:sz w:val="28"/>
          <w:szCs w:val="28"/>
        </w:rPr>
        <w:t>á</w:t>
      </w:r>
      <w:r w:rsidR="00411217">
        <w:rPr>
          <w:sz w:val="28"/>
          <w:szCs w:val="28"/>
        </w:rPr>
        <w:t xml:space="preserve"> nh</w:t>
      </w:r>
      <w:r w:rsidR="00411217" w:rsidRPr="00E60AAE">
        <w:rPr>
          <w:sz w:val="28"/>
          <w:szCs w:val="28"/>
        </w:rPr>
        <w:t>â</w:t>
      </w:r>
      <w:r w:rsidR="00411217">
        <w:rPr>
          <w:sz w:val="28"/>
          <w:szCs w:val="28"/>
        </w:rPr>
        <w:t>n, TK 3336- Thu</w:t>
      </w:r>
      <w:r w:rsidR="00411217" w:rsidRPr="00E60AAE">
        <w:rPr>
          <w:sz w:val="28"/>
          <w:szCs w:val="28"/>
        </w:rPr>
        <w:t>ế</w:t>
      </w:r>
      <w:r w:rsidR="00411217">
        <w:rPr>
          <w:sz w:val="28"/>
          <w:szCs w:val="28"/>
        </w:rPr>
        <w:t xml:space="preserve"> t</w:t>
      </w:r>
      <w:r w:rsidR="00411217" w:rsidRPr="00E60AAE">
        <w:rPr>
          <w:sz w:val="28"/>
          <w:szCs w:val="28"/>
        </w:rPr>
        <w:t>à</w:t>
      </w:r>
      <w:r w:rsidR="00411217">
        <w:rPr>
          <w:sz w:val="28"/>
          <w:szCs w:val="28"/>
        </w:rPr>
        <w:t>i nguy</w:t>
      </w:r>
      <w:r w:rsidR="00411217" w:rsidRPr="00E60AAE">
        <w:rPr>
          <w:sz w:val="28"/>
          <w:szCs w:val="28"/>
        </w:rPr>
        <w:t>ê</w:t>
      </w:r>
      <w:r w:rsidR="00411217">
        <w:rPr>
          <w:sz w:val="28"/>
          <w:szCs w:val="28"/>
        </w:rPr>
        <w:t>n, TK 3337- Thu</w:t>
      </w:r>
      <w:r w:rsidR="00411217" w:rsidRPr="00391DAB">
        <w:rPr>
          <w:sz w:val="28"/>
          <w:szCs w:val="28"/>
        </w:rPr>
        <w:t>ế</w:t>
      </w:r>
      <w:r w:rsidR="00411217">
        <w:rPr>
          <w:sz w:val="28"/>
          <w:szCs w:val="28"/>
        </w:rPr>
        <w:t xml:space="preserve"> nh</w:t>
      </w:r>
      <w:r w:rsidR="00411217" w:rsidRPr="00391DAB">
        <w:rPr>
          <w:sz w:val="28"/>
          <w:szCs w:val="28"/>
        </w:rPr>
        <w:t>à</w:t>
      </w:r>
      <w:r w:rsidR="00411217">
        <w:rPr>
          <w:sz w:val="28"/>
          <w:szCs w:val="28"/>
        </w:rPr>
        <w:t xml:space="preserve"> đ</w:t>
      </w:r>
      <w:r w:rsidR="00411217" w:rsidRPr="00391DAB">
        <w:rPr>
          <w:sz w:val="28"/>
          <w:szCs w:val="28"/>
        </w:rPr>
        <w:t>ấ</w:t>
      </w:r>
      <w:r w:rsidR="00411217">
        <w:rPr>
          <w:sz w:val="28"/>
          <w:szCs w:val="28"/>
        </w:rPr>
        <w:t>t, ti</w:t>
      </w:r>
      <w:r w:rsidR="00411217" w:rsidRPr="00391DAB">
        <w:rPr>
          <w:sz w:val="28"/>
          <w:szCs w:val="28"/>
        </w:rPr>
        <w:t>ền</w:t>
      </w:r>
      <w:r w:rsidR="00411217">
        <w:rPr>
          <w:sz w:val="28"/>
          <w:szCs w:val="28"/>
        </w:rPr>
        <w:t xml:space="preserve"> thu</w:t>
      </w:r>
      <w:r w:rsidR="00411217" w:rsidRPr="00391DAB">
        <w:rPr>
          <w:sz w:val="28"/>
          <w:szCs w:val="28"/>
        </w:rPr>
        <w:t>ê</w:t>
      </w:r>
      <w:r w:rsidR="00411217">
        <w:rPr>
          <w:sz w:val="28"/>
          <w:szCs w:val="28"/>
        </w:rPr>
        <w:t xml:space="preserve"> đ</w:t>
      </w:r>
      <w:r w:rsidR="00411217" w:rsidRPr="00391DAB">
        <w:rPr>
          <w:sz w:val="28"/>
          <w:szCs w:val="28"/>
        </w:rPr>
        <w:t>ấ</w:t>
      </w:r>
      <w:r w:rsidR="008E6E28">
        <w:rPr>
          <w:sz w:val="28"/>
          <w:szCs w:val="28"/>
        </w:rPr>
        <w:t>t, TK 3339</w:t>
      </w:r>
      <w:r w:rsidR="002A66EB">
        <w:rPr>
          <w:sz w:val="28"/>
          <w:szCs w:val="28"/>
        </w:rPr>
        <w:t>-</w:t>
      </w:r>
      <w:r w:rsidR="00411217">
        <w:rPr>
          <w:sz w:val="28"/>
          <w:szCs w:val="28"/>
        </w:rPr>
        <w:t xml:space="preserve"> Ph</w:t>
      </w:r>
      <w:r w:rsidR="00411217" w:rsidRPr="00391DAB">
        <w:rPr>
          <w:sz w:val="28"/>
          <w:szCs w:val="28"/>
        </w:rPr>
        <w:t>í</w:t>
      </w:r>
      <w:r w:rsidR="00411217">
        <w:rPr>
          <w:sz w:val="28"/>
          <w:szCs w:val="28"/>
        </w:rPr>
        <w:t>, l</w:t>
      </w:r>
      <w:r w:rsidR="00411217" w:rsidRPr="00391DAB">
        <w:rPr>
          <w:sz w:val="28"/>
          <w:szCs w:val="28"/>
        </w:rPr>
        <w:t>ệ</w:t>
      </w:r>
      <w:r w:rsidR="00411217">
        <w:rPr>
          <w:sz w:val="28"/>
          <w:szCs w:val="28"/>
        </w:rPr>
        <w:t xml:space="preserve"> ph</w:t>
      </w:r>
      <w:r w:rsidR="00411217" w:rsidRPr="00391DAB">
        <w:rPr>
          <w:sz w:val="28"/>
          <w:szCs w:val="28"/>
        </w:rPr>
        <w:t>í</w:t>
      </w:r>
      <w:r w:rsidR="00411217">
        <w:rPr>
          <w:sz w:val="28"/>
          <w:szCs w:val="28"/>
        </w:rPr>
        <w:t xml:space="preserve"> v</w:t>
      </w:r>
      <w:r w:rsidR="00411217" w:rsidRPr="00391DAB">
        <w:rPr>
          <w:sz w:val="28"/>
          <w:szCs w:val="28"/>
        </w:rPr>
        <w:t>à</w:t>
      </w:r>
      <w:r w:rsidR="00411217">
        <w:rPr>
          <w:sz w:val="28"/>
          <w:szCs w:val="28"/>
        </w:rPr>
        <w:t xml:space="preserve"> c</w:t>
      </w:r>
      <w:r w:rsidR="00411217" w:rsidRPr="00391DAB">
        <w:rPr>
          <w:sz w:val="28"/>
          <w:szCs w:val="28"/>
        </w:rPr>
        <w:t>á</w:t>
      </w:r>
      <w:r w:rsidR="00411217">
        <w:rPr>
          <w:sz w:val="28"/>
          <w:szCs w:val="28"/>
        </w:rPr>
        <w:t>c kh</w:t>
      </w:r>
      <w:r w:rsidR="00411217" w:rsidRPr="00391DAB">
        <w:rPr>
          <w:sz w:val="28"/>
          <w:szCs w:val="28"/>
        </w:rPr>
        <w:t>oản</w:t>
      </w:r>
      <w:r w:rsidR="00411217">
        <w:rPr>
          <w:sz w:val="28"/>
          <w:szCs w:val="28"/>
        </w:rPr>
        <w:t xml:space="preserve"> ph</w:t>
      </w:r>
      <w:r w:rsidR="00411217" w:rsidRPr="00391DAB">
        <w:rPr>
          <w:sz w:val="28"/>
          <w:szCs w:val="28"/>
        </w:rPr>
        <w:t>ải</w:t>
      </w:r>
      <w:r w:rsidR="00411217">
        <w:rPr>
          <w:sz w:val="28"/>
          <w:szCs w:val="28"/>
        </w:rPr>
        <w:t xml:space="preserve"> n</w:t>
      </w:r>
      <w:r w:rsidR="00411217" w:rsidRPr="00391DAB">
        <w:rPr>
          <w:sz w:val="28"/>
          <w:szCs w:val="28"/>
        </w:rPr>
        <w:t>ộp</w:t>
      </w:r>
      <w:r w:rsidR="00411217">
        <w:rPr>
          <w:sz w:val="28"/>
          <w:szCs w:val="28"/>
        </w:rPr>
        <w:t xml:space="preserve"> kh</w:t>
      </w:r>
      <w:r w:rsidR="00411217" w:rsidRPr="00391DAB">
        <w:rPr>
          <w:sz w:val="28"/>
          <w:szCs w:val="28"/>
        </w:rPr>
        <w:t>á</w:t>
      </w:r>
      <w:r w:rsidR="00411217">
        <w:rPr>
          <w:sz w:val="28"/>
          <w:szCs w:val="28"/>
        </w:rPr>
        <w:t>c đư</w:t>
      </w:r>
      <w:r w:rsidR="00411217" w:rsidRPr="00391DAB">
        <w:rPr>
          <w:sz w:val="28"/>
          <w:szCs w:val="28"/>
        </w:rPr>
        <w:t>ợ</w:t>
      </w:r>
      <w:r w:rsidR="00411217">
        <w:rPr>
          <w:sz w:val="28"/>
          <w:szCs w:val="28"/>
        </w:rPr>
        <w:t>c chuy</w:t>
      </w:r>
      <w:r w:rsidR="00411217" w:rsidRPr="00391DAB">
        <w:rPr>
          <w:sz w:val="28"/>
          <w:szCs w:val="28"/>
        </w:rPr>
        <w:t>ể</w:t>
      </w:r>
      <w:r w:rsidR="00411217">
        <w:rPr>
          <w:sz w:val="28"/>
          <w:szCs w:val="28"/>
        </w:rPr>
        <w:t>n sang TK 3338- Thu</w:t>
      </w:r>
      <w:r w:rsidR="00411217" w:rsidRPr="00391DAB">
        <w:rPr>
          <w:sz w:val="28"/>
          <w:szCs w:val="28"/>
        </w:rPr>
        <w:t>ế</w:t>
      </w:r>
      <w:r w:rsidR="00411217">
        <w:rPr>
          <w:sz w:val="28"/>
          <w:szCs w:val="28"/>
        </w:rPr>
        <w:t xml:space="preserve"> kh</w:t>
      </w:r>
      <w:r w:rsidR="00411217" w:rsidRPr="00391DAB">
        <w:rPr>
          <w:sz w:val="28"/>
          <w:szCs w:val="28"/>
        </w:rPr>
        <w:t>á</w:t>
      </w:r>
      <w:r w:rsidR="00411217">
        <w:rPr>
          <w:sz w:val="28"/>
          <w:szCs w:val="28"/>
        </w:rPr>
        <w:t>c, ph</w:t>
      </w:r>
      <w:r w:rsidR="00411217" w:rsidRPr="00391DAB">
        <w:rPr>
          <w:sz w:val="28"/>
          <w:szCs w:val="28"/>
        </w:rPr>
        <w:t>í</w:t>
      </w:r>
      <w:r w:rsidR="00411217">
        <w:rPr>
          <w:sz w:val="28"/>
          <w:szCs w:val="28"/>
        </w:rPr>
        <w:t>, l</w:t>
      </w:r>
      <w:r w:rsidR="00411217" w:rsidRPr="00391DAB">
        <w:rPr>
          <w:sz w:val="28"/>
          <w:szCs w:val="28"/>
        </w:rPr>
        <w:t>ệ</w:t>
      </w:r>
      <w:r w:rsidR="00411217">
        <w:rPr>
          <w:sz w:val="28"/>
          <w:szCs w:val="28"/>
        </w:rPr>
        <w:t xml:space="preserve"> ph</w:t>
      </w:r>
      <w:r w:rsidR="00411217" w:rsidRPr="00391DAB">
        <w:rPr>
          <w:sz w:val="28"/>
          <w:szCs w:val="28"/>
        </w:rPr>
        <w:t>í</w:t>
      </w:r>
      <w:r w:rsidR="00411217">
        <w:rPr>
          <w:sz w:val="28"/>
          <w:szCs w:val="28"/>
        </w:rPr>
        <w:t xml:space="preserve"> v</w:t>
      </w:r>
      <w:r w:rsidR="00411217" w:rsidRPr="00391DAB">
        <w:rPr>
          <w:sz w:val="28"/>
          <w:szCs w:val="28"/>
        </w:rPr>
        <w:t>à</w:t>
      </w:r>
      <w:r w:rsidR="00411217">
        <w:rPr>
          <w:sz w:val="28"/>
          <w:szCs w:val="28"/>
        </w:rPr>
        <w:t xml:space="preserve"> c</w:t>
      </w:r>
      <w:r w:rsidR="00411217" w:rsidRPr="00391DAB">
        <w:rPr>
          <w:sz w:val="28"/>
          <w:szCs w:val="28"/>
        </w:rPr>
        <w:t>á</w:t>
      </w:r>
      <w:r w:rsidR="00411217">
        <w:rPr>
          <w:sz w:val="28"/>
          <w:szCs w:val="28"/>
        </w:rPr>
        <w:t>c kh</w:t>
      </w:r>
      <w:r w:rsidR="00411217" w:rsidRPr="00391DAB">
        <w:rPr>
          <w:sz w:val="28"/>
          <w:szCs w:val="28"/>
        </w:rPr>
        <w:t>oản</w:t>
      </w:r>
      <w:r w:rsidR="00411217">
        <w:rPr>
          <w:sz w:val="28"/>
          <w:szCs w:val="28"/>
        </w:rPr>
        <w:t xml:space="preserve"> kh</w:t>
      </w:r>
      <w:r w:rsidR="00411217" w:rsidRPr="00391DAB">
        <w:rPr>
          <w:sz w:val="28"/>
          <w:szCs w:val="28"/>
        </w:rPr>
        <w:t>á</w:t>
      </w:r>
      <w:r w:rsidR="00411217">
        <w:rPr>
          <w:sz w:val="28"/>
          <w:szCs w:val="28"/>
        </w:rPr>
        <w:t>c ph</w:t>
      </w:r>
      <w:r w:rsidR="00411217" w:rsidRPr="00391DAB">
        <w:rPr>
          <w:sz w:val="28"/>
          <w:szCs w:val="28"/>
        </w:rPr>
        <w:t>ải</w:t>
      </w:r>
      <w:r w:rsidR="00411217">
        <w:rPr>
          <w:sz w:val="28"/>
          <w:szCs w:val="28"/>
        </w:rPr>
        <w:t xml:space="preserve"> n</w:t>
      </w:r>
      <w:r w:rsidR="00411217" w:rsidRPr="00391DAB">
        <w:rPr>
          <w:sz w:val="28"/>
          <w:szCs w:val="28"/>
        </w:rPr>
        <w:t>ộ</w:t>
      </w:r>
      <w:r w:rsidR="00411217">
        <w:rPr>
          <w:sz w:val="28"/>
          <w:szCs w:val="28"/>
        </w:rPr>
        <w:t>p nh</w:t>
      </w:r>
      <w:r w:rsidR="00411217" w:rsidRPr="00391DAB">
        <w:rPr>
          <w:sz w:val="28"/>
          <w:szCs w:val="28"/>
        </w:rPr>
        <w:t>à</w:t>
      </w:r>
      <w:r w:rsidR="00411217">
        <w:rPr>
          <w:sz w:val="28"/>
          <w:szCs w:val="28"/>
        </w:rPr>
        <w:t xml:space="preserve"> nư</w:t>
      </w:r>
      <w:r w:rsidR="00411217" w:rsidRPr="00391DAB">
        <w:rPr>
          <w:sz w:val="28"/>
          <w:szCs w:val="28"/>
        </w:rPr>
        <w:t>ớ</w:t>
      </w:r>
      <w:r w:rsidR="00411217">
        <w:rPr>
          <w:sz w:val="28"/>
          <w:szCs w:val="28"/>
        </w:rPr>
        <w:t>c;</w:t>
      </w:r>
    </w:p>
    <w:p w:rsidR="00FF7C45" w:rsidRDefault="002A66EB" w:rsidP="00FF7C45">
      <w:pPr>
        <w:spacing w:after="140"/>
        <w:ind w:firstLine="720"/>
        <w:rPr>
          <w:sz w:val="28"/>
          <w:szCs w:val="28"/>
        </w:rPr>
      </w:pPr>
      <w:r>
        <w:rPr>
          <w:sz w:val="28"/>
          <w:szCs w:val="28"/>
        </w:rPr>
        <w:t>- S</w:t>
      </w:r>
      <w:r w:rsidRPr="002A66EB">
        <w:rPr>
          <w:sz w:val="28"/>
          <w:szCs w:val="28"/>
        </w:rPr>
        <w:t>ố</w:t>
      </w:r>
      <w:r>
        <w:rPr>
          <w:sz w:val="28"/>
          <w:szCs w:val="28"/>
        </w:rPr>
        <w:t xml:space="preserve"> d</w:t>
      </w:r>
      <w:r w:rsidRPr="002A66EB">
        <w:rPr>
          <w:sz w:val="28"/>
          <w:szCs w:val="28"/>
        </w:rPr>
        <w:t>ư</w:t>
      </w:r>
      <w:r>
        <w:rPr>
          <w:sz w:val="28"/>
          <w:szCs w:val="28"/>
        </w:rPr>
        <w:t xml:space="preserve"> c</w:t>
      </w:r>
      <w:r w:rsidRPr="002A66EB">
        <w:rPr>
          <w:sz w:val="28"/>
          <w:szCs w:val="28"/>
        </w:rPr>
        <w:t>á</w:t>
      </w:r>
      <w:r>
        <w:rPr>
          <w:sz w:val="28"/>
          <w:szCs w:val="28"/>
        </w:rPr>
        <w:t>c TK 3341- Ph</w:t>
      </w:r>
      <w:r w:rsidRPr="002A66EB">
        <w:rPr>
          <w:sz w:val="28"/>
          <w:szCs w:val="28"/>
        </w:rPr>
        <w:t>ải</w:t>
      </w:r>
      <w:r>
        <w:rPr>
          <w:sz w:val="28"/>
          <w:szCs w:val="28"/>
        </w:rPr>
        <w:t xml:space="preserve"> tr</w:t>
      </w:r>
      <w:r w:rsidRPr="002A66EB">
        <w:rPr>
          <w:sz w:val="28"/>
          <w:szCs w:val="28"/>
        </w:rPr>
        <w:t>ả</w:t>
      </w:r>
      <w:r>
        <w:rPr>
          <w:sz w:val="28"/>
          <w:szCs w:val="28"/>
        </w:rPr>
        <w:t xml:space="preserve"> x</w:t>
      </w:r>
      <w:r w:rsidRPr="002A66EB">
        <w:rPr>
          <w:sz w:val="28"/>
          <w:szCs w:val="28"/>
        </w:rPr>
        <w:t>ã</w:t>
      </w:r>
      <w:r>
        <w:rPr>
          <w:sz w:val="28"/>
          <w:szCs w:val="28"/>
        </w:rPr>
        <w:t xml:space="preserve"> vi</w:t>
      </w:r>
      <w:r w:rsidRPr="002A66EB">
        <w:rPr>
          <w:sz w:val="28"/>
          <w:szCs w:val="28"/>
        </w:rPr>
        <w:t>ê</w:t>
      </w:r>
      <w:r>
        <w:rPr>
          <w:sz w:val="28"/>
          <w:szCs w:val="28"/>
        </w:rPr>
        <w:t>n, TK 3348- Ph</w:t>
      </w:r>
      <w:r w:rsidRPr="002A66EB">
        <w:rPr>
          <w:sz w:val="28"/>
          <w:szCs w:val="28"/>
        </w:rPr>
        <w:t>ải</w:t>
      </w:r>
      <w:r>
        <w:rPr>
          <w:sz w:val="28"/>
          <w:szCs w:val="28"/>
        </w:rPr>
        <w:t xml:space="preserve"> tr</w:t>
      </w:r>
      <w:r w:rsidRPr="002A66EB">
        <w:rPr>
          <w:sz w:val="28"/>
          <w:szCs w:val="28"/>
        </w:rPr>
        <w:t>ả</w:t>
      </w:r>
      <w:r>
        <w:rPr>
          <w:sz w:val="28"/>
          <w:szCs w:val="28"/>
        </w:rPr>
        <w:t xml:space="preserve"> ngư</w:t>
      </w:r>
      <w:r w:rsidRPr="002A66EB">
        <w:rPr>
          <w:sz w:val="28"/>
          <w:szCs w:val="28"/>
        </w:rPr>
        <w:t>ời</w:t>
      </w:r>
      <w:r>
        <w:rPr>
          <w:sz w:val="28"/>
          <w:szCs w:val="28"/>
        </w:rPr>
        <w:t xml:space="preserve"> lao đ</w:t>
      </w:r>
      <w:r w:rsidRPr="002A66EB">
        <w:rPr>
          <w:sz w:val="28"/>
          <w:szCs w:val="28"/>
        </w:rPr>
        <w:t>ộng</w:t>
      </w:r>
      <w:r>
        <w:rPr>
          <w:sz w:val="28"/>
          <w:szCs w:val="28"/>
        </w:rPr>
        <w:t xml:space="preserve"> kh</w:t>
      </w:r>
      <w:r w:rsidRPr="002A66EB">
        <w:rPr>
          <w:sz w:val="28"/>
          <w:szCs w:val="28"/>
        </w:rPr>
        <w:t>á</w:t>
      </w:r>
      <w:r>
        <w:rPr>
          <w:sz w:val="28"/>
          <w:szCs w:val="28"/>
        </w:rPr>
        <w:t>c đư</w:t>
      </w:r>
      <w:r w:rsidRPr="002A66EB">
        <w:rPr>
          <w:sz w:val="28"/>
          <w:szCs w:val="28"/>
        </w:rPr>
        <w:t>ợ</w:t>
      </w:r>
      <w:r>
        <w:rPr>
          <w:sz w:val="28"/>
          <w:szCs w:val="28"/>
        </w:rPr>
        <w:t>c chuy</w:t>
      </w:r>
      <w:r w:rsidRPr="002A66EB">
        <w:rPr>
          <w:sz w:val="28"/>
          <w:szCs w:val="28"/>
        </w:rPr>
        <w:t>ển</w:t>
      </w:r>
      <w:r w:rsidR="008E6E28">
        <w:rPr>
          <w:sz w:val="28"/>
          <w:szCs w:val="28"/>
        </w:rPr>
        <w:t xml:space="preserve"> sang TK 334</w:t>
      </w:r>
      <w:r>
        <w:rPr>
          <w:sz w:val="28"/>
          <w:szCs w:val="28"/>
        </w:rPr>
        <w:t>- Ph</w:t>
      </w:r>
      <w:r w:rsidRPr="002A66EB">
        <w:rPr>
          <w:sz w:val="28"/>
          <w:szCs w:val="28"/>
        </w:rPr>
        <w:t>ải</w:t>
      </w:r>
      <w:r>
        <w:rPr>
          <w:sz w:val="28"/>
          <w:szCs w:val="28"/>
        </w:rPr>
        <w:t xml:space="preserve"> tr</w:t>
      </w:r>
      <w:r w:rsidRPr="002A66EB">
        <w:rPr>
          <w:sz w:val="28"/>
          <w:szCs w:val="28"/>
        </w:rPr>
        <w:t>ả</w:t>
      </w:r>
      <w:r>
        <w:rPr>
          <w:sz w:val="28"/>
          <w:szCs w:val="28"/>
        </w:rPr>
        <w:t xml:space="preserve"> ngư</w:t>
      </w:r>
      <w:r w:rsidRPr="002A66EB">
        <w:rPr>
          <w:sz w:val="28"/>
          <w:szCs w:val="28"/>
        </w:rPr>
        <w:t>ời</w:t>
      </w:r>
      <w:r>
        <w:rPr>
          <w:sz w:val="28"/>
          <w:szCs w:val="28"/>
        </w:rPr>
        <w:t xml:space="preserve"> lao đ</w:t>
      </w:r>
      <w:r w:rsidRPr="002A66EB">
        <w:rPr>
          <w:sz w:val="28"/>
          <w:szCs w:val="28"/>
        </w:rPr>
        <w:t>ộng</w:t>
      </w:r>
      <w:r>
        <w:rPr>
          <w:sz w:val="28"/>
          <w:szCs w:val="28"/>
        </w:rPr>
        <w:t>;</w:t>
      </w:r>
    </w:p>
    <w:p w:rsidR="00FF7C45" w:rsidRDefault="00411217" w:rsidP="00FF7C45">
      <w:pPr>
        <w:spacing w:after="140"/>
        <w:rPr>
          <w:sz w:val="28"/>
          <w:szCs w:val="28"/>
        </w:rPr>
      </w:pPr>
      <w:r>
        <w:rPr>
          <w:sz w:val="28"/>
          <w:szCs w:val="28"/>
        </w:rPr>
        <w:tab/>
        <w:t>- S</w:t>
      </w:r>
      <w:r w:rsidRPr="00391DAB">
        <w:rPr>
          <w:sz w:val="28"/>
          <w:szCs w:val="28"/>
        </w:rPr>
        <w:t>ố</w:t>
      </w:r>
      <w:r>
        <w:rPr>
          <w:sz w:val="28"/>
          <w:szCs w:val="28"/>
        </w:rPr>
        <w:t xml:space="preserve"> d</w:t>
      </w:r>
      <w:r w:rsidRPr="00391DAB">
        <w:rPr>
          <w:sz w:val="28"/>
          <w:szCs w:val="28"/>
        </w:rPr>
        <w:t>ư</w:t>
      </w:r>
      <w:r>
        <w:rPr>
          <w:sz w:val="28"/>
          <w:szCs w:val="28"/>
        </w:rPr>
        <w:t xml:space="preserve"> c</w:t>
      </w:r>
      <w:r w:rsidRPr="00391DAB">
        <w:rPr>
          <w:sz w:val="28"/>
          <w:szCs w:val="28"/>
        </w:rPr>
        <w:t>á</w:t>
      </w:r>
      <w:r w:rsidR="008E6E28">
        <w:rPr>
          <w:sz w:val="28"/>
          <w:szCs w:val="28"/>
        </w:rPr>
        <w:t>c TK 3383</w:t>
      </w:r>
      <w:r>
        <w:rPr>
          <w:sz w:val="28"/>
          <w:szCs w:val="28"/>
        </w:rPr>
        <w:t>- B</w:t>
      </w:r>
      <w:r w:rsidRPr="00391DAB">
        <w:rPr>
          <w:sz w:val="28"/>
          <w:szCs w:val="28"/>
        </w:rPr>
        <w:t>ả</w:t>
      </w:r>
      <w:r>
        <w:rPr>
          <w:sz w:val="28"/>
          <w:szCs w:val="28"/>
        </w:rPr>
        <w:t>o hi</w:t>
      </w:r>
      <w:r w:rsidRPr="00391DAB">
        <w:rPr>
          <w:sz w:val="28"/>
          <w:szCs w:val="28"/>
        </w:rPr>
        <w:t>ể</w:t>
      </w:r>
      <w:r>
        <w:rPr>
          <w:sz w:val="28"/>
          <w:szCs w:val="28"/>
        </w:rPr>
        <w:t>m x</w:t>
      </w:r>
      <w:r w:rsidRPr="00391DAB">
        <w:rPr>
          <w:sz w:val="28"/>
          <w:szCs w:val="28"/>
        </w:rPr>
        <w:t>ã</w:t>
      </w:r>
      <w:r>
        <w:rPr>
          <w:sz w:val="28"/>
          <w:szCs w:val="28"/>
        </w:rPr>
        <w:t xml:space="preserve"> h</w:t>
      </w:r>
      <w:r w:rsidRPr="00391DAB">
        <w:rPr>
          <w:sz w:val="28"/>
          <w:szCs w:val="28"/>
        </w:rPr>
        <w:t>ộ</w:t>
      </w:r>
      <w:r>
        <w:rPr>
          <w:sz w:val="28"/>
          <w:szCs w:val="28"/>
        </w:rPr>
        <w:t>i, TK 3384- B</w:t>
      </w:r>
      <w:r w:rsidRPr="00391DAB">
        <w:rPr>
          <w:sz w:val="28"/>
          <w:szCs w:val="28"/>
        </w:rPr>
        <w:t>ả</w:t>
      </w:r>
      <w:r>
        <w:rPr>
          <w:sz w:val="28"/>
          <w:szCs w:val="28"/>
        </w:rPr>
        <w:t>o hi</w:t>
      </w:r>
      <w:r w:rsidRPr="00391DAB">
        <w:rPr>
          <w:sz w:val="28"/>
          <w:szCs w:val="28"/>
        </w:rPr>
        <w:t>ể</w:t>
      </w:r>
      <w:r>
        <w:rPr>
          <w:sz w:val="28"/>
          <w:szCs w:val="28"/>
        </w:rPr>
        <w:t>m y t</w:t>
      </w:r>
      <w:r w:rsidRPr="00391DAB">
        <w:rPr>
          <w:sz w:val="28"/>
          <w:szCs w:val="28"/>
        </w:rPr>
        <w:t>ế</w:t>
      </w:r>
      <w:r w:rsidR="008E6E28">
        <w:rPr>
          <w:sz w:val="28"/>
          <w:szCs w:val="28"/>
        </w:rPr>
        <w:t>, TK 3389</w:t>
      </w:r>
      <w:r>
        <w:rPr>
          <w:sz w:val="28"/>
          <w:szCs w:val="28"/>
        </w:rPr>
        <w:t>- B</w:t>
      </w:r>
      <w:r w:rsidRPr="00391DAB">
        <w:rPr>
          <w:sz w:val="28"/>
          <w:szCs w:val="28"/>
        </w:rPr>
        <w:t>ả</w:t>
      </w:r>
      <w:r>
        <w:rPr>
          <w:sz w:val="28"/>
          <w:szCs w:val="28"/>
        </w:rPr>
        <w:t>o hi</w:t>
      </w:r>
      <w:r w:rsidRPr="00391DAB">
        <w:rPr>
          <w:sz w:val="28"/>
          <w:szCs w:val="28"/>
        </w:rPr>
        <w:t>ể</w:t>
      </w:r>
      <w:r>
        <w:rPr>
          <w:sz w:val="28"/>
          <w:szCs w:val="28"/>
        </w:rPr>
        <w:t>m th</w:t>
      </w:r>
      <w:r w:rsidRPr="00391DAB">
        <w:rPr>
          <w:sz w:val="28"/>
          <w:szCs w:val="28"/>
        </w:rPr>
        <w:t>ất</w:t>
      </w:r>
      <w:r>
        <w:rPr>
          <w:sz w:val="28"/>
          <w:szCs w:val="28"/>
        </w:rPr>
        <w:t xml:space="preserve"> ngh</w:t>
      </w:r>
      <w:r w:rsidRPr="00391DAB">
        <w:rPr>
          <w:sz w:val="28"/>
          <w:szCs w:val="28"/>
        </w:rPr>
        <w:t>iệ</w:t>
      </w:r>
      <w:r>
        <w:rPr>
          <w:sz w:val="28"/>
          <w:szCs w:val="28"/>
        </w:rPr>
        <w:t>p</w:t>
      </w:r>
      <w:r w:rsidR="001C31F1">
        <w:rPr>
          <w:sz w:val="28"/>
          <w:szCs w:val="28"/>
        </w:rPr>
        <w:t xml:space="preserve"> v</w:t>
      </w:r>
      <w:r w:rsidR="001C31F1" w:rsidRPr="001C31F1">
        <w:rPr>
          <w:sz w:val="28"/>
          <w:szCs w:val="28"/>
        </w:rPr>
        <w:t>à</w:t>
      </w:r>
      <w:r w:rsidR="001C31F1">
        <w:rPr>
          <w:sz w:val="28"/>
          <w:szCs w:val="28"/>
        </w:rPr>
        <w:t xml:space="preserve"> c</w:t>
      </w:r>
      <w:r w:rsidR="001C31F1" w:rsidRPr="001C31F1">
        <w:rPr>
          <w:sz w:val="28"/>
          <w:szCs w:val="28"/>
        </w:rPr>
        <w:t>á</w:t>
      </w:r>
      <w:r w:rsidR="001C31F1">
        <w:rPr>
          <w:sz w:val="28"/>
          <w:szCs w:val="28"/>
        </w:rPr>
        <w:t>c kh</w:t>
      </w:r>
      <w:r w:rsidR="001C31F1" w:rsidRPr="001C31F1">
        <w:rPr>
          <w:sz w:val="28"/>
          <w:szCs w:val="28"/>
        </w:rPr>
        <w:t>oản</w:t>
      </w:r>
      <w:r w:rsidR="001C31F1">
        <w:rPr>
          <w:sz w:val="28"/>
          <w:szCs w:val="28"/>
        </w:rPr>
        <w:t xml:space="preserve"> kh</w:t>
      </w:r>
      <w:r w:rsidR="001C31F1" w:rsidRPr="001C31F1">
        <w:rPr>
          <w:sz w:val="28"/>
          <w:szCs w:val="28"/>
        </w:rPr>
        <w:t>á</w:t>
      </w:r>
      <w:r w:rsidR="001C31F1">
        <w:rPr>
          <w:sz w:val="28"/>
          <w:szCs w:val="28"/>
        </w:rPr>
        <w:t>c ph</w:t>
      </w:r>
      <w:r w:rsidR="001C31F1" w:rsidRPr="001C31F1">
        <w:rPr>
          <w:sz w:val="28"/>
          <w:szCs w:val="28"/>
        </w:rPr>
        <w:t>ải</w:t>
      </w:r>
      <w:r w:rsidR="001C31F1">
        <w:rPr>
          <w:sz w:val="28"/>
          <w:szCs w:val="28"/>
        </w:rPr>
        <w:t xml:space="preserve"> n</w:t>
      </w:r>
      <w:r w:rsidR="001C31F1" w:rsidRPr="001C31F1">
        <w:rPr>
          <w:sz w:val="28"/>
          <w:szCs w:val="28"/>
        </w:rPr>
        <w:t>ộ</w:t>
      </w:r>
      <w:r w:rsidR="001C31F1">
        <w:rPr>
          <w:sz w:val="28"/>
          <w:szCs w:val="28"/>
        </w:rPr>
        <w:t>p theo l</w:t>
      </w:r>
      <w:r w:rsidR="001C31F1" w:rsidRPr="001C31F1">
        <w:rPr>
          <w:sz w:val="28"/>
          <w:szCs w:val="28"/>
        </w:rPr>
        <w:t>ươ</w:t>
      </w:r>
      <w:r w:rsidR="001C31F1">
        <w:rPr>
          <w:sz w:val="28"/>
          <w:szCs w:val="28"/>
        </w:rPr>
        <w:t>ng (n</w:t>
      </w:r>
      <w:r w:rsidR="001C31F1" w:rsidRPr="001C31F1">
        <w:rPr>
          <w:sz w:val="28"/>
          <w:szCs w:val="28"/>
        </w:rPr>
        <w:t>ếu</w:t>
      </w:r>
      <w:r w:rsidR="001C31F1">
        <w:rPr>
          <w:sz w:val="28"/>
          <w:szCs w:val="28"/>
        </w:rPr>
        <w:t xml:space="preserve"> c</w:t>
      </w:r>
      <w:r w:rsidR="001C31F1" w:rsidRPr="001C31F1">
        <w:rPr>
          <w:sz w:val="28"/>
          <w:szCs w:val="28"/>
        </w:rPr>
        <w:t>ó</w:t>
      </w:r>
      <w:r w:rsidR="001C31F1">
        <w:rPr>
          <w:sz w:val="28"/>
          <w:szCs w:val="28"/>
        </w:rPr>
        <w:t>) tr</w:t>
      </w:r>
      <w:r w:rsidR="001C31F1" w:rsidRPr="001C31F1">
        <w:rPr>
          <w:sz w:val="28"/>
          <w:szCs w:val="28"/>
        </w:rPr>
        <w:t>ê</w:t>
      </w:r>
      <w:r w:rsidR="001C31F1">
        <w:rPr>
          <w:sz w:val="28"/>
          <w:szCs w:val="28"/>
        </w:rPr>
        <w:t>n TK 3388 - Ph</w:t>
      </w:r>
      <w:r w:rsidR="001C31F1" w:rsidRPr="001C31F1">
        <w:rPr>
          <w:sz w:val="28"/>
          <w:szCs w:val="28"/>
        </w:rPr>
        <w:t>ả</w:t>
      </w:r>
      <w:r w:rsidR="001C31F1">
        <w:rPr>
          <w:sz w:val="28"/>
          <w:szCs w:val="28"/>
        </w:rPr>
        <w:t>i tr</w:t>
      </w:r>
      <w:r w:rsidR="001C31F1" w:rsidRPr="001C31F1">
        <w:rPr>
          <w:sz w:val="28"/>
          <w:szCs w:val="28"/>
        </w:rPr>
        <w:t>ả</w:t>
      </w:r>
      <w:r w:rsidR="001C31F1">
        <w:rPr>
          <w:sz w:val="28"/>
          <w:szCs w:val="28"/>
        </w:rPr>
        <w:t>, ph</w:t>
      </w:r>
      <w:r w:rsidR="001C31F1" w:rsidRPr="001C31F1">
        <w:rPr>
          <w:sz w:val="28"/>
          <w:szCs w:val="28"/>
        </w:rPr>
        <w:t>ả</w:t>
      </w:r>
      <w:r w:rsidR="001C31F1">
        <w:rPr>
          <w:sz w:val="28"/>
          <w:szCs w:val="28"/>
        </w:rPr>
        <w:t>i n</w:t>
      </w:r>
      <w:r w:rsidR="001C31F1" w:rsidRPr="001C31F1">
        <w:rPr>
          <w:sz w:val="28"/>
          <w:szCs w:val="28"/>
        </w:rPr>
        <w:t>ộ</w:t>
      </w:r>
      <w:r w:rsidR="001C31F1">
        <w:rPr>
          <w:sz w:val="28"/>
          <w:szCs w:val="28"/>
        </w:rPr>
        <w:t>p kh</w:t>
      </w:r>
      <w:r w:rsidR="001C31F1" w:rsidRPr="001C31F1">
        <w:rPr>
          <w:sz w:val="28"/>
          <w:szCs w:val="28"/>
        </w:rPr>
        <w:t>á</w:t>
      </w:r>
      <w:r w:rsidR="001C31F1">
        <w:rPr>
          <w:sz w:val="28"/>
          <w:szCs w:val="28"/>
        </w:rPr>
        <w:t>c</w:t>
      </w:r>
      <w:r>
        <w:rPr>
          <w:sz w:val="28"/>
          <w:szCs w:val="28"/>
        </w:rPr>
        <w:t xml:space="preserve"> </w:t>
      </w:r>
      <w:r w:rsidRPr="00391DAB">
        <w:rPr>
          <w:sz w:val="28"/>
          <w:szCs w:val="28"/>
        </w:rPr>
        <w:t>đượ</w:t>
      </w:r>
      <w:r>
        <w:rPr>
          <w:sz w:val="28"/>
          <w:szCs w:val="28"/>
        </w:rPr>
        <w:t>c chuy</w:t>
      </w:r>
      <w:r w:rsidRPr="00391DAB">
        <w:rPr>
          <w:sz w:val="28"/>
          <w:szCs w:val="28"/>
        </w:rPr>
        <w:t>ể</w:t>
      </w:r>
      <w:r w:rsidR="008E6E28">
        <w:rPr>
          <w:sz w:val="28"/>
          <w:szCs w:val="28"/>
        </w:rPr>
        <w:t>n sang TK 335</w:t>
      </w:r>
      <w:r>
        <w:rPr>
          <w:sz w:val="28"/>
          <w:szCs w:val="28"/>
        </w:rPr>
        <w:t>- C</w:t>
      </w:r>
      <w:r w:rsidRPr="00391DAB">
        <w:rPr>
          <w:sz w:val="28"/>
          <w:szCs w:val="28"/>
        </w:rPr>
        <w:t>ác</w:t>
      </w:r>
      <w:r>
        <w:rPr>
          <w:sz w:val="28"/>
          <w:szCs w:val="28"/>
        </w:rPr>
        <w:t xml:space="preserve"> kh</w:t>
      </w:r>
      <w:r w:rsidRPr="00391DAB">
        <w:rPr>
          <w:sz w:val="28"/>
          <w:szCs w:val="28"/>
        </w:rPr>
        <w:t>oản</w:t>
      </w:r>
      <w:r>
        <w:rPr>
          <w:sz w:val="28"/>
          <w:szCs w:val="28"/>
        </w:rPr>
        <w:t xml:space="preserve"> </w:t>
      </w:r>
      <w:r w:rsidR="001C31F1">
        <w:rPr>
          <w:sz w:val="28"/>
          <w:szCs w:val="28"/>
        </w:rPr>
        <w:t>ph</w:t>
      </w:r>
      <w:r w:rsidR="001C31F1" w:rsidRPr="001C31F1">
        <w:rPr>
          <w:sz w:val="28"/>
          <w:szCs w:val="28"/>
        </w:rPr>
        <w:t>ải</w:t>
      </w:r>
      <w:r w:rsidR="001C31F1">
        <w:rPr>
          <w:sz w:val="28"/>
          <w:szCs w:val="28"/>
        </w:rPr>
        <w:t xml:space="preserve"> n</w:t>
      </w:r>
      <w:r w:rsidR="001C31F1" w:rsidRPr="001C31F1">
        <w:rPr>
          <w:sz w:val="28"/>
          <w:szCs w:val="28"/>
        </w:rPr>
        <w:t>ộ</w:t>
      </w:r>
      <w:r w:rsidR="001C31F1">
        <w:rPr>
          <w:sz w:val="28"/>
          <w:szCs w:val="28"/>
        </w:rPr>
        <w:t>p</w:t>
      </w:r>
      <w:r>
        <w:rPr>
          <w:sz w:val="28"/>
          <w:szCs w:val="28"/>
        </w:rPr>
        <w:t xml:space="preserve"> theo l</w:t>
      </w:r>
      <w:r w:rsidRPr="00391DAB">
        <w:rPr>
          <w:sz w:val="28"/>
          <w:szCs w:val="28"/>
        </w:rPr>
        <w:t>ươ</w:t>
      </w:r>
      <w:r>
        <w:rPr>
          <w:sz w:val="28"/>
          <w:szCs w:val="28"/>
        </w:rPr>
        <w:t>ng;</w:t>
      </w:r>
    </w:p>
    <w:p w:rsidR="00FF7C45" w:rsidRDefault="006F3E10" w:rsidP="00FF7C45">
      <w:pPr>
        <w:spacing w:after="140"/>
        <w:rPr>
          <w:sz w:val="28"/>
          <w:szCs w:val="28"/>
        </w:rPr>
      </w:pPr>
      <w:r>
        <w:rPr>
          <w:sz w:val="28"/>
          <w:szCs w:val="28"/>
        </w:rPr>
        <w:tab/>
      </w:r>
      <w:r w:rsidRPr="00443DCA">
        <w:rPr>
          <w:sz w:val="28"/>
          <w:szCs w:val="28"/>
        </w:rPr>
        <w:t>- Số d</w:t>
      </w:r>
      <w:r w:rsidRPr="00443DCA">
        <w:rPr>
          <w:rFonts w:hint="eastAsia"/>
          <w:sz w:val="28"/>
          <w:szCs w:val="28"/>
        </w:rPr>
        <w:t>ư</w:t>
      </w:r>
      <w:r w:rsidRPr="00443DCA">
        <w:rPr>
          <w:sz w:val="28"/>
          <w:szCs w:val="28"/>
        </w:rPr>
        <w:t xml:space="preserve"> </w:t>
      </w:r>
      <w:r w:rsidR="008E6E28">
        <w:rPr>
          <w:sz w:val="28"/>
          <w:szCs w:val="28"/>
        </w:rPr>
        <w:t>TK 3386</w:t>
      </w:r>
      <w:r>
        <w:rPr>
          <w:sz w:val="28"/>
          <w:szCs w:val="28"/>
        </w:rPr>
        <w:t>- Nh</w:t>
      </w:r>
      <w:r w:rsidRPr="00905827">
        <w:rPr>
          <w:sz w:val="28"/>
          <w:szCs w:val="28"/>
        </w:rPr>
        <w:t>ận</w:t>
      </w:r>
      <w:r>
        <w:rPr>
          <w:sz w:val="28"/>
          <w:szCs w:val="28"/>
        </w:rPr>
        <w:t xml:space="preserve"> k</w:t>
      </w:r>
      <w:r w:rsidRPr="00905827">
        <w:rPr>
          <w:sz w:val="28"/>
          <w:szCs w:val="28"/>
        </w:rPr>
        <w:t>ý</w:t>
      </w:r>
      <w:r>
        <w:rPr>
          <w:sz w:val="28"/>
          <w:szCs w:val="28"/>
        </w:rPr>
        <w:t xml:space="preserve"> qu</w:t>
      </w:r>
      <w:r w:rsidRPr="00905827">
        <w:rPr>
          <w:sz w:val="28"/>
          <w:szCs w:val="28"/>
        </w:rPr>
        <w:t>ỹ</w:t>
      </w:r>
      <w:r>
        <w:rPr>
          <w:sz w:val="28"/>
          <w:szCs w:val="28"/>
        </w:rPr>
        <w:t>, k</w:t>
      </w:r>
      <w:r w:rsidRPr="00905827">
        <w:rPr>
          <w:sz w:val="28"/>
          <w:szCs w:val="28"/>
        </w:rPr>
        <w:t>ý</w:t>
      </w:r>
      <w:r>
        <w:rPr>
          <w:sz w:val="28"/>
          <w:szCs w:val="28"/>
        </w:rPr>
        <w:t xml:space="preserve"> cư</w:t>
      </w:r>
      <w:r w:rsidRPr="00905827">
        <w:rPr>
          <w:sz w:val="28"/>
          <w:szCs w:val="28"/>
        </w:rPr>
        <w:t>ợ</w:t>
      </w:r>
      <w:r>
        <w:rPr>
          <w:sz w:val="28"/>
          <w:szCs w:val="28"/>
        </w:rPr>
        <w:t>c</w:t>
      </w:r>
      <w:r w:rsidR="001C31F1">
        <w:rPr>
          <w:sz w:val="28"/>
          <w:szCs w:val="28"/>
        </w:rPr>
        <w:t xml:space="preserve">, </w:t>
      </w:r>
      <w:r w:rsidR="00411217">
        <w:rPr>
          <w:sz w:val="28"/>
          <w:szCs w:val="28"/>
        </w:rPr>
        <w:t>TK 3387- Doanh thu ch</w:t>
      </w:r>
      <w:r w:rsidR="00411217" w:rsidRPr="00391DAB">
        <w:rPr>
          <w:sz w:val="28"/>
          <w:szCs w:val="28"/>
        </w:rPr>
        <w:t>ư</w:t>
      </w:r>
      <w:r w:rsidR="00411217">
        <w:rPr>
          <w:sz w:val="28"/>
          <w:szCs w:val="28"/>
        </w:rPr>
        <w:t>a th</w:t>
      </w:r>
      <w:r w:rsidR="00411217" w:rsidRPr="00391DAB">
        <w:rPr>
          <w:sz w:val="28"/>
          <w:szCs w:val="28"/>
        </w:rPr>
        <w:t>ự</w:t>
      </w:r>
      <w:r w:rsidR="00411217">
        <w:rPr>
          <w:sz w:val="28"/>
          <w:szCs w:val="28"/>
        </w:rPr>
        <w:t>c hi</w:t>
      </w:r>
      <w:r w:rsidR="00411217" w:rsidRPr="00391DAB">
        <w:rPr>
          <w:sz w:val="28"/>
          <w:szCs w:val="28"/>
        </w:rPr>
        <w:t>ện</w:t>
      </w:r>
      <w:r w:rsidR="008E6E28">
        <w:rPr>
          <w:sz w:val="28"/>
          <w:szCs w:val="28"/>
        </w:rPr>
        <w:t>, TK 3388</w:t>
      </w:r>
      <w:r w:rsidR="00411217">
        <w:rPr>
          <w:sz w:val="28"/>
          <w:szCs w:val="28"/>
        </w:rPr>
        <w:t>- Ph</w:t>
      </w:r>
      <w:r w:rsidR="00411217" w:rsidRPr="00391DAB">
        <w:rPr>
          <w:sz w:val="28"/>
          <w:szCs w:val="28"/>
        </w:rPr>
        <w:t>ải</w:t>
      </w:r>
      <w:r w:rsidR="00411217">
        <w:rPr>
          <w:sz w:val="28"/>
          <w:szCs w:val="28"/>
        </w:rPr>
        <w:t xml:space="preserve"> tr</w:t>
      </w:r>
      <w:r w:rsidR="00411217" w:rsidRPr="00391DAB">
        <w:rPr>
          <w:sz w:val="28"/>
          <w:szCs w:val="28"/>
        </w:rPr>
        <w:t>ả</w:t>
      </w:r>
      <w:r w:rsidR="00411217">
        <w:rPr>
          <w:sz w:val="28"/>
          <w:szCs w:val="28"/>
        </w:rPr>
        <w:t>, ph</w:t>
      </w:r>
      <w:r w:rsidR="00411217" w:rsidRPr="00391DAB">
        <w:rPr>
          <w:sz w:val="28"/>
          <w:szCs w:val="28"/>
        </w:rPr>
        <w:t>ải</w:t>
      </w:r>
      <w:r w:rsidR="00411217">
        <w:rPr>
          <w:sz w:val="28"/>
          <w:szCs w:val="28"/>
        </w:rPr>
        <w:t xml:space="preserve"> n</w:t>
      </w:r>
      <w:r w:rsidR="00411217" w:rsidRPr="00391DAB">
        <w:rPr>
          <w:sz w:val="28"/>
          <w:szCs w:val="28"/>
        </w:rPr>
        <w:t>ộ</w:t>
      </w:r>
      <w:r w:rsidR="00411217">
        <w:rPr>
          <w:sz w:val="28"/>
          <w:szCs w:val="28"/>
        </w:rPr>
        <w:t>p kh</w:t>
      </w:r>
      <w:r w:rsidR="00411217" w:rsidRPr="00391DAB">
        <w:rPr>
          <w:sz w:val="28"/>
          <w:szCs w:val="28"/>
        </w:rPr>
        <w:t>á</w:t>
      </w:r>
      <w:r w:rsidR="00411217">
        <w:rPr>
          <w:sz w:val="28"/>
          <w:szCs w:val="28"/>
        </w:rPr>
        <w:t>c (tr</w:t>
      </w:r>
      <w:r w:rsidR="00411217" w:rsidRPr="002B128C">
        <w:rPr>
          <w:sz w:val="28"/>
          <w:szCs w:val="28"/>
        </w:rPr>
        <w:t>ừ</w:t>
      </w:r>
      <w:r w:rsidR="00411217">
        <w:rPr>
          <w:sz w:val="28"/>
          <w:szCs w:val="28"/>
        </w:rPr>
        <w:t xml:space="preserve"> c</w:t>
      </w:r>
      <w:r w:rsidR="00411217" w:rsidRPr="002B128C">
        <w:rPr>
          <w:sz w:val="28"/>
          <w:szCs w:val="28"/>
        </w:rPr>
        <w:t>á</w:t>
      </w:r>
      <w:r w:rsidR="00411217">
        <w:rPr>
          <w:sz w:val="28"/>
          <w:szCs w:val="28"/>
        </w:rPr>
        <w:t>c kh</w:t>
      </w:r>
      <w:r w:rsidR="00411217" w:rsidRPr="002B128C">
        <w:rPr>
          <w:sz w:val="28"/>
          <w:szCs w:val="28"/>
        </w:rPr>
        <w:t>oản</w:t>
      </w:r>
      <w:r w:rsidR="00411217">
        <w:rPr>
          <w:sz w:val="28"/>
          <w:szCs w:val="28"/>
        </w:rPr>
        <w:t xml:space="preserve"> l</w:t>
      </w:r>
      <w:r w:rsidR="00411217" w:rsidRPr="002A7813">
        <w:rPr>
          <w:sz w:val="28"/>
          <w:szCs w:val="28"/>
        </w:rPr>
        <w:t>ãi</w:t>
      </w:r>
      <w:r w:rsidR="00411217">
        <w:rPr>
          <w:sz w:val="28"/>
          <w:szCs w:val="28"/>
        </w:rPr>
        <w:t xml:space="preserve"> ph</w:t>
      </w:r>
      <w:r w:rsidR="00411217" w:rsidRPr="002A7813">
        <w:rPr>
          <w:sz w:val="28"/>
          <w:szCs w:val="28"/>
        </w:rPr>
        <w:t>ả</w:t>
      </w:r>
      <w:r w:rsidR="00411217">
        <w:rPr>
          <w:sz w:val="28"/>
          <w:szCs w:val="28"/>
        </w:rPr>
        <w:t>i tr</w:t>
      </w:r>
      <w:r w:rsidR="00411217" w:rsidRPr="002A7813">
        <w:rPr>
          <w:sz w:val="28"/>
          <w:szCs w:val="28"/>
        </w:rPr>
        <w:t>ả</w:t>
      </w:r>
      <w:r w:rsidR="00411217">
        <w:rPr>
          <w:sz w:val="28"/>
          <w:szCs w:val="28"/>
        </w:rPr>
        <w:t xml:space="preserve"> c</w:t>
      </w:r>
      <w:r w:rsidR="00411217" w:rsidRPr="002A7813">
        <w:rPr>
          <w:sz w:val="28"/>
          <w:szCs w:val="28"/>
        </w:rPr>
        <w:t>ủ</w:t>
      </w:r>
      <w:r w:rsidR="00411217">
        <w:rPr>
          <w:sz w:val="28"/>
          <w:szCs w:val="28"/>
        </w:rPr>
        <w:t>a h</w:t>
      </w:r>
      <w:r w:rsidR="00411217" w:rsidRPr="002A7813">
        <w:rPr>
          <w:sz w:val="28"/>
          <w:szCs w:val="28"/>
        </w:rPr>
        <w:t>oạt</w:t>
      </w:r>
      <w:r w:rsidR="00411217">
        <w:rPr>
          <w:sz w:val="28"/>
          <w:szCs w:val="28"/>
        </w:rPr>
        <w:t xml:space="preserve"> đ</w:t>
      </w:r>
      <w:r w:rsidR="00411217" w:rsidRPr="002A7813">
        <w:rPr>
          <w:sz w:val="28"/>
          <w:szCs w:val="28"/>
        </w:rPr>
        <w:t>ộng</w:t>
      </w:r>
      <w:r w:rsidR="00411217">
        <w:rPr>
          <w:sz w:val="28"/>
          <w:szCs w:val="28"/>
        </w:rPr>
        <w:t xml:space="preserve"> t</w:t>
      </w:r>
      <w:r w:rsidR="00411217" w:rsidRPr="002A7813">
        <w:rPr>
          <w:sz w:val="28"/>
          <w:szCs w:val="28"/>
        </w:rPr>
        <w:t>í</w:t>
      </w:r>
      <w:r w:rsidR="00411217">
        <w:rPr>
          <w:sz w:val="28"/>
          <w:szCs w:val="28"/>
        </w:rPr>
        <w:t>n d</w:t>
      </w:r>
      <w:r w:rsidR="00411217" w:rsidRPr="002A7813">
        <w:rPr>
          <w:sz w:val="28"/>
          <w:szCs w:val="28"/>
        </w:rPr>
        <w:t>ụng</w:t>
      </w:r>
      <w:r w:rsidR="00411217">
        <w:rPr>
          <w:sz w:val="28"/>
          <w:szCs w:val="28"/>
        </w:rPr>
        <w:t xml:space="preserve"> n</w:t>
      </w:r>
      <w:r w:rsidR="00411217" w:rsidRPr="002A7813">
        <w:rPr>
          <w:sz w:val="28"/>
          <w:szCs w:val="28"/>
        </w:rPr>
        <w:t>ộ</w:t>
      </w:r>
      <w:r w:rsidR="00411217">
        <w:rPr>
          <w:sz w:val="28"/>
          <w:szCs w:val="28"/>
        </w:rPr>
        <w:t>i b</w:t>
      </w:r>
      <w:r w:rsidR="00411217" w:rsidRPr="002A7813">
        <w:rPr>
          <w:sz w:val="28"/>
          <w:szCs w:val="28"/>
        </w:rPr>
        <w:t>ộ</w:t>
      </w:r>
      <w:r w:rsidR="001C31F1">
        <w:rPr>
          <w:sz w:val="28"/>
          <w:szCs w:val="28"/>
        </w:rPr>
        <w:t xml:space="preserve"> v</w:t>
      </w:r>
      <w:r w:rsidR="001C31F1" w:rsidRPr="001C31F1">
        <w:rPr>
          <w:sz w:val="28"/>
          <w:szCs w:val="28"/>
        </w:rPr>
        <w:t>à</w:t>
      </w:r>
      <w:r w:rsidR="001C31F1">
        <w:rPr>
          <w:sz w:val="28"/>
          <w:szCs w:val="28"/>
        </w:rPr>
        <w:t xml:space="preserve"> c</w:t>
      </w:r>
      <w:r w:rsidR="001C31F1" w:rsidRPr="001C31F1">
        <w:rPr>
          <w:sz w:val="28"/>
          <w:szCs w:val="28"/>
        </w:rPr>
        <w:t>á</w:t>
      </w:r>
      <w:r w:rsidR="001C31F1">
        <w:rPr>
          <w:sz w:val="28"/>
          <w:szCs w:val="28"/>
        </w:rPr>
        <w:t>c kh</w:t>
      </w:r>
      <w:r w:rsidR="001C31F1" w:rsidRPr="001C31F1">
        <w:rPr>
          <w:sz w:val="28"/>
          <w:szCs w:val="28"/>
        </w:rPr>
        <w:t>oản</w:t>
      </w:r>
      <w:r w:rsidR="001C31F1">
        <w:rPr>
          <w:sz w:val="28"/>
          <w:szCs w:val="28"/>
        </w:rPr>
        <w:t xml:space="preserve"> kh</w:t>
      </w:r>
      <w:r w:rsidR="001C31F1" w:rsidRPr="001C31F1">
        <w:rPr>
          <w:sz w:val="28"/>
          <w:szCs w:val="28"/>
        </w:rPr>
        <w:t>á</w:t>
      </w:r>
      <w:r w:rsidR="001C31F1">
        <w:rPr>
          <w:sz w:val="28"/>
          <w:szCs w:val="28"/>
        </w:rPr>
        <w:t>c ph</w:t>
      </w:r>
      <w:r w:rsidR="001C31F1" w:rsidRPr="001C31F1">
        <w:rPr>
          <w:sz w:val="28"/>
          <w:szCs w:val="28"/>
        </w:rPr>
        <w:t>ả</w:t>
      </w:r>
      <w:r w:rsidR="001C31F1">
        <w:rPr>
          <w:sz w:val="28"/>
          <w:szCs w:val="28"/>
        </w:rPr>
        <w:t>i n</w:t>
      </w:r>
      <w:r w:rsidR="001C31F1" w:rsidRPr="001C31F1">
        <w:rPr>
          <w:sz w:val="28"/>
          <w:szCs w:val="28"/>
        </w:rPr>
        <w:t>ộ</w:t>
      </w:r>
      <w:r w:rsidR="001C31F1">
        <w:rPr>
          <w:sz w:val="28"/>
          <w:szCs w:val="28"/>
        </w:rPr>
        <w:t>p theo l</w:t>
      </w:r>
      <w:r w:rsidR="001C31F1" w:rsidRPr="001C31F1">
        <w:rPr>
          <w:sz w:val="28"/>
          <w:szCs w:val="28"/>
        </w:rPr>
        <w:t>ươ</w:t>
      </w:r>
      <w:r w:rsidR="001C31F1">
        <w:rPr>
          <w:sz w:val="28"/>
          <w:szCs w:val="28"/>
        </w:rPr>
        <w:t>ng</w:t>
      </w:r>
      <w:r w:rsidR="00411217">
        <w:rPr>
          <w:sz w:val="28"/>
          <w:szCs w:val="28"/>
        </w:rPr>
        <w:t>) đư</w:t>
      </w:r>
      <w:r w:rsidR="00411217" w:rsidRPr="002B128C">
        <w:rPr>
          <w:sz w:val="28"/>
          <w:szCs w:val="28"/>
        </w:rPr>
        <w:t>ợ</w:t>
      </w:r>
      <w:r w:rsidR="00411217">
        <w:rPr>
          <w:sz w:val="28"/>
          <w:szCs w:val="28"/>
        </w:rPr>
        <w:t>c chuy</w:t>
      </w:r>
      <w:r w:rsidR="00411217" w:rsidRPr="002B128C">
        <w:rPr>
          <w:sz w:val="28"/>
          <w:szCs w:val="28"/>
        </w:rPr>
        <w:t>ể</w:t>
      </w:r>
      <w:r w:rsidR="008E6E28">
        <w:rPr>
          <w:sz w:val="28"/>
          <w:szCs w:val="28"/>
        </w:rPr>
        <w:t>n sang TK 338</w:t>
      </w:r>
      <w:r w:rsidR="00411217">
        <w:rPr>
          <w:sz w:val="28"/>
          <w:szCs w:val="28"/>
        </w:rPr>
        <w:t>- Ph</w:t>
      </w:r>
      <w:r w:rsidR="00411217" w:rsidRPr="002B128C">
        <w:rPr>
          <w:sz w:val="28"/>
          <w:szCs w:val="28"/>
        </w:rPr>
        <w:t>ả</w:t>
      </w:r>
      <w:r w:rsidR="00411217">
        <w:rPr>
          <w:sz w:val="28"/>
          <w:szCs w:val="28"/>
        </w:rPr>
        <w:t>i tr</w:t>
      </w:r>
      <w:r w:rsidR="00411217" w:rsidRPr="002B128C">
        <w:rPr>
          <w:sz w:val="28"/>
          <w:szCs w:val="28"/>
        </w:rPr>
        <w:t>ả</w:t>
      </w:r>
      <w:r w:rsidR="00411217">
        <w:rPr>
          <w:sz w:val="28"/>
          <w:szCs w:val="28"/>
        </w:rPr>
        <w:t xml:space="preserve"> kh</w:t>
      </w:r>
      <w:r w:rsidR="00411217" w:rsidRPr="002B128C">
        <w:rPr>
          <w:sz w:val="28"/>
          <w:szCs w:val="28"/>
        </w:rPr>
        <w:t>á</w:t>
      </w:r>
      <w:r w:rsidR="00411217">
        <w:rPr>
          <w:sz w:val="28"/>
          <w:szCs w:val="28"/>
        </w:rPr>
        <w:t>c;</w:t>
      </w:r>
    </w:p>
    <w:p w:rsidR="00FF7C45" w:rsidRDefault="006F3E10" w:rsidP="00FF7C45">
      <w:pPr>
        <w:spacing w:after="140"/>
        <w:ind w:firstLine="720"/>
        <w:rPr>
          <w:sz w:val="28"/>
          <w:szCs w:val="28"/>
        </w:rPr>
      </w:pPr>
      <w:r>
        <w:rPr>
          <w:sz w:val="28"/>
          <w:szCs w:val="28"/>
        </w:rPr>
        <w:t>- S</w:t>
      </w:r>
      <w:r w:rsidRPr="006F3E10">
        <w:rPr>
          <w:sz w:val="28"/>
          <w:szCs w:val="28"/>
        </w:rPr>
        <w:t>ố</w:t>
      </w:r>
      <w:r>
        <w:rPr>
          <w:sz w:val="28"/>
          <w:szCs w:val="28"/>
        </w:rPr>
        <w:t xml:space="preserve"> d</w:t>
      </w:r>
      <w:r w:rsidRPr="006F3E10">
        <w:rPr>
          <w:sz w:val="28"/>
          <w:szCs w:val="28"/>
        </w:rPr>
        <w:t>ư</w:t>
      </w:r>
      <w:r>
        <w:rPr>
          <w:sz w:val="28"/>
          <w:szCs w:val="28"/>
        </w:rPr>
        <w:t xml:space="preserve"> TK 4111- Ngu</w:t>
      </w:r>
      <w:r w:rsidRPr="006F3E10">
        <w:rPr>
          <w:sz w:val="28"/>
          <w:szCs w:val="28"/>
        </w:rPr>
        <w:t>ồ</w:t>
      </w:r>
      <w:r>
        <w:rPr>
          <w:sz w:val="28"/>
          <w:szCs w:val="28"/>
        </w:rPr>
        <w:t>n v</w:t>
      </w:r>
      <w:r w:rsidRPr="006F3E10">
        <w:rPr>
          <w:sz w:val="28"/>
          <w:szCs w:val="28"/>
        </w:rPr>
        <w:t>ố</w:t>
      </w:r>
      <w:r>
        <w:rPr>
          <w:sz w:val="28"/>
          <w:szCs w:val="28"/>
        </w:rPr>
        <w:t>n g</w:t>
      </w:r>
      <w:r w:rsidRPr="006F3E10">
        <w:rPr>
          <w:sz w:val="28"/>
          <w:szCs w:val="28"/>
        </w:rPr>
        <w:t>óp</w:t>
      </w:r>
      <w:r>
        <w:rPr>
          <w:sz w:val="28"/>
          <w:szCs w:val="28"/>
        </w:rPr>
        <w:t xml:space="preserve"> c</w:t>
      </w:r>
      <w:r w:rsidRPr="006F3E10">
        <w:rPr>
          <w:sz w:val="28"/>
          <w:szCs w:val="28"/>
        </w:rPr>
        <w:t>ủ</w:t>
      </w:r>
      <w:r>
        <w:rPr>
          <w:sz w:val="28"/>
          <w:szCs w:val="28"/>
        </w:rPr>
        <w:t>a x</w:t>
      </w:r>
      <w:r w:rsidRPr="006F3E10">
        <w:rPr>
          <w:sz w:val="28"/>
          <w:szCs w:val="28"/>
        </w:rPr>
        <w:t>ã</w:t>
      </w:r>
      <w:r>
        <w:rPr>
          <w:sz w:val="28"/>
          <w:szCs w:val="28"/>
        </w:rPr>
        <w:t xml:space="preserve"> vi</w:t>
      </w:r>
      <w:r w:rsidRPr="006F3E10">
        <w:rPr>
          <w:sz w:val="28"/>
          <w:szCs w:val="28"/>
        </w:rPr>
        <w:t>ê</w:t>
      </w:r>
      <w:r>
        <w:rPr>
          <w:sz w:val="28"/>
          <w:szCs w:val="28"/>
        </w:rPr>
        <w:t>n v</w:t>
      </w:r>
      <w:r w:rsidRPr="006F3E10">
        <w:rPr>
          <w:sz w:val="28"/>
          <w:szCs w:val="28"/>
        </w:rPr>
        <w:t>à</w:t>
      </w:r>
      <w:r>
        <w:rPr>
          <w:sz w:val="28"/>
          <w:szCs w:val="28"/>
        </w:rPr>
        <w:t xml:space="preserve"> s</w:t>
      </w:r>
      <w:r w:rsidRPr="006F3E10">
        <w:rPr>
          <w:sz w:val="28"/>
          <w:szCs w:val="28"/>
        </w:rPr>
        <w:t>ố</w:t>
      </w:r>
      <w:r>
        <w:rPr>
          <w:sz w:val="28"/>
          <w:szCs w:val="28"/>
        </w:rPr>
        <w:t xml:space="preserve"> d</w:t>
      </w:r>
      <w:r w:rsidRPr="006F3E10">
        <w:rPr>
          <w:sz w:val="28"/>
          <w:szCs w:val="28"/>
        </w:rPr>
        <w:t>ư</w:t>
      </w:r>
      <w:r>
        <w:rPr>
          <w:sz w:val="28"/>
          <w:szCs w:val="28"/>
        </w:rPr>
        <w:t xml:space="preserve"> TK 4113- Ngu</w:t>
      </w:r>
      <w:r w:rsidRPr="006F3E10">
        <w:rPr>
          <w:sz w:val="28"/>
          <w:szCs w:val="28"/>
        </w:rPr>
        <w:t>ồ</w:t>
      </w:r>
      <w:r>
        <w:rPr>
          <w:sz w:val="28"/>
          <w:szCs w:val="28"/>
        </w:rPr>
        <w:t>n v</w:t>
      </w:r>
      <w:r w:rsidRPr="006F3E10">
        <w:rPr>
          <w:sz w:val="28"/>
          <w:szCs w:val="28"/>
        </w:rPr>
        <w:t>ố</w:t>
      </w:r>
      <w:r>
        <w:rPr>
          <w:sz w:val="28"/>
          <w:szCs w:val="28"/>
        </w:rPr>
        <w:t>n nh</w:t>
      </w:r>
      <w:r w:rsidRPr="006F3E10">
        <w:rPr>
          <w:sz w:val="28"/>
          <w:szCs w:val="28"/>
        </w:rPr>
        <w:t>ận</w:t>
      </w:r>
      <w:r>
        <w:rPr>
          <w:sz w:val="28"/>
          <w:szCs w:val="28"/>
        </w:rPr>
        <w:t xml:space="preserve"> li</w:t>
      </w:r>
      <w:r w:rsidRPr="006F3E10">
        <w:rPr>
          <w:sz w:val="28"/>
          <w:szCs w:val="28"/>
        </w:rPr>
        <w:t>ê</w:t>
      </w:r>
      <w:r>
        <w:rPr>
          <w:sz w:val="28"/>
          <w:szCs w:val="28"/>
        </w:rPr>
        <w:t>n doanh đư</w:t>
      </w:r>
      <w:r w:rsidRPr="006F3E10">
        <w:rPr>
          <w:sz w:val="28"/>
          <w:szCs w:val="28"/>
        </w:rPr>
        <w:t>ợ</w:t>
      </w:r>
      <w:r>
        <w:rPr>
          <w:sz w:val="28"/>
          <w:szCs w:val="28"/>
        </w:rPr>
        <w:t>c chuy</w:t>
      </w:r>
      <w:r w:rsidRPr="006F3E10">
        <w:rPr>
          <w:sz w:val="28"/>
          <w:szCs w:val="28"/>
        </w:rPr>
        <w:t>ể</w:t>
      </w:r>
      <w:r>
        <w:rPr>
          <w:sz w:val="28"/>
          <w:szCs w:val="28"/>
        </w:rPr>
        <w:t xml:space="preserve">n sang TK </w:t>
      </w:r>
      <w:r w:rsidR="008E6E28">
        <w:rPr>
          <w:sz w:val="28"/>
          <w:szCs w:val="28"/>
        </w:rPr>
        <w:t>4111</w:t>
      </w:r>
      <w:r>
        <w:rPr>
          <w:sz w:val="28"/>
          <w:szCs w:val="28"/>
        </w:rPr>
        <w:t>- V</w:t>
      </w:r>
      <w:r w:rsidRPr="006F3E10">
        <w:rPr>
          <w:sz w:val="28"/>
          <w:szCs w:val="28"/>
        </w:rPr>
        <w:t>ố</w:t>
      </w:r>
      <w:r>
        <w:rPr>
          <w:sz w:val="28"/>
          <w:szCs w:val="28"/>
        </w:rPr>
        <w:t>n g</w:t>
      </w:r>
      <w:r w:rsidRPr="006F3E10">
        <w:rPr>
          <w:sz w:val="28"/>
          <w:szCs w:val="28"/>
        </w:rPr>
        <w:t>óp</w:t>
      </w:r>
      <w:r>
        <w:rPr>
          <w:sz w:val="28"/>
          <w:szCs w:val="28"/>
        </w:rPr>
        <w:t xml:space="preserve"> c</w:t>
      </w:r>
      <w:r w:rsidRPr="006F3E10">
        <w:rPr>
          <w:sz w:val="28"/>
          <w:szCs w:val="28"/>
        </w:rPr>
        <w:t>ủ</w:t>
      </w:r>
      <w:r>
        <w:rPr>
          <w:sz w:val="28"/>
          <w:szCs w:val="28"/>
        </w:rPr>
        <w:t>a th</w:t>
      </w:r>
      <w:r w:rsidRPr="006F3E10">
        <w:rPr>
          <w:sz w:val="28"/>
          <w:szCs w:val="28"/>
        </w:rPr>
        <w:t>àn</w:t>
      </w:r>
      <w:r>
        <w:rPr>
          <w:sz w:val="28"/>
          <w:szCs w:val="28"/>
        </w:rPr>
        <w:t>h vi</w:t>
      </w:r>
      <w:r w:rsidRPr="006F3E10">
        <w:rPr>
          <w:sz w:val="28"/>
          <w:szCs w:val="28"/>
        </w:rPr>
        <w:t>ê</w:t>
      </w:r>
      <w:r>
        <w:rPr>
          <w:sz w:val="28"/>
          <w:szCs w:val="28"/>
        </w:rPr>
        <w:t>n;</w:t>
      </w:r>
    </w:p>
    <w:p w:rsidR="00FF7C45" w:rsidRDefault="00411217" w:rsidP="00FF7C45">
      <w:pPr>
        <w:spacing w:after="140"/>
        <w:ind w:firstLine="720"/>
        <w:rPr>
          <w:sz w:val="28"/>
          <w:szCs w:val="28"/>
        </w:rPr>
      </w:pPr>
      <w:r>
        <w:rPr>
          <w:sz w:val="28"/>
          <w:szCs w:val="28"/>
        </w:rPr>
        <w:t>- S</w:t>
      </w:r>
      <w:r w:rsidRPr="002A7813">
        <w:rPr>
          <w:sz w:val="28"/>
          <w:szCs w:val="28"/>
        </w:rPr>
        <w:t>ố</w:t>
      </w:r>
      <w:r>
        <w:rPr>
          <w:sz w:val="28"/>
          <w:szCs w:val="28"/>
        </w:rPr>
        <w:t xml:space="preserve"> d</w:t>
      </w:r>
      <w:r w:rsidRPr="002A7813">
        <w:rPr>
          <w:sz w:val="28"/>
          <w:szCs w:val="28"/>
        </w:rPr>
        <w:t>ư</w:t>
      </w:r>
      <w:r>
        <w:rPr>
          <w:sz w:val="28"/>
          <w:szCs w:val="28"/>
        </w:rPr>
        <w:t xml:space="preserve"> TK 411</w:t>
      </w:r>
      <w:r w:rsidR="006F3E10">
        <w:rPr>
          <w:sz w:val="28"/>
          <w:szCs w:val="28"/>
        </w:rPr>
        <w:t>2</w:t>
      </w:r>
      <w:r>
        <w:rPr>
          <w:sz w:val="28"/>
          <w:szCs w:val="28"/>
        </w:rPr>
        <w:t>- Ngu</w:t>
      </w:r>
      <w:r w:rsidRPr="002A7813">
        <w:rPr>
          <w:sz w:val="28"/>
          <w:szCs w:val="28"/>
        </w:rPr>
        <w:t>ồ</w:t>
      </w:r>
      <w:r>
        <w:rPr>
          <w:sz w:val="28"/>
          <w:szCs w:val="28"/>
        </w:rPr>
        <w:t>n v</w:t>
      </w:r>
      <w:r w:rsidRPr="002A7813">
        <w:rPr>
          <w:sz w:val="28"/>
          <w:szCs w:val="28"/>
        </w:rPr>
        <w:t>ố</w:t>
      </w:r>
      <w:r>
        <w:rPr>
          <w:sz w:val="28"/>
          <w:szCs w:val="28"/>
        </w:rPr>
        <w:t xml:space="preserve">n </w:t>
      </w:r>
      <w:r w:rsidR="006F3E10">
        <w:rPr>
          <w:sz w:val="28"/>
          <w:szCs w:val="28"/>
        </w:rPr>
        <w:t>t</w:t>
      </w:r>
      <w:r w:rsidR="006F3E10" w:rsidRPr="006F3E10">
        <w:rPr>
          <w:sz w:val="28"/>
          <w:szCs w:val="28"/>
        </w:rPr>
        <w:t>í</w:t>
      </w:r>
      <w:r w:rsidR="006F3E10">
        <w:rPr>
          <w:sz w:val="28"/>
          <w:szCs w:val="28"/>
        </w:rPr>
        <w:t>ch l</w:t>
      </w:r>
      <w:r w:rsidR="006F3E10" w:rsidRPr="006F3E10">
        <w:rPr>
          <w:sz w:val="28"/>
          <w:szCs w:val="28"/>
        </w:rPr>
        <w:t>ũy</w:t>
      </w:r>
      <w:r w:rsidR="006F3E10">
        <w:rPr>
          <w:sz w:val="28"/>
          <w:szCs w:val="28"/>
        </w:rPr>
        <w:t xml:space="preserve"> c</w:t>
      </w:r>
      <w:r w:rsidR="006F3E10" w:rsidRPr="006F3E10">
        <w:rPr>
          <w:sz w:val="28"/>
          <w:szCs w:val="28"/>
        </w:rPr>
        <w:t>ủ</w:t>
      </w:r>
      <w:r w:rsidR="006F3E10">
        <w:rPr>
          <w:sz w:val="28"/>
          <w:szCs w:val="28"/>
        </w:rPr>
        <w:t>a h</w:t>
      </w:r>
      <w:r w:rsidR="006F3E10" w:rsidRPr="006F3E10">
        <w:rPr>
          <w:sz w:val="28"/>
          <w:szCs w:val="28"/>
        </w:rPr>
        <w:t>ợ</w:t>
      </w:r>
      <w:r w:rsidR="006F3E10">
        <w:rPr>
          <w:sz w:val="28"/>
          <w:szCs w:val="28"/>
        </w:rPr>
        <w:t>p t</w:t>
      </w:r>
      <w:r w:rsidR="006F3E10" w:rsidRPr="006F3E10">
        <w:rPr>
          <w:sz w:val="28"/>
          <w:szCs w:val="28"/>
        </w:rPr>
        <w:t>á</w:t>
      </w:r>
      <w:r w:rsidR="006F3E10">
        <w:rPr>
          <w:sz w:val="28"/>
          <w:szCs w:val="28"/>
        </w:rPr>
        <w:t>c x</w:t>
      </w:r>
      <w:r w:rsidR="006F3E10" w:rsidRPr="006F3E10">
        <w:rPr>
          <w:sz w:val="28"/>
          <w:szCs w:val="28"/>
        </w:rPr>
        <w:t>ã</w:t>
      </w:r>
      <w:r w:rsidR="006F3E10">
        <w:rPr>
          <w:sz w:val="28"/>
          <w:szCs w:val="28"/>
        </w:rPr>
        <w:t xml:space="preserve"> v</w:t>
      </w:r>
      <w:r w:rsidR="006F3E10" w:rsidRPr="006F3E10">
        <w:rPr>
          <w:sz w:val="28"/>
          <w:szCs w:val="28"/>
        </w:rPr>
        <w:t>à</w:t>
      </w:r>
      <w:r w:rsidR="006F3E10">
        <w:rPr>
          <w:sz w:val="28"/>
          <w:szCs w:val="28"/>
        </w:rPr>
        <w:t xml:space="preserve"> TK 4118- Ngu</w:t>
      </w:r>
      <w:r w:rsidR="006F3E10" w:rsidRPr="006F3E10">
        <w:rPr>
          <w:sz w:val="28"/>
          <w:szCs w:val="28"/>
        </w:rPr>
        <w:t>ồ</w:t>
      </w:r>
      <w:r w:rsidR="006F3E10">
        <w:rPr>
          <w:sz w:val="28"/>
          <w:szCs w:val="28"/>
        </w:rPr>
        <w:t>n v</w:t>
      </w:r>
      <w:r w:rsidR="006F3E10" w:rsidRPr="006F3E10">
        <w:rPr>
          <w:sz w:val="28"/>
          <w:szCs w:val="28"/>
        </w:rPr>
        <w:t>ố</w:t>
      </w:r>
      <w:r w:rsidR="006F3E10">
        <w:rPr>
          <w:sz w:val="28"/>
          <w:szCs w:val="28"/>
        </w:rPr>
        <w:t>n kh</w:t>
      </w:r>
      <w:r w:rsidR="006F3E10" w:rsidRPr="006F3E10">
        <w:rPr>
          <w:sz w:val="28"/>
          <w:szCs w:val="28"/>
        </w:rPr>
        <w:t>á</w:t>
      </w:r>
      <w:r w:rsidR="006F3E10">
        <w:rPr>
          <w:sz w:val="28"/>
          <w:szCs w:val="28"/>
        </w:rPr>
        <w:t xml:space="preserve">c </w:t>
      </w:r>
      <w:r>
        <w:rPr>
          <w:sz w:val="28"/>
          <w:szCs w:val="28"/>
        </w:rPr>
        <w:t>đư</w:t>
      </w:r>
      <w:r w:rsidRPr="002A7813">
        <w:rPr>
          <w:sz w:val="28"/>
          <w:szCs w:val="28"/>
        </w:rPr>
        <w:t>ợ</w:t>
      </w:r>
      <w:r>
        <w:rPr>
          <w:sz w:val="28"/>
          <w:szCs w:val="28"/>
        </w:rPr>
        <w:t>c chuy</w:t>
      </w:r>
      <w:r w:rsidRPr="002A7813">
        <w:rPr>
          <w:sz w:val="28"/>
          <w:szCs w:val="28"/>
        </w:rPr>
        <w:t>ể</w:t>
      </w:r>
      <w:r>
        <w:rPr>
          <w:sz w:val="28"/>
          <w:szCs w:val="28"/>
        </w:rPr>
        <w:t>n sang TK 4118- V</w:t>
      </w:r>
      <w:r w:rsidRPr="002A7813">
        <w:rPr>
          <w:sz w:val="28"/>
          <w:szCs w:val="28"/>
        </w:rPr>
        <w:t>ố</w:t>
      </w:r>
      <w:r>
        <w:rPr>
          <w:sz w:val="28"/>
          <w:szCs w:val="28"/>
        </w:rPr>
        <w:t>n kh</w:t>
      </w:r>
      <w:r w:rsidRPr="002A7813">
        <w:rPr>
          <w:sz w:val="28"/>
          <w:szCs w:val="28"/>
        </w:rPr>
        <w:t>á</w:t>
      </w:r>
      <w:r>
        <w:rPr>
          <w:sz w:val="28"/>
          <w:szCs w:val="28"/>
        </w:rPr>
        <w:t>c;</w:t>
      </w:r>
    </w:p>
    <w:p w:rsidR="00FF7C45" w:rsidRDefault="00411217" w:rsidP="00FF7C45">
      <w:pPr>
        <w:spacing w:after="140"/>
        <w:rPr>
          <w:sz w:val="28"/>
          <w:szCs w:val="28"/>
        </w:rPr>
      </w:pPr>
      <w:r>
        <w:rPr>
          <w:sz w:val="28"/>
          <w:szCs w:val="28"/>
        </w:rPr>
        <w:tab/>
        <w:t>- S</w:t>
      </w:r>
      <w:r w:rsidRPr="002A7813">
        <w:rPr>
          <w:sz w:val="28"/>
          <w:szCs w:val="28"/>
        </w:rPr>
        <w:t>ố</w:t>
      </w:r>
      <w:r>
        <w:rPr>
          <w:sz w:val="28"/>
          <w:szCs w:val="28"/>
        </w:rPr>
        <w:t xml:space="preserve"> d</w:t>
      </w:r>
      <w:r w:rsidRPr="002A7813">
        <w:rPr>
          <w:sz w:val="28"/>
          <w:szCs w:val="28"/>
        </w:rPr>
        <w:t>ư</w:t>
      </w:r>
      <w:r w:rsidR="008E6E28">
        <w:rPr>
          <w:sz w:val="28"/>
          <w:szCs w:val="28"/>
        </w:rPr>
        <w:t xml:space="preserve"> TK 4114</w:t>
      </w:r>
      <w:r>
        <w:rPr>
          <w:sz w:val="28"/>
          <w:szCs w:val="28"/>
        </w:rPr>
        <w:t>- Ngu</w:t>
      </w:r>
      <w:r w:rsidRPr="002A7813">
        <w:rPr>
          <w:sz w:val="28"/>
          <w:szCs w:val="28"/>
        </w:rPr>
        <w:t>ồ</w:t>
      </w:r>
      <w:r>
        <w:rPr>
          <w:sz w:val="28"/>
          <w:szCs w:val="28"/>
        </w:rPr>
        <w:t>n v</w:t>
      </w:r>
      <w:r w:rsidRPr="002A7813">
        <w:rPr>
          <w:sz w:val="28"/>
          <w:szCs w:val="28"/>
        </w:rPr>
        <w:t>ố</w:t>
      </w:r>
      <w:r>
        <w:rPr>
          <w:sz w:val="28"/>
          <w:szCs w:val="28"/>
        </w:rPr>
        <w:t>n h</w:t>
      </w:r>
      <w:r w:rsidRPr="002A7813">
        <w:rPr>
          <w:sz w:val="28"/>
          <w:szCs w:val="28"/>
        </w:rPr>
        <w:t>ỗ</w:t>
      </w:r>
      <w:r>
        <w:rPr>
          <w:sz w:val="28"/>
          <w:szCs w:val="28"/>
        </w:rPr>
        <w:t xml:space="preserve"> tr</w:t>
      </w:r>
      <w:r w:rsidRPr="002A7813">
        <w:rPr>
          <w:sz w:val="28"/>
          <w:szCs w:val="28"/>
        </w:rPr>
        <w:t>ợ</w:t>
      </w:r>
      <w:r>
        <w:rPr>
          <w:sz w:val="28"/>
          <w:szCs w:val="28"/>
        </w:rPr>
        <w:t xml:space="preserve"> đ</w:t>
      </w:r>
      <w:r w:rsidRPr="002A7813">
        <w:rPr>
          <w:sz w:val="28"/>
          <w:szCs w:val="28"/>
        </w:rPr>
        <w:t>ầ</w:t>
      </w:r>
      <w:r>
        <w:rPr>
          <w:sz w:val="28"/>
          <w:szCs w:val="28"/>
        </w:rPr>
        <w:t>u t</w:t>
      </w:r>
      <w:r w:rsidRPr="002A7813">
        <w:rPr>
          <w:sz w:val="28"/>
          <w:szCs w:val="28"/>
        </w:rPr>
        <w:t>ư</w:t>
      </w:r>
      <w:r>
        <w:rPr>
          <w:sz w:val="28"/>
          <w:szCs w:val="28"/>
        </w:rPr>
        <w:t xml:space="preserve"> c</w:t>
      </w:r>
      <w:r w:rsidRPr="002A7813">
        <w:rPr>
          <w:sz w:val="28"/>
          <w:szCs w:val="28"/>
        </w:rPr>
        <w:t>ủ</w:t>
      </w:r>
      <w:r>
        <w:rPr>
          <w:sz w:val="28"/>
          <w:szCs w:val="28"/>
        </w:rPr>
        <w:t>a nh</w:t>
      </w:r>
      <w:r w:rsidRPr="002A7813">
        <w:rPr>
          <w:sz w:val="28"/>
          <w:szCs w:val="28"/>
        </w:rPr>
        <w:t>à</w:t>
      </w:r>
      <w:r>
        <w:rPr>
          <w:sz w:val="28"/>
          <w:szCs w:val="28"/>
        </w:rPr>
        <w:t xml:space="preserve"> nư</w:t>
      </w:r>
      <w:r w:rsidRPr="002A7813">
        <w:rPr>
          <w:sz w:val="28"/>
          <w:szCs w:val="28"/>
        </w:rPr>
        <w:t>ớ</w:t>
      </w:r>
      <w:r>
        <w:rPr>
          <w:sz w:val="28"/>
          <w:szCs w:val="28"/>
        </w:rPr>
        <w:t>c đư</w:t>
      </w:r>
      <w:r w:rsidRPr="002A7813">
        <w:rPr>
          <w:sz w:val="28"/>
          <w:szCs w:val="28"/>
        </w:rPr>
        <w:t>ợ</w:t>
      </w:r>
      <w:r>
        <w:rPr>
          <w:sz w:val="28"/>
          <w:szCs w:val="28"/>
        </w:rPr>
        <w:t>c chuy</w:t>
      </w:r>
      <w:r w:rsidRPr="002A7813">
        <w:rPr>
          <w:sz w:val="28"/>
          <w:szCs w:val="28"/>
        </w:rPr>
        <w:t>ể</w:t>
      </w:r>
      <w:r w:rsidR="008E6E28">
        <w:rPr>
          <w:sz w:val="28"/>
          <w:szCs w:val="28"/>
        </w:rPr>
        <w:t>n sang TK 4</w:t>
      </w:r>
      <w:r w:rsidR="00C81B44">
        <w:rPr>
          <w:sz w:val="28"/>
          <w:szCs w:val="28"/>
        </w:rPr>
        <w:t>4</w:t>
      </w:r>
      <w:r w:rsidR="0012128B">
        <w:rPr>
          <w:sz w:val="28"/>
          <w:szCs w:val="28"/>
        </w:rPr>
        <w:t>2</w:t>
      </w:r>
      <w:r>
        <w:rPr>
          <w:sz w:val="28"/>
          <w:szCs w:val="28"/>
        </w:rPr>
        <w:t>- Ngu</w:t>
      </w:r>
      <w:r w:rsidRPr="002A7813">
        <w:rPr>
          <w:sz w:val="28"/>
          <w:szCs w:val="28"/>
        </w:rPr>
        <w:t>ồ</w:t>
      </w:r>
      <w:r>
        <w:rPr>
          <w:sz w:val="28"/>
          <w:szCs w:val="28"/>
        </w:rPr>
        <w:t>n v</w:t>
      </w:r>
      <w:r w:rsidRPr="002A7813">
        <w:rPr>
          <w:sz w:val="28"/>
          <w:szCs w:val="28"/>
        </w:rPr>
        <w:t>ố</w:t>
      </w:r>
      <w:r>
        <w:rPr>
          <w:sz w:val="28"/>
          <w:szCs w:val="28"/>
        </w:rPr>
        <w:t>n tr</w:t>
      </w:r>
      <w:r w:rsidRPr="002A7813">
        <w:rPr>
          <w:sz w:val="28"/>
          <w:szCs w:val="28"/>
        </w:rPr>
        <w:t>ợ</w:t>
      </w:r>
      <w:r>
        <w:rPr>
          <w:sz w:val="28"/>
          <w:szCs w:val="28"/>
        </w:rPr>
        <w:t xml:space="preserve"> c</w:t>
      </w:r>
      <w:r w:rsidRPr="002A7813">
        <w:rPr>
          <w:sz w:val="28"/>
          <w:szCs w:val="28"/>
        </w:rPr>
        <w:t>ấ</w:t>
      </w:r>
      <w:r>
        <w:rPr>
          <w:sz w:val="28"/>
          <w:szCs w:val="28"/>
        </w:rPr>
        <w:t>p, h</w:t>
      </w:r>
      <w:r w:rsidRPr="002A7813">
        <w:rPr>
          <w:sz w:val="28"/>
          <w:szCs w:val="28"/>
        </w:rPr>
        <w:t>ỗ</w:t>
      </w:r>
      <w:r>
        <w:rPr>
          <w:sz w:val="28"/>
          <w:szCs w:val="28"/>
        </w:rPr>
        <w:t xml:space="preserve"> tr</w:t>
      </w:r>
      <w:r w:rsidRPr="002A7813">
        <w:rPr>
          <w:sz w:val="28"/>
          <w:szCs w:val="28"/>
        </w:rPr>
        <w:t>ợ</w:t>
      </w:r>
      <w:r>
        <w:rPr>
          <w:sz w:val="28"/>
          <w:szCs w:val="28"/>
        </w:rPr>
        <w:t xml:space="preserve"> kh</w:t>
      </w:r>
      <w:r w:rsidRPr="002A7813">
        <w:rPr>
          <w:sz w:val="28"/>
          <w:szCs w:val="28"/>
        </w:rPr>
        <w:t>ô</w:t>
      </w:r>
      <w:r>
        <w:rPr>
          <w:sz w:val="28"/>
          <w:szCs w:val="28"/>
        </w:rPr>
        <w:t>ng h</w:t>
      </w:r>
      <w:r w:rsidRPr="002A7813">
        <w:rPr>
          <w:sz w:val="28"/>
          <w:szCs w:val="28"/>
        </w:rPr>
        <w:t>oàn</w:t>
      </w:r>
      <w:r>
        <w:rPr>
          <w:sz w:val="28"/>
          <w:szCs w:val="28"/>
        </w:rPr>
        <w:t xml:space="preserve"> l</w:t>
      </w:r>
      <w:r w:rsidRPr="002A7813">
        <w:rPr>
          <w:sz w:val="28"/>
          <w:szCs w:val="28"/>
        </w:rPr>
        <w:t>ạ</w:t>
      </w:r>
      <w:r>
        <w:rPr>
          <w:sz w:val="28"/>
          <w:szCs w:val="28"/>
        </w:rPr>
        <w:t>i c</w:t>
      </w:r>
      <w:r w:rsidRPr="002A7813">
        <w:rPr>
          <w:sz w:val="28"/>
          <w:szCs w:val="28"/>
        </w:rPr>
        <w:t>ủ</w:t>
      </w:r>
      <w:r>
        <w:rPr>
          <w:sz w:val="28"/>
          <w:szCs w:val="28"/>
        </w:rPr>
        <w:t>a nh</w:t>
      </w:r>
      <w:r w:rsidRPr="002A7813">
        <w:rPr>
          <w:sz w:val="28"/>
          <w:szCs w:val="28"/>
        </w:rPr>
        <w:t>à</w:t>
      </w:r>
      <w:r>
        <w:rPr>
          <w:sz w:val="28"/>
          <w:szCs w:val="28"/>
        </w:rPr>
        <w:t xml:space="preserve"> nư</w:t>
      </w:r>
      <w:r w:rsidRPr="002A7813">
        <w:rPr>
          <w:sz w:val="28"/>
          <w:szCs w:val="28"/>
        </w:rPr>
        <w:t>ớ</w:t>
      </w:r>
      <w:r>
        <w:rPr>
          <w:sz w:val="28"/>
          <w:szCs w:val="28"/>
        </w:rPr>
        <w:t xml:space="preserve">c; </w:t>
      </w:r>
    </w:p>
    <w:p w:rsidR="00FF7C45" w:rsidRDefault="00411217" w:rsidP="00FF7C45">
      <w:pPr>
        <w:spacing w:after="140"/>
        <w:rPr>
          <w:sz w:val="28"/>
          <w:szCs w:val="28"/>
        </w:rPr>
      </w:pPr>
      <w:r>
        <w:rPr>
          <w:sz w:val="28"/>
          <w:szCs w:val="28"/>
        </w:rPr>
        <w:tab/>
      </w:r>
      <w:r w:rsidR="00273B12">
        <w:rPr>
          <w:sz w:val="28"/>
          <w:szCs w:val="28"/>
        </w:rPr>
        <w:t>- S</w:t>
      </w:r>
      <w:r w:rsidR="00273B12" w:rsidRPr="00273B12">
        <w:rPr>
          <w:sz w:val="28"/>
          <w:szCs w:val="28"/>
        </w:rPr>
        <w:t>ố</w:t>
      </w:r>
      <w:r w:rsidR="00273B12">
        <w:rPr>
          <w:sz w:val="28"/>
          <w:szCs w:val="28"/>
        </w:rPr>
        <w:t xml:space="preserve"> d</w:t>
      </w:r>
      <w:r w:rsidR="00273B12" w:rsidRPr="00273B12">
        <w:rPr>
          <w:sz w:val="28"/>
          <w:szCs w:val="28"/>
        </w:rPr>
        <w:t>ư</w:t>
      </w:r>
      <w:r w:rsidR="00273B12">
        <w:rPr>
          <w:sz w:val="28"/>
          <w:szCs w:val="28"/>
        </w:rPr>
        <w:t xml:space="preserve"> c</w:t>
      </w:r>
      <w:r w:rsidR="00273B12" w:rsidRPr="00273B12">
        <w:rPr>
          <w:sz w:val="28"/>
          <w:szCs w:val="28"/>
        </w:rPr>
        <w:t>á</w:t>
      </w:r>
      <w:r w:rsidR="00273B12">
        <w:rPr>
          <w:sz w:val="28"/>
          <w:szCs w:val="28"/>
        </w:rPr>
        <w:t>c TK 4181- Qu</w:t>
      </w:r>
      <w:r w:rsidR="00273B12" w:rsidRPr="00273B12">
        <w:rPr>
          <w:sz w:val="28"/>
          <w:szCs w:val="28"/>
        </w:rPr>
        <w:t>ỹ</w:t>
      </w:r>
      <w:r w:rsidR="00273B12">
        <w:rPr>
          <w:sz w:val="28"/>
          <w:szCs w:val="28"/>
        </w:rPr>
        <w:t xml:space="preserve"> ph</w:t>
      </w:r>
      <w:r w:rsidR="00273B12" w:rsidRPr="00273B12">
        <w:rPr>
          <w:sz w:val="28"/>
          <w:szCs w:val="28"/>
        </w:rPr>
        <w:t>á</w:t>
      </w:r>
      <w:r w:rsidR="00273B12">
        <w:rPr>
          <w:sz w:val="28"/>
          <w:szCs w:val="28"/>
        </w:rPr>
        <w:t>t tri</w:t>
      </w:r>
      <w:r w:rsidR="00273B12" w:rsidRPr="00273B12">
        <w:rPr>
          <w:sz w:val="28"/>
          <w:szCs w:val="28"/>
        </w:rPr>
        <w:t>ể</w:t>
      </w:r>
      <w:r w:rsidR="00273B12">
        <w:rPr>
          <w:sz w:val="28"/>
          <w:szCs w:val="28"/>
        </w:rPr>
        <w:t>n s</w:t>
      </w:r>
      <w:r w:rsidR="00273B12" w:rsidRPr="00273B12">
        <w:rPr>
          <w:sz w:val="28"/>
          <w:szCs w:val="28"/>
        </w:rPr>
        <w:t>ả</w:t>
      </w:r>
      <w:r w:rsidR="00273B12">
        <w:rPr>
          <w:sz w:val="28"/>
          <w:szCs w:val="28"/>
        </w:rPr>
        <w:t>n xu</w:t>
      </w:r>
      <w:r w:rsidR="00273B12" w:rsidRPr="00273B12">
        <w:rPr>
          <w:sz w:val="28"/>
          <w:szCs w:val="28"/>
        </w:rPr>
        <w:t>ấ</w:t>
      </w:r>
      <w:r w:rsidR="00273B12">
        <w:rPr>
          <w:sz w:val="28"/>
          <w:szCs w:val="28"/>
        </w:rPr>
        <w:t xml:space="preserve">t, </w:t>
      </w:r>
      <w:r w:rsidR="008E6E28">
        <w:rPr>
          <w:sz w:val="28"/>
          <w:szCs w:val="28"/>
        </w:rPr>
        <w:t>kinh doanh, TK 4182</w:t>
      </w:r>
      <w:r w:rsidR="00273B12">
        <w:rPr>
          <w:sz w:val="28"/>
          <w:szCs w:val="28"/>
        </w:rPr>
        <w:t>- Qu</w:t>
      </w:r>
      <w:r w:rsidR="00273B12" w:rsidRPr="00273B12">
        <w:rPr>
          <w:sz w:val="28"/>
          <w:szCs w:val="28"/>
        </w:rPr>
        <w:t>ỹ</w:t>
      </w:r>
      <w:r w:rsidR="00273B12">
        <w:rPr>
          <w:sz w:val="28"/>
          <w:szCs w:val="28"/>
        </w:rPr>
        <w:t xml:space="preserve"> d</w:t>
      </w:r>
      <w:r w:rsidR="00273B12" w:rsidRPr="00273B12">
        <w:rPr>
          <w:sz w:val="28"/>
          <w:szCs w:val="28"/>
        </w:rPr>
        <w:t>ự</w:t>
      </w:r>
      <w:r w:rsidR="00273B12">
        <w:rPr>
          <w:sz w:val="28"/>
          <w:szCs w:val="28"/>
        </w:rPr>
        <w:t xml:space="preserve"> ph</w:t>
      </w:r>
      <w:r w:rsidR="00273B12" w:rsidRPr="00273B12">
        <w:rPr>
          <w:sz w:val="28"/>
          <w:szCs w:val="28"/>
        </w:rPr>
        <w:t>ò</w:t>
      </w:r>
      <w:r w:rsidR="00273B12">
        <w:rPr>
          <w:sz w:val="28"/>
          <w:szCs w:val="28"/>
        </w:rPr>
        <w:t>ng, TK 4188- Qu</w:t>
      </w:r>
      <w:r w:rsidR="00273B12" w:rsidRPr="00273B12">
        <w:rPr>
          <w:sz w:val="28"/>
          <w:szCs w:val="28"/>
        </w:rPr>
        <w:t>ỹ</w:t>
      </w:r>
      <w:r w:rsidR="00273B12">
        <w:rPr>
          <w:sz w:val="28"/>
          <w:szCs w:val="28"/>
        </w:rPr>
        <w:t xml:space="preserve"> kh</w:t>
      </w:r>
      <w:r w:rsidR="00273B12" w:rsidRPr="00273B12">
        <w:rPr>
          <w:sz w:val="28"/>
          <w:szCs w:val="28"/>
        </w:rPr>
        <w:t>á</w:t>
      </w:r>
      <w:r w:rsidR="00273B12">
        <w:rPr>
          <w:sz w:val="28"/>
          <w:szCs w:val="28"/>
        </w:rPr>
        <w:t>c đư</w:t>
      </w:r>
      <w:r w:rsidR="00273B12" w:rsidRPr="00273B12">
        <w:rPr>
          <w:sz w:val="28"/>
          <w:szCs w:val="28"/>
        </w:rPr>
        <w:t>ợ</w:t>
      </w:r>
      <w:r w:rsidR="00273B12">
        <w:rPr>
          <w:sz w:val="28"/>
          <w:szCs w:val="28"/>
        </w:rPr>
        <w:t>c chuy</w:t>
      </w:r>
      <w:r w:rsidR="00273B12" w:rsidRPr="00273B12">
        <w:rPr>
          <w:sz w:val="28"/>
          <w:szCs w:val="28"/>
        </w:rPr>
        <w:t>ể</w:t>
      </w:r>
      <w:r w:rsidR="00273B12">
        <w:rPr>
          <w:sz w:val="28"/>
          <w:szCs w:val="28"/>
        </w:rPr>
        <w:t>n sang TK 418- C</w:t>
      </w:r>
      <w:r w:rsidR="00273B12" w:rsidRPr="00273B12">
        <w:rPr>
          <w:sz w:val="28"/>
          <w:szCs w:val="28"/>
        </w:rPr>
        <w:t>á</w:t>
      </w:r>
      <w:r w:rsidR="00273B12">
        <w:rPr>
          <w:sz w:val="28"/>
          <w:szCs w:val="28"/>
        </w:rPr>
        <w:t>c qu</w:t>
      </w:r>
      <w:r w:rsidR="00273B12" w:rsidRPr="00273B12">
        <w:rPr>
          <w:sz w:val="28"/>
          <w:szCs w:val="28"/>
        </w:rPr>
        <w:t>ỹ</w:t>
      </w:r>
      <w:r w:rsidR="00273B12">
        <w:rPr>
          <w:sz w:val="28"/>
          <w:szCs w:val="28"/>
        </w:rPr>
        <w:t xml:space="preserve"> thu</w:t>
      </w:r>
      <w:r w:rsidR="00273B12" w:rsidRPr="00273B12">
        <w:rPr>
          <w:sz w:val="28"/>
          <w:szCs w:val="28"/>
        </w:rPr>
        <w:t>ộc</w:t>
      </w:r>
      <w:r w:rsidR="00273B12">
        <w:rPr>
          <w:sz w:val="28"/>
          <w:szCs w:val="28"/>
        </w:rPr>
        <w:t xml:space="preserve"> v</w:t>
      </w:r>
      <w:r w:rsidR="00273B12" w:rsidRPr="00273B12">
        <w:rPr>
          <w:sz w:val="28"/>
          <w:szCs w:val="28"/>
        </w:rPr>
        <w:t>ố</w:t>
      </w:r>
      <w:r w:rsidR="00273B12">
        <w:rPr>
          <w:sz w:val="28"/>
          <w:szCs w:val="28"/>
        </w:rPr>
        <w:t>n ch</w:t>
      </w:r>
      <w:r w:rsidR="00273B12" w:rsidRPr="00273B12">
        <w:rPr>
          <w:sz w:val="28"/>
          <w:szCs w:val="28"/>
        </w:rPr>
        <w:t>ủ</w:t>
      </w:r>
      <w:r w:rsidR="00273B12">
        <w:rPr>
          <w:sz w:val="28"/>
          <w:szCs w:val="28"/>
        </w:rPr>
        <w:t xml:space="preserve"> s</w:t>
      </w:r>
      <w:r w:rsidR="00273B12" w:rsidRPr="00273B12">
        <w:rPr>
          <w:sz w:val="28"/>
          <w:szCs w:val="28"/>
        </w:rPr>
        <w:t>ở</w:t>
      </w:r>
      <w:r w:rsidR="00273B12">
        <w:rPr>
          <w:sz w:val="28"/>
          <w:szCs w:val="28"/>
        </w:rPr>
        <w:t xml:space="preserve"> h</w:t>
      </w:r>
      <w:r w:rsidR="00273B12" w:rsidRPr="00273B12">
        <w:rPr>
          <w:sz w:val="28"/>
          <w:szCs w:val="28"/>
        </w:rPr>
        <w:t>ữu</w:t>
      </w:r>
      <w:r w:rsidR="00273B12">
        <w:rPr>
          <w:sz w:val="28"/>
          <w:szCs w:val="28"/>
        </w:rPr>
        <w:t>.</w:t>
      </w:r>
    </w:p>
    <w:p w:rsidR="00FF7C45" w:rsidRDefault="00411217" w:rsidP="00FF7C45">
      <w:pPr>
        <w:spacing w:after="140"/>
        <w:ind w:firstLine="720"/>
        <w:rPr>
          <w:sz w:val="28"/>
          <w:szCs w:val="28"/>
        </w:rPr>
      </w:pPr>
      <w:r>
        <w:rPr>
          <w:sz w:val="28"/>
          <w:szCs w:val="28"/>
        </w:rPr>
        <w:t>- S</w:t>
      </w:r>
      <w:r w:rsidRPr="007A3F38">
        <w:rPr>
          <w:sz w:val="28"/>
          <w:szCs w:val="28"/>
        </w:rPr>
        <w:t>ố</w:t>
      </w:r>
      <w:r>
        <w:rPr>
          <w:sz w:val="28"/>
          <w:szCs w:val="28"/>
        </w:rPr>
        <w:t xml:space="preserve"> d</w:t>
      </w:r>
      <w:r w:rsidRPr="007A3F38">
        <w:rPr>
          <w:sz w:val="28"/>
          <w:szCs w:val="28"/>
        </w:rPr>
        <w:t>ư</w:t>
      </w:r>
      <w:r>
        <w:rPr>
          <w:sz w:val="28"/>
          <w:szCs w:val="28"/>
        </w:rPr>
        <w:t xml:space="preserve"> TK 4211- L</w:t>
      </w:r>
      <w:r w:rsidRPr="007A3F38">
        <w:rPr>
          <w:sz w:val="28"/>
          <w:szCs w:val="28"/>
        </w:rPr>
        <w:t>ợ</w:t>
      </w:r>
      <w:r>
        <w:rPr>
          <w:sz w:val="28"/>
          <w:szCs w:val="28"/>
        </w:rPr>
        <w:t>i nhu</w:t>
      </w:r>
      <w:r w:rsidRPr="007A3F38">
        <w:rPr>
          <w:sz w:val="28"/>
          <w:szCs w:val="28"/>
        </w:rPr>
        <w:t>ận</w:t>
      </w:r>
      <w:r>
        <w:rPr>
          <w:sz w:val="28"/>
          <w:szCs w:val="28"/>
        </w:rPr>
        <w:t xml:space="preserve"> ch</w:t>
      </w:r>
      <w:r w:rsidRPr="007A3F38">
        <w:rPr>
          <w:sz w:val="28"/>
          <w:szCs w:val="28"/>
        </w:rPr>
        <w:t>ư</w:t>
      </w:r>
      <w:r>
        <w:rPr>
          <w:sz w:val="28"/>
          <w:szCs w:val="28"/>
        </w:rPr>
        <w:t>a ph</w:t>
      </w:r>
      <w:r w:rsidRPr="007A3F38">
        <w:rPr>
          <w:sz w:val="28"/>
          <w:szCs w:val="28"/>
        </w:rPr>
        <w:t>â</w:t>
      </w:r>
      <w:r>
        <w:rPr>
          <w:sz w:val="28"/>
          <w:szCs w:val="28"/>
        </w:rPr>
        <w:t>n ph</w:t>
      </w:r>
      <w:r w:rsidRPr="007A3F38">
        <w:rPr>
          <w:sz w:val="28"/>
          <w:szCs w:val="28"/>
        </w:rPr>
        <w:t>ối</w:t>
      </w:r>
      <w:r>
        <w:rPr>
          <w:sz w:val="28"/>
          <w:szCs w:val="28"/>
        </w:rPr>
        <w:t xml:space="preserve"> n</w:t>
      </w:r>
      <w:r w:rsidRPr="007A3F38">
        <w:rPr>
          <w:sz w:val="28"/>
          <w:szCs w:val="28"/>
        </w:rPr>
        <w:t>ă</w:t>
      </w:r>
      <w:r>
        <w:rPr>
          <w:sz w:val="28"/>
          <w:szCs w:val="28"/>
        </w:rPr>
        <w:t>m trư</w:t>
      </w:r>
      <w:r w:rsidRPr="007A3F38">
        <w:rPr>
          <w:sz w:val="28"/>
          <w:szCs w:val="28"/>
        </w:rPr>
        <w:t>ớ</w:t>
      </w:r>
      <w:r>
        <w:rPr>
          <w:sz w:val="28"/>
          <w:szCs w:val="28"/>
        </w:rPr>
        <w:t>c, TK 4212- L</w:t>
      </w:r>
      <w:r w:rsidRPr="007A3F38">
        <w:rPr>
          <w:sz w:val="28"/>
          <w:szCs w:val="28"/>
        </w:rPr>
        <w:t>ợ</w:t>
      </w:r>
      <w:r>
        <w:rPr>
          <w:sz w:val="28"/>
          <w:szCs w:val="28"/>
        </w:rPr>
        <w:t>i nhu</w:t>
      </w:r>
      <w:r w:rsidRPr="007A3F38">
        <w:rPr>
          <w:sz w:val="28"/>
          <w:szCs w:val="28"/>
        </w:rPr>
        <w:t>ận</w:t>
      </w:r>
      <w:r>
        <w:rPr>
          <w:sz w:val="28"/>
          <w:szCs w:val="28"/>
        </w:rPr>
        <w:t xml:space="preserve"> ch</w:t>
      </w:r>
      <w:r w:rsidRPr="007A3F38">
        <w:rPr>
          <w:sz w:val="28"/>
          <w:szCs w:val="28"/>
        </w:rPr>
        <w:t>ư</w:t>
      </w:r>
      <w:r>
        <w:rPr>
          <w:sz w:val="28"/>
          <w:szCs w:val="28"/>
        </w:rPr>
        <w:t>a ph</w:t>
      </w:r>
      <w:r w:rsidRPr="007A3F38">
        <w:rPr>
          <w:sz w:val="28"/>
          <w:szCs w:val="28"/>
        </w:rPr>
        <w:t>â</w:t>
      </w:r>
      <w:r>
        <w:rPr>
          <w:sz w:val="28"/>
          <w:szCs w:val="28"/>
        </w:rPr>
        <w:t>n ph</w:t>
      </w:r>
      <w:r w:rsidRPr="007A3F38">
        <w:rPr>
          <w:sz w:val="28"/>
          <w:szCs w:val="28"/>
        </w:rPr>
        <w:t>ối</w:t>
      </w:r>
      <w:r>
        <w:rPr>
          <w:sz w:val="28"/>
          <w:szCs w:val="28"/>
        </w:rPr>
        <w:t xml:space="preserve"> n</w:t>
      </w:r>
      <w:r w:rsidRPr="007A3F38">
        <w:rPr>
          <w:sz w:val="28"/>
          <w:szCs w:val="28"/>
        </w:rPr>
        <w:t>ă</w:t>
      </w:r>
      <w:r>
        <w:rPr>
          <w:sz w:val="28"/>
          <w:szCs w:val="28"/>
        </w:rPr>
        <w:t>m nay đư</w:t>
      </w:r>
      <w:r w:rsidRPr="00437D0D">
        <w:rPr>
          <w:sz w:val="28"/>
          <w:szCs w:val="28"/>
        </w:rPr>
        <w:t>ợ</w:t>
      </w:r>
      <w:r>
        <w:rPr>
          <w:sz w:val="28"/>
          <w:szCs w:val="28"/>
        </w:rPr>
        <w:t>c k</w:t>
      </w:r>
      <w:r w:rsidRPr="00437D0D">
        <w:rPr>
          <w:sz w:val="28"/>
          <w:szCs w:val="28"/>
        </w:rPr>
        <w:t>ết</w:t>
      </w:r>
      <w:r>
        <w:rPr>
          <w:sz w:val="28"/>
          <w:szCs w:val="28"/>
        </w:rPr>
        <w:t xml:space="preserve"> chuy</w:t>
      </w:r>
      <w:r w:rsidRPr="00437D0D">
        <w:rPr>
          <w:sz w:val="28"/>
          <w:szCs w:val="28"/>
        </w:rPr>
        <w:t>ển</w:t>
      </w:r>
      <w:r>
        <w:rPr>
          <w:sz w:val="28"/>
          <w:szCs w:val="28"/>
        </w:rPr>
        <w:t xml:space="preserve"> sang TK 421- L</w:t>
      </w:r>
      <w:r w:rsidRPr="00437D0D">
        <w:rPr>
          <w:sz w:val="28"/>
          <w:szCs w:val="28"/>
        </w:rPr>
        <w:t>ợ</w:t>
      </w:r>
      <w:r>
        <w:rPr>
          <w:sz w:val="28"/>
          <w:szCs w:val="28"/>
        </w:rPr>
        <w:t>i nhu</w:t>
      </w:r>
      <w:r w:rsidRPr="00437D0D">
        <w:rPr>
          <w:sz w:val="28"/>
          <w:szCs w:val="28"/>
        </w:rPr>
        <w:t>ận</w:t>
      </w:r>
      <w:r>
        <w:rPr>
          <w:sz w:val="28"/>
          <w:szCs w:val="28"/>
        </w:rPr>
        <w:t xml:space="preserve"> sau thu</w:t>
      </w:r>
      <w:r w:rsidRPr="00437D0D">
        <w:rPr>
          <w:sz w:val="28"/>
          <w:szCs w:val="28"/>
        </w:rPr>
        <w:t>ế</w:t>
      </w:r>
      <w:r>
        <w:rPr>
          <w:sz w:val="28"/>
          <w:szCs w:val="28"/>
        </w:rPr>
        <w:t xml:space="preserve"> ch</w:t>
      </w:r>
      <w:r w:rsidRPr="00437D0D">
        <w:rPr>
          <w:sz w:val="28"/>
          <w:szCs w:val="28"/>
        </w:rPr>
        <w:t>ư</w:t>
      </w:r>
      <w:r>
        <w:rPr>
          <w:sz w:val="28"/>
          <w:szCs w:val="28"/>
        </w:rPr>
        <w:t>a ph</w:t>
      </w:r>
      <w:r w:rsidRPr="00437D0D">
        <w:rPr>
          <w:sz w:val="28"/>
          <w:szCs w:val="28"/>
        </w:rPr>
        <w:t>â</w:t>
      </w:r>
      <w:r>
        <w:rPr>
          <w:sz w:val="28"/>
          <w:szCs w:val="28"/>
        </w:rPr>
        <w:t>n ph</w:t>
      </w:r>
      <w:r w:rsidRPr="00437D0D">
        <w:rPr>
          <w:sz w:val="28"/>
          <w:szCs w:val="28"/>
        </w:rPr>
        <w:t>ối</w:t>
      </w:r>
      <w:r>
        <w:rPr>
          <w:sz w:val="28"/>
          <w:szCs w:val="28"/>
        </w:rPr>
        <w:t>;</w:t>
      </w:r>
    </w:p>
    <w:p w:rsidR="00FF7C45" w:rsidRDefault="005F1E8A" w:rsidP="00FF7C45">
      <w:pPr>
        <w:spacing w:after="140"/>
        <w:ind w:firstLine="720"/>
        <w:rPr>
          <w:sz w:val="28"/>
          <w:szCs w:val="28"/>
        </w:rPr>
      </w:pPr>
      <w:r>
        <w:rPr>
          <w:sz w:val="28"/>
          <w:szCs w:val="28"/>
        </w:rPr>
        <w:t>2</w:t>
      </w:r>
      <w:r w:rsidR="006670CA" w:rsidRPr="00443DCA">
        <w:rPr>
          <w:sz w:val="28"/>
          <w:szCs w:val="28"/>
        </w:rPr>
        <w:t xml:space="preserve">. </w:t>
      </w:r>
      <w:r w:rsidR="00AE09D8">
        <w:rPr>
          <w:sz w:val="28"/>
          <w:szCs w:val="28"/>
        </w:rPr>
        <w:t>HTX</w:t>
      </w:r>
      <w:r w:rsidR="006670CA" w:rsidRPr="00443DCA">
        <w:rPr>
          <w:sz w:val="28"/>
          <w:szCs w:val="28"/>
        </w:rPr>
        <w:t xml:space="preserve"> </w:t>
      </w:r>
      <w:r>
        <w:rPr>
          <w:sz w:val="28"/>
          <w:szCs w:val="28"/>
        </w:rPr>
        <w:t>phi n</w:t>
      </w:r>
      <w:r w:rsidRPr="005F1E8A">
        <w:rPr>
          <w:sz w:val="28"/>
          <w:szCs w:val="28"/>
        </w:rPr>
        <w:t>ô</w:t>
      </w:r>
      <w:r>
        <w:rPr>
          <w:sz w:val="28"/>
          <w:szCs w:val="28"/>
        </w:rPr>
        <w:t>ng nghi</w:t>
      </w:r>
      <w:r w:rsidRPr="005F1E8A">
        <w:rPr>
          <w:sz w:val="28"/>
          <w:szCs w:val="28"/>
        </w:rPr>
        <w:t>ệ</w:t>
      </w:r>
      <w:r>
        <w:rPr>
          <w:sz w:val="28"/>
          <w:szCs w:val="28"/>
        </w:rPr>
        <w:t xml:space="preserve">p </w:t>
      </w:r>
      <w:r w:rsidR="00CE03D2" w:rsidRPr="00CE03D2">
        <w:rPr>
          <w:sz w:val="28"/>
          <w:szCs w:val="28"/>
        </w:rPr>
        <w:t>á</w:t>
      </w:r>
      <w:r w:rsidR="00CE03D2">
        <w:rPr>
          <w:sz w:val="28"/>
          <w:szCs w:val="28"/>
        </w:rPr>
        <w:t>p d</w:t>
      </w:r>
      <w:r w:rsidR="00CE03D2" w:rsidRPr="00CE03D2">
        <w:rPr>
          <w:sz w:val="28"/>
          <w:szCs w:val="28"/>
        </w:rPr>
        <w:t>ụng</w:t>
      </w:r>
      <w:r w:rsidR="00CE03D2">
        <w:rPr>
          <w:sz w:val="28"/>
          <w:szCs w:val="28"/>
        </w:rPr>
        <w:t xml:space="preserve"> ch</w:t>
      </w:r>
      <w:r w:rsidR="00CE03D2" w:rsidRPr="00CE03D2">
        <w:rPr>
          <w:sz w:val="28"/>
          <w:szCs w:val="28"/>
        </w:rPr>
        <w:t>ế</w:t>
      </w:r>
      <w:r w:rsidR="00CE03D2">
        <w:rPr>
          <w:sz w:val="28"/>
          <w:szCs w:val="28"/>
        </w:rPr>
        <w:t xml:space="preserve"> đ</w:t>
      </w:r>
      <w:r w:rsidR="00CE03D2" w:rsidRPr="00CE03D2">
        <w:rPr>
          <w:sz w:val="28"/>
          <w:szCs w:val="28"/>
        </w:rPr>
        <w:t>ộ</w:t>
      </w:r>
      <w:r w:rsidR="00CE03D2">
        <w:rPr>
          <w:sz w:val="28"/>
          <w:szCs w:val="28"/>
        </w:rPr>
        <w:t xml:space="preserve"> k</w:t>
      </w:r>
      <w:r w:rsidR="00CE03D2" w:rsidRPr="00CE03D2">
        <w:rPr>
          <w:sz w:val="28"/>
          <w:szCs w:val="28"/>
        </w:rPr>
        <w:t>ế</w:t>
      </w:r>
      <w:r w:rsidR="00CE03D2">
        <w:rPr>
          <w:sz w:val="28"/>
          <w:szCs w:val="28"/>
        </w:rPr>
        <w:t xml:space="preserve"> t</w:t>
      </w:r>
      <w:r w:rsidR="00CE03D2" w:rsidRPr="00CE03D2">
        <w:rPr>
          <w:sz w:val="28"/>
          <w:szCs w:val="28"/>
        </w:rPr>
        <w:t>oán</w:t>
      </w:r>
      <w:r w:rsidR="00CE03D2">
        <w:rPr>
          <w:sz w:val="28"/>
          <w:szCs w:val="28"/>
        </w:rPr>
        <w:t xml:space="preserve"> ban h</w:t>
      </w:r>
      <w:r w:rsidR="00CE03D2" w:rsidRPr="00CE03D2">
        <w:rPr>
          <w:sz w:val="28"/>
          <w:szCs w:val="28"/>
        </w:rPr>
        <w:t>àn</w:t>
      </w:r>
      <w:r w:rsidR="00CE03D2">
        <w:rPr>
          <w:sz w:val="28"/>
          <w:szCs w:val="28"/>
        </w:rPr>
        <w:t>h theo Quy</w:t>
      </w:r>
      <w:r w:rsidR="00CE03D2" w:rsidRPr="00CE03D2">
        <w:rPr>
          <w:sz w:val="28"/>
          <w:szCs w:val="28"/>
        </w:rPr>
        <w:t>ết</w:t>
      </w:r>
      <w:r w:rsidR="00CE03D2">
        <w:rPr>
          <w:sz w:val="28"/>
          <w:szCs w:val="28"/>
        </w:rPr>
        <w:t xml:space="preserve"> </w:t>
      </w:r>
      <w:r w:rsidR="00CE03D2" w:rsidRPr="00CE03D2">
        <w:rPr>
          <w:sz w:val="28"/>
          <w:szCs w:val="28"/>
        </w:rPr>
        <w:t>định</w:t>
      </w:r>
      <w:r w:rsidR="00CE03D2">
        <w:rPr>
          <w:sz w:val="28"/>
          <w:szCs w:val="28"/>
        </w:rPr>
        <w:t xml:space="preserve"> s</w:t>
      </w:r>
      <w:r w:rsidR="00CE03D2" w:rsidRPr="00CE03D2">
        <w:rPr>
          <w:sz w:val="28"/>
          <w:szCs w:val="28"/>
        </w:rPr>
        <w:t>ố</w:t>
      </w:r>
      <w:r w:rsidR="00CE03D2">
        <w:rPr>
          <w:sz w:val="28"/>
          <w:szCs w:val="28"/>
        </w:rPr>
        <w:t xml:space="preserve"> 48/2006/Q</w:t>
      </w:r>
      <w:r w:rsidR="00CE03D2" w:rsidRPr="00CE03D2">
        <w:rPr>
          <w:sz w:val="28"/>
          <w:szCs w:val="28"/>
        </w:rPr>
        <w:t>Đ</w:t>
      </w:r>
      <w:r w:rsidR="00CE03D2">
        <w:rPr>
          <w:sz w:val="28"/>
          <w:szCs w:val="28"/>
        </w:rPr>
        <w:t>-BTC ng</w:t>
      </w:r>
      <w:r w:rsidR="00CE03D2" w:rsidRPr="00CE03D2">
        <w:rPr>
          <w:sz w:val="28"/>
          <w:szCs w:val="28"/>
        </w:rPr>
        <w:t>à</w:t>
      </w:r>
      <w:r w:rsidR="00CE03D2">
        <w:rPr>
          <w:sz w:val="28"/>
          <w:szCs w:val="28"/>
        </w:rPr>
        <w:t>y 14/9/2006 v</w:t>
      </w:r>
      <w:r w:rsidR="00CE03D2" w:rsidRPr="00CE03D2">
        <w:rPr>
          <w:sz w:val="28"/>
          <w:szCs w:val="28"/>
        </w:rPr>
        <w:t>à</w:t>
      </w:r>
      <w:r w:rsidR="00CE03D2">
        <w:rPr>
          <w:sz w:val="28"/>
          <w:szCs w:val="28"/>
        </w:rPr>
        <w:t xml:space="preserve"> Th</w:t>
      </w:r>
      <w:r w:rsidR="00CE03D2" w:rsidRPr="00CE03D2">
        <w:rPr>
          <w:sz w:val="28"/>
          <w:szCs w:val="28"/>
        </w:rPr>
        <w:t>ô</w:t>
      </w:r>
      <w:r w:rsidR="00CE03D2">
        <w:rPr>
          <w:sz w:val="28"/>
          <w:szCs w:val="28"/>
        </w:rPr>
        <w:t>ng t</w:t>
      </w:r>
      <w:r w:rsidR="00CE03D2" w:rsidRPr="00CE03D2">
        <w:rPr>
          <w:sz w:val="28"/>
          <w:szCs w:val="28"/>
        </w:rPr>
        <w:t>ư</w:t>
      </w:r>
      <w:r w:rsidR="00CE03D2">
        <w:rPr>
          <w:sz w:val="28"/>
          <w:szCs w:val="28"/>
        </w:rPr>
        <w:t xml:space="preserve"> s</w:t>
      </w:r>
      <w:r w:rsidR="00CE03D2" w:rsidRPr="00CE03D2">
        <w:rPr>
          <w:sz w:val="28"/>
          <w:szCs w:val="28"/>
        </w:rPr>
        <w:t>ố</w:t>
      </w:r>
      <w:r w:rsidR="00CE03D2">
        <w:rPr>
          <w:sz w:val="28"/>
          <w:szCs w:val="28"/>
        </w:rPr>
        <w:t xml:space="preserve"> 138/2011/TT-BTC ng</w:t>
      </w:r>
      <w:r w:rsidR="00CE03D2" w:rsidRPr="00CE03D2">
        <w:rPr>
          <w:sz w:val="28"/>
          <w:szCs w:val="28"/>
        </w:rPr>
        <w:t>à</w:t>
      </w:r>
      <w:r w:rsidR="00CE03D2">
        <w:rPr>
          <w:sz w:val="28"/>
          <w:szCs w:val="28"/>
        </w:rPr>
        <w:t>y 4/10/2011 c</w:t>
      </w:r>
      <w:r w:rsidR="00CE03D2" w:rsidRPr="00CE03D2">
        <w:rPr>
          <w:sz w:val="28"/>
          <w:szCs w:val="28"/>
        </w:rPr>
        <w:t>ủ</w:t>
      </w:r>
      <w:r w:rsidR="00CE03D2">
        <w:rPr>
          <w:sz w:val="28"/>
          <w:szCs w:val="28"/>
        </w:rPr>
        <w:t>a B</w:t>
      </w:r>
      <w:r w:rsidR="00CE03D2" w:rsidRPr="00CE03D2">
        <w:rPr>
          <w:sz w:val="28"/>
          <w:szCs w:val="28"/>
        </w:rPr>
        <w:t>ộ</w:t>
      </w:r>
      <w:r w:rsidR="00CE03D2">
        <w:rPr>
          <w:sz w:val="28"/>
          <w:szCs w:val="28"/>
        </w:rPr>
        <w:t xml:space="preserve"> T</w:t>
      </w:r>
      <w:r w:rsidR="00CE03D2" w:rsidRPr="00CE03D2">
        <w:rPr>
          <w:sz w:val="28"/>
          <w:szCs w:val="28"/>
        </w:rPr>
        <w:t>ài</w:t>
      </w:r>
      <w:r w:rsidR="00CE03D2">
        <w:rPr>
          <w:sz w:val="28"/>
          <w:szCs w:val="28"/>
        </w:rPr>
        <w:t xml:space="preserve"> ch</w:t>
      </w:r>
      <w:r w:rsidR="00CE03D2" w:rsidRPr="00CE03D2">
        <w:rPr>
          <w:sz w:val="28"/>
          <w:szCs w:val="28"/>
        </w:rPr>
        <w:t>í</w:t>
      </w:r>
      <w:r w:rsidR="00CE03D2">
        <w:rPr>
          <w:sz w:val="28"/>
          <w:szCs w:val="28"/>
        </w:rPr>
        <w:t>nh</w:t>
      </w:r>
      <w:r w:rsidR="006670CA" w:rsidRPr="00443DCA">
        <w:rPr>
          <w:sz w:val="28"/>
          <w:szCs w:val="28"/>
        </w:rPr>
        <w:t xml:space="preserve"> </w:t>
      </w:r>
      <w:r w:rsidR="00CE03D2">
        <w:rPr>
          <w:sz w:val="28"/>
          <w:szCs w:val="28"/>
        </w:rPr>
        <w:t>th</w:t>
      </w:r>
      <w:r w:rsidR="00CE03D2" w:rsidRPr="00CE03D2">
        <w:rPr>
          <w:sz w:val="28"/>
          <w:szCs w:val="28"/>
        </w:rPr>
        <w:t>ự</w:t>
      </w:r>
      <w:r w:rsidR="00CE03D2">
        <w:rPr>
          <w:sz w:val="28"/>
          <w:szCs w:val="28"/>
        </w:rPr>
        <w:t>c hi</w:t>
      </w:r>
      <w:r w:rsidR="00CE03D2" w:rsidRPr="00CE03D2">
        <w:rPr>
          <w:sz w:val="28"/>
          <w:szCs w:val="28"/>
        </w:rPr>
        <w:t>ện</w:t>
      </w:r>
      <w:r w:rsidR="00CE03D2">
        <w:rPr>
          <w:sz w:val="28"/>
          <w:szCs w:val="28"/>
        </w:rPr>
        <w:t xml:space="preserve"> </w:t>
      </w:r>
      <w:r w:rsidR="006670CA" w:rsidRPr="00443DCA">
        <w:rPr>
          <w:sz w:val="28"/>
          <w:szCs w:val="28"/>
        </w:rPr>
        <w:t xml:space="preserve">chuyển </w:t>
      </w:r>
      <w:r w:rsidR="006670CA" w:rsidRPr="00443DCA">
        <w:rPr>
          <w:rFonts w:hint="eastAsia"/>
          <w:sz w:val="28"/>
          <w:szCs w:val="28"/>
        </w:rPr>
        <w:t>đ</w:t>
      </w:r>
      <w:r w:rsidR="006670CA" w:rsidRPr="00443DCA">
        <w:rPr>
          <w:sz w:val="28"/>
          <w:szCs w:val="28"/>
        </w:rPr>
        <w:t>ổi số d</w:t>
      </w:r>
      <w:r w:rsidR="006670CA" w:rsidRPr="00443DCA">
        <w:rPr>
          <w:rFonts w:hint="eastAsia"/>
          <w:sz w:val="28"/>
          <w:szCs w:val="28"/>
        </w:rPr>
        <w:t>ư</w:t>
      </w:r>
      <w:r w:rsidR="006670CA" w:rsidRPr="00443DCA">
        <w:rPr>
          <w:sz w:val="28"/>
          <w:szCs w:val="28"/>
        </w:rPr>
        <w:t xml:space="preserve"> các tài khoản </w:t>
      </w:r>
      <w:r>
        <w:rPr>
          <w:sz w:val="28"/>
          <w:szCs w:val="28"/>
        </w:rPr>
        <w:t>tr</w:t>
      </w:r>
      <w:r w:rsidRPr="005F1E8A">
        <w:rPr>
          <w:sz w:val="28"/>
          <w:szCs w:val="28"/>
        </w:rPr>
        <w:t>ê</w:t>
      </w:r>
      <w:r>
        <w:rPr>
          <w:sz w:val="28"/>
          <w:szCs w:val="28"/>
        </w:rPr>
        <w:t>n s</w:t>
      </w:r>
      <w:r w:rsidRPr="005F1E8A">
        <w:rPr>
          <w:sz w:val="28"/>
          <w:szCs w:val="28"/>
        </w:rPr>
        <w:t>ổ</w:t>
      </w:r>
      <w:r>
        <w:rPr>
          <w:sz w:val="28"/>
          <w:szCs w:val="28"/>
        </w:rPr>
        <w:t xml:space="preserve"> k</w:t>
      </w:r>
      <w:r w:rsidRPr="005F1E8A">
        <w:rPr>
          <w:sz w:val="28"/>
          <w:szCs w:val="28"/>
        </w:rPr>
        <w:t>ế</w:t>
      </w:r>
      <w:r>
        <w:rPr>
          <w:sz w:val="28"/>
          <w:szCs w:val="28"/>
        </w:rPr>
        <w:t xml:space="preserve"> t</w:t>
      </w:r>
      <w:r w:rsidRPr="005F1E8A">
        <w:rPr>
          <w:sz w:val="28"/>
          <w:szCs w:val="28"/>
        </w:rPr>
        <w:t>oán</w:t>
      </w:r>
      <w:r>
        <w:rPr>
          <w:sz w:val="28"/>
          <w:szCs w:val="28"/>
        </w:rPr>
        <w:t xml:space="preserve"> nh</w:t>
      </w:r>
      <w:r w:rsidRPr="005F1E8A">
        <w:rPr>
          <w:sz w:val="28"/>
          <w:szCs w:val="28"/>
        </w:rPr>
        <w:t>ư</w:t>
      </w:r>
      <w:r>
        <w:rPr>
          <w:sz w:val="28"/>
          <w:szCs w:val="28"/>
        </w:rPr>
        <w:t xml:space="preserve"> </w:t>
      </w:r>
      <w:r w:rsidR="006670CA" w:rsidRPr="00443DCA">
        <w:rPr>
          <w:sz w:val="28"/>
          <w:szCs w:val="28"/>
        </w:rPr>
        <w:t>sau:</w:t>
      </w:r>
    </w:p>
    <w:p w:rsidR="00FF7C45" w:rsidRDefault="006670CA" w:rsidP="00FF7C45">
      <w:pPr>
        <w:spacing w:after="140"/>
        <w:rPr>
          <w:sz w:val="28"/>
          <w:szCs w:val="28"/>
        </w:rPr>
      </w:pPr>
      <w:r w:rsidRPr="00443DCA">
        <w:rPr>
          <w:sz w:val="28"/>
          <w:szCs w:val="28"/>
        </w:rPr>
        <w:tab/>
        <w:t>- Số d</w:t>
      </w:r>
      <w:r w:rsidRPr="00443DCA">
        <w:rPr>
          <w:rFonts w:hint="eastAsia"/>
          <w:sz w:val="28"/>
          <w:szCs w:val="28"/>
        </w:rPr>
        <w:t>ư</w:t>
      </w:r>
      <w:r w:rsidRPr="00443DCA">
        <w:rPr>
          <w:sz w:val="28"/>
          <w:szCs w:val="28"/>
        </w:rPr>
        <w:t xml:space="preserve"> </w:t>
      </w:r>
      <w:r w:rsidR="008E6E28">
        <w:rPr>
          <w:sz w:val="28"/>
          <w:szCs w:val="28"/>
        </w:rPr>
        <w:t>TK 1113</w:t>
      </w:r>
      <w:r w:rsidR="006B1113">
        <w:rPr>
          <w:sz w:val="28"/>
          <w:szCs w:val="28"/>
        </w:rPr>
        <w:t>- V</w:t>
      </w:r>
      <w:r w:rsidRPr="00443DCA">
        <w:rPr>
          <w:sz w:val="28"/>
          <w:szCs w:val="28"/>
        </w:rPr>
        <w:t xml:space="preserve">àng, bạc, kim khí quý, </w:t>
      </w:r>
      <w:r w:rsidRPr="00443DCA">
        <w:rPr>
          <w:rFonts w:hint="eastAsia"/>
          <w:sz w:val="28"/>
          <w:szCs w:val="28"/>
        </w:rPr>
        <w:t>đá</w:t>
      </w:r>
      <w:r w:rsidRPr="00443DCA">
        <w:rPr>
          <w:sz w:val="28"/>
          <w:szCs w:val="28"/>
        </w:rPr>
        <w:t xml:space="preserve"> quý</w:t>
      </w:r>
      <w:r w:rsidR="006B1113">
        <w:rPr>
          <w:sz w:val="28"/>
          <w:szCs w:val="28"/>
        </w:rPr>
        <w:t xml:space="preserve"> v</w:t>
      </w:r>
      <w:r w:rsidR="006B1113" w:rsidRPr="006B1113">
        <w:rPr>
          <w:sz w:val="28"/>
          <w:szCs w:val="28"/>
        </w:rPr>
        <w:t>à</w:t>
      </w:r>
      <w:r w:rsidR="006B1113">
        <w:rPr>
          <w:sz w:val="28"/>
          <w:szCs w:val="28"/>
        </w:rPr>
        <w:t xml:space="preserve"> s</w:t>
      </w:r>
      <w:r w:rsidR="006B1113" w:rsidRPr="006B1113">
        <w:rPr>
          <w:sz w:val="28"/>
          <w:szCs w:val="28"/>
        </w:rPr>
        <w:t>ố</w:t>
      </w:r>
      <w:r w:rsidR="006B1113">
        <w:rPr>
          <w:sz w:val="28"/>
          <w:szCs w:val="28"/>
        </w:rPr>
        <w:t xml:space="preserve"> d</w:t>
      </w:r>
      <w:r w:rsidR="006B1113" w:rsidRPr="006B1113">
        <w:rPr>
          <w:sz w:val="28"/>
          <w:szCs w:val="28"/>
        </w:rPr>
        <w:t>ư</w:t>
      </w:r>
      <w:r w:rsidR="006B1113">
        <w:rPr>
          <w:sz w:val="28"/>
          <w:szCs w:val="28"/>
        </w:rPr>
        <w:t xml:space="preserve"> TK 1123</w:t>
      </w:r>
      <w:r w:rsidR="008E6E28">
        <w:rPr>
          <w:sz w:val="28"/>
          <w:szCs w:val="28"/>
        </w:rPr>
        <w:t>-</w:t>
      </w:r>
      <w:r w:rsidR="006B1113">
        <w:rPr>
          <w:sz w:val="28"/>
          <w:szCs w:val="28"/>
        </w:rPr>
        <w:t xml:space="preserve"> V</w:t>
      </w:r>
      <w:r w:rsidR="006B1113" w:rsidRPr="006B1113">
        <w:rPr>
          <w:sz w:val="28"/>
          <w:szCs w:val="28"/>
        </w:rPr>
        <w:t>àn</w:t>
      </w:r>
      <w:r w:rsidR="006B1113">
        <w:rPr>
          <w:sz w:val="28"/>
          <w:szCs w:val="28"/>
        </w:rPr>
        <w:t>g b</w:t>
      </w:r>
      <w:r w:rsidR="006B1113" w:rsidRPr="006B1113">
        <w:rPr>
          <w:sz w:val="28"/>
          <w:szCs w:val="28"/>
        </w:rPr>
        <w:t>ạ</w:t>
      </w:r>
      <w:r w:rsidR="006B1113">
        <w:rPr>
          <w:sz w:val="28"/>
          <w:szCs w:val="28"/>
        </w:rPr>
        <w:t>c, kim kh</w:t>
      </w:r>
      <w:r w:rsidR="006B1113" w:rsidRPr="006B1113">
        <w:rPr>
          <w:sz w:val="28"/>
          <w:szCs w:val="28"/>
        </w:rPr>
        <w:t>í</w:t>
      </w:r>
      <w:r w:rsidR="006B1113">
        <w:rPr>
          <w:sz w:val="28"/>
          <w:szCs w:val="28"/>
        </w:rPr>
        <w:t xml:space="preserve"> qu</w:t>
      </w:r>
      <w:r w:rsidR="006B1113" w:rsidRPr="006B1113">
        <w:rPr>
          <w:sz w:val="28"/>
          <w:szCs w:val="28"/>
        </w:rPr>
        <w:t>ý</w:t>
      </w:r>
      <w:r w:rsidR="006B1113">
        <w:rPr>
          <w:sz w:val="28"/>
          <w:szCs w:val="28"/>
        </w:rPr>
        <w:t xml:space="preserve">, </w:t>
      </w:r>
      <w:r w:rsidR="006B1113" w:rsidRPr="006B1113">
        <w:rPr>
          <w:sz w:val="28"/>
          <w:szCs w:val="28"/>
        </w:rPr>
        <w:t>đá</w:t>
      </w:r>
      <w:r w:rsidR="006B1113">
        <w:rPr>
          <w:sz w:val="28"/>
          <w:szCs w:val="28"/>
        </w:rPr>
        <w:t xml:space="preserve"> qu</w:t>
      </w:r>
      <w:r w:rsidR="006B1113" w:rsidRPr="006B1113">
        <w:rPr>
          <w:sz w:val="28"/>
          <w:szCs w:val="28"/>
        </w:rPr>
        <w:t>ý</w:t>
      </w:r>
      <w:r w:rsidRPr="00443DCA">
        <w:rPr>
          <w:sz w:val="28"/>
          <w:szCs w:val="28"/>
        </w:rPr>
        <w:t xml:space="preserve"> </w:t>
      </w:r>
      <w:r w:rsidRPr="00443DCA">
        <w:rPr>
          <w:rFonts w:hint="eastAsia"/>
          <w:sz w:val="28"/>
          <w:szCs w:val="28"/>
        </w:rPr>
        <w:t>đư</w:t>
      </w:r>
      <w:r w:rsidRPr="00443DCA">
        <w:rPr>
          <w:sz w:val="28"/>
          <w:szCs w:val="28"/>
        </w:rPr>
        <w:t>ợc chuyển sang theo dõi trên các TK 152</w:t>
      </w:r>
      <w:r w:rsidR="009C77D6">
        <w:rPr>
          <w:sz w:val="28"/>
          <w:szCs w:val="28"/>
        </w:rPr>
        <w:t xml:space="preserve">- </w:t>
      </w:r>
      <w:r w:rsidR="009C77D6">
        <w:rPr>
          <w:sz w:val="28"/>
          <w:szCs w:val="28"/>
        </w:rPr>
        <w:lastRenderedPageBreak/>
        <w:t>V</w:t>
      </w:r>
      <w:r w:rsidR="009C77D6" w:rsidRPr="009C77D6">
        <w:rPr>
          <w:sz w:val="28"/>
          <w:szCs w:val="28"/>
        </w:rPr>
        <w:t>ậ</w:t>
      </w:r>
      <w:r w:rsidR="009C77D6">
        <w:rPr>
          <w:sz w:val="28"/>
          <w:szCs w:val="28"/>
        </w:rPr>
        <w:t>t l</w:t>
      </w:r>
      <w:r w:rsidR="009C77D6" w:rsidRPr="009C77D6">
        <w:rPr>
          <w:sz w:val="28"/>
          <w:szCs w:val="28"/>
        </w:rPr>
        <w:t>iệ</w:t>
      </w:r>
      <w:r w:rsidR="009C77D6">
        <w:rPr>
          <w:sz w:val="28"/>
          <w:szCs w:val="28"/>
        </w:rPr>
        <w:t>u, d</w:t>
      </w:r>
      <w:r w:rsidR="009C77D6" w:rsidRPr="009C77D6">
        <w:rPr>
          <w:sz w:val="28"/>
          <w:szCs w:val="28"/>
        </w:rPr>
        <w:t>ụng</w:t>
      </w:r>
      <w:r w:rsidR="009C77D6">
        <w:rPr>
          <w:sz w:val="28"/>
          <w:szCs w:val="28"/>
        </w:rPr>
        <w:t xml:space="preserve"> c</w:t>
      </w:r>
      <w:r w:rsidR="009C77D6" w:rsidRPr="009C77D6">
        <w:rPr>
          <w:sz w:val="28"/>
          <w:szCs w:val="28"/>
        </w:rPr>
        <w:t>ụ</w:t>
      </w:r>
      <w:r w:rsidRPr="00443DCA">
        <w:rPr>
          <w:sz w:val="28"/>
          <w:szCs w:val="28"/>
        </w:rPr>
        <w:t xml:space="preserve">, </w:t>
      </w:r>
      <w:r>
        <w:rPr>
          <w:sz w:val="28"/>
          <w:szCs w:val="28"/>
        </w:rPr>
        <w:t>TK 156- Thành phẩm, hàng hóa</w:t>
      </w:r>
      <w:r w:rsidRPr="00443DCA">
        <w:rPr>
          <w:sz w:val="28"/>
          <w:szCs w:val="28"/>
        </w:rPr>
        <w:t xml:space="preserve"> (</w:t>
      </w:r>
      <w:r w:rsidRPr="00443DCA">
        <w:rPr>
          <w:rFonts w:hint="eastAsia"/>
          <w:sz w:val="28"/>
          <w:szCs w:val="28"/>
        </w:rPr>
        <w:t>đ</w:t>
      </w:r>
      <w:r w:rsidRPr="00443DCA">
        <w:rPr>
          <w:sz w:val="28"/>
          <w:szCs w:val="28"/>
        </w:rPr>
        <w:t xml:space="preserve">ối với vàng bạc, kim khí quý, </w:t>
      </w:r>
      <w:r w:rsidRPr="00443DCA">
        <w:rPr>
          <w:rFonts w:hint="eastAsia"/>
          <w:sz w:val="28"/>
          <w:szCs w:val="28"/>
        </w:rPr>
        <w:t>đá</w:t>
      </w:r>
      <w:r w:rsidRPr="00443DCA">
        <w:rPr>
          <w:sz w:val="28"/>
          <w:szCs w:val="28"/>
        </w:rPr>
        <w:t xml:space="preserve"> quý </w:t>
      </w:r>
      <w:r w:rsidRPr="00443DCA">
        <w:rPr>
          <w:rFonts w:hint="eastAsia"/>
          <w:sz w:val="28"/>
          <w:szCs w:val="28"/>
        </w:rPr>
        <w:t>đư</w:t>
      </w:r>
      <w:r w:rsidRPr="00443DCA">
        <w:rPr>
          <w:sz w:val="28"/>
          <w:szCs w:val="28"/>
        </w:rPr>
        <w:t xml:space="preserve">ợc phân loại là hàng tồn kho) và TK </w:t>
      </w:r>
      <w:r w:rsidR="009C77D6">
        <w:rPr>
          <w:sz w:val="28"/>
          <w:szCs w:val="28"/>
        </w:rPr>
        <w:t>121</w:t>
      </w:r>
      <w:r w:rsidRPr="00443DCA">
        <w:rPr>
          <w:sz w:val="28"/>
          <w:szCs w:val="28"/>
        </w:rPr>
        <w:t xml:space="preserve">8- </w:t>
      </w:r>
      <w:r w:rsidRPr="00443DCA">
        <w:rPr>
          <w:rFonts w:hint="eastAsia"/>
          <w:sz w:val="28"/>
          <w:szCs w:val="28"/>
        </w:rPr>
        <w:t>Đ</w:t>
      </w:r>
      <w:r w:rsidRPr="00443DCA">
        <w:rPr>
          <w:sz w:val="28"/>
          <w:szCs w:val="28"/>
        </w:rPr>
        <w:t>ầu t</w:t>
      </w:r>
      <w:r w:rsidRPr="00443DCA">
        <w:rPr>
          <w:rFonts w:hint="eastAsia"/>
          <w:sz w:val="28"/>
          <w:szCs w:val="28"/>
        </w:rPr>
        <w:t>ư</w:t>
      </w:r>
      <w:r w:rsidRPr="00443DCA">
        <w:rPr>
          <w:sz w:val="28"/>
          <w:szCs w:val="28"/>
        </w:rPr>
        <w:t xml:space="preserve"> </w:t>
      </w:r>
      <w:r w:rsidR="009C77D6">
        <w:rPr>
          <w:sz w:val="28"/>
          <w:szCs w:val="28"/>
        </w:rPr>
        <w:t>t</w:t>
      </w:r>
      <w:r w:rsidR="009C77D6" w:rsidRPr="009C77D6">
        <w:rPr>
          <w:sz w:val="28"/>
          <w:szCs w:val="28"/>
        </w:rPr>
        <w:t>à</w:t>
      </w:r>
      <w:r w:rsidR="009C77D6">
        <w:rPr>
          <w:sz w:val="28"/>
          <w:szCs w:val="28"/>
        </w:rPr>
        <w:t>i ch</w:t>
      </w:r>
      <w:r w:rsidR="009C77D6" w:rsidRPr="009C77D6">
        <w:rPr>
          <w:sz w:val="28"/>
          <w:szCs w:val="28"/>
        </w:rPr>
        <w:t>í</w:t>
      </w:r>
      <w:r w:rsidR="009C77D6">
        <w:rPr>
          <w:sz w:val="28"/>
          <w:szCs w:val="28"/>
        </w:rPr>
        <w:t xml:space="preserve">nh </w:t>
      </w:r>
      <w:r w:rsidRPr="00443DCA">
        <w:rPr>
          <w:sz w:val="28"/>
          <w:szCs w:val="28"/>
        </w:rPr>
        <w:t>khác (</w:t>
      </w:r>
      <w:r w:rsidRPr="00443DCA">
        <w:rPr>
          <w:rFonts w:hint="eastAsia"/>
          <w:sz w:val="28"/>
          <w:szCs w:val="28"/>
        </w:rPr>
        <w:t>đ</w:t>
      </w:r>
      <w:r w:rsidRPr="00443DCA">
        <w:rPr>
          <w:sz w:val="28"/>
          <w:szCs w:val="28"/>
        </w:rPr>
        <w:t xml:space="preserve">ối với vàng bạc, kim khí quý, </w:t>
      </w:r>
      <w:r w:rsidRPr="00443DCA">
        <w:rPr>
          <w:rFonts w:hint="eastAsia"/>
          <w:sz w:val="28"/>
          <w:szCs w:val="28"/>
        </w:rPr>
        <w:t>đá</w:t>
      </w:r>
      <w:r w:rsidRPr="00443DCA">
        <w:rPr>
          <w:sz w:val="28"/>
          <w:szCs w:val="28"/>
        </w:rPr>
        <w:t xml:space="preserve"> quý </w:t>
      </w:r>
      <w:r w:rsidR="006B1113" w:rsidRPr="006B1113">
        <w:rPr>
          <w:sz w:val="28"/>
          <w:szCs w:val="28"/>
        </w:rPr>
        <w:t>đầ</w:t>
      </w:r>
      <w:r w:rsidR="006B1113">
        <w:rPr>
          <w:sz w:val="28"/>
          <w:szCs w:val="28"/>
        </w:rPr>
        <w:t>u t</w:t>
      </w:r>
      <w:r w:rsidR="006B1113" w:rsidRPr="006B1113">
        <w:rPr>
          <w:sz w:val="28"/>
          <w:szCs w:val="28"/>
        </w:rPr>
        <w:t>ư</w:t>
      </w:r>
      <w:r w:rsidR="006B1113">
        <w:rPr>
          <w:sz w:val="28"/>
          <w:szCs w:val="28"/>
        </w:rPr>
        <w:t xml:space="preserve"> </w:t>
      </w:r>
      <w:r w:rsidR="006B1113" w:rsidRPr="006B1113">
        <w:rPr>
          <w:sz w:val="28"/>
          <w:szCs w:val="28"/>
        </w:rPr>
        <w:t>để</w:t>
      </w:r>
      <w:r w:rsidR="006B1113">
        <w:rPr>
          <w:sz w:val="28"/>
          <w:szCs w:val="28"/>
        </w:rPr>
        <w:t xml:space="preserve"> ki</w:t>
      </w:r>
      <w:r w:rsidR="006B1113" w:rsidRPr="006B1113">
        <w:rPr>
          <w:sz w:val="28"/>
          <w:szCs w:val="28"/>
        </w:rPr>
        <w:t>ế</w:t>
      </w:r>
      <w:r w:rsidR="006B1113">
        <w:rPr>
          <w:sz w:val="28"/>
          <w:szCs w:val="28"/>
        </w:rPr>
        <w:t>m l</w:t>
      </w:r>
      <w:r w:rsidR="006B1113" w:rsidRPr="006B1113">
        <w:rPr>
          <w:sz w:val="28"/>
          <w:szCs w:val="28"/>
        </w:rPr>
        <w:t>ời</w:t>
      </w:r>
      <w:r w:rsidRPr="00443DCA">
        <w:rPr>
          <w:sz w:val="28"/>
          <w:szCs w:val="28"/>
        </w:rPr>
        <w:t>).</w:t>
      </w:r>
    </w:p>
    <w:p w:rsidR="00FF7C45" w:rsidRDefault="006670CA" w:rsidP="00FF7C45">
      <w:pPr>
        <w:spacing w:after="140"/>
        <w:rPr>
          <w:sz w:val="28"/>
          <w:szCs w:val="28"/>
        </w:rPr>
      </w:pPr>
      <w:r w:rsidRPr="00443DCA">
        <w:rPr>
          <w:sz w:val="28"/>
          <w:szCs w:val="28"/>
        </w:rPr>
        <w:tab/>
        <w:t xml:space="preserve">- </w:t>
      </w:r>
      <w:r w:rsidR="002A35D5">
        <w:rPr>
          <w:sz w:val="28"/>
          <w:szCs w:val="28"/>
        </w:rPr>
        <w:t>C</w:t>
      </w:r>
      <w:r w:rsidRPr="00443DCA">
        <w:rPr>
          <w:sz w:val="28"/>
          <w:szCs w:val="28"/>
        </w:rPr>
        <w:t xml:space="preserve">ác </w:t>
      </w:r>
      <w:r w:rsidR="003E790D">
        <w:rPr>
          <w:sz w:val="28"/>
          <w:szCs w:val="28"/>
        </w:rPr>
        <w:t>kh</w:t>
      </w:r>
      <w:r w:rsidR="003E790D" w:rsidRPr="003E790D">
        <w:rPr>
          <w:sz w:val="28"/>
          <w:szCs w:val="28"/>
        </w:rPr>
        <w:t>oản</w:t>
      </w:r>
      <w:r w:rsidR="003E790D">
        <w:rPr>
          <w:sz w:val="28"/>
          <w:szCs w:val="28"/>
        </w:rPr>
        <w:t xml:space="preserve"> ti</w:t>
      </w:r>
      <w:r w:rsidR="003E790D" w:rsidRPr="003E790D">
        <w:rPr>
          <w:sz w:val="28"/>
          <w:szCs w:val="28"/>
        </w:rPr>
        <w:t>ền</w:t>
      </w:r>
      <w:r w:rsidR="003E790D">
        <w:rPr>
          <w:sz w:val="28"/>
          <w:szCs w:val="28"/>
        </w:rPr>
        <w:t xml:space="preserve"> g</w:t>
      </w:r>
      <w:r w:rsidR="003E790D" w:rsidRPr="003E790D">
        <w:rPr>
          <w:sz w:val="28"/>
          <w:szCs w:val="28"/>
        </w:rPr>
        <w:t>ửi</w:t>
      </w:r>
      <w:r w:rsidR="003E790D">
        <w:rPr>
          <w:sz w:val="28"/>
          <w:szCs w:val="28"/>
        </w:rPr>
        <w:t xml:space="preserve"> c</w:t>
      </w:r>
      <w:r w:rsidR="003E790D" w:rsidRPr="003E790D">
        <w:rPr>
          <w:sz w:val="28"/>
          <w:szCs w:val="28"/>
        </w:rPr>
        <w:t>ó</w:t>
      </w:r>
      <w:r w:rsidR="003E790D">
        <w:rPr>
          <w:sz w:val="28"/>
          <w:szCs w:val="28"/>
        </w:rPr>
        <w:t xml:space="preserve"> k</w:t>
      </w:r>
      <w:r w:rsidR="003E790D" w:rsidRPr="003E790D">
        <w:rPr>
          <w:sz w:val="28"/>
          <w:szCs w:val="28"/>
        </w:rPr>
        <w:t>ỳ</w:t>
      </w:r>
      <w:r w:rsidR="003E790D">
        <w:rPr>
          <w:sz w:val="28"/>
          <w:szCs w:val="28"/>
        </w:rPr>
        <w:t xml:space="preserve"> h</w:t>
      </w:r>
      <w:r w:rsidR="003E790D" w:rsidRPr="003E790D">
        <w:rPr>
          <w:sz w:val="28"/>
          <w:szCs w:val="28"/>
        </w:rPr>
        <w:t>ạn</w:t>
      </w:r>
      <w:r w:rsidR="003E790D">
        <w:rPr>
          <w:sz w:val="28"/>
          <w:szCs w:val="28"/>
        </w:rPr>
        <w:t xml:space="preserve"> ng</w:t>
      </w:r>
      <w:r w:rsidR="003E790D" w:rsidRPr="003E790D">
        <w:rPr>
          <w:sz w:val="28"/>
          <w:szCs w:val="28"/>
        </w:rPr>
        <w:t>ắ</w:t>
      </w:r>
      <w:r w:rsidR="003E790D">
        <w:rPr>
          <w:sz w:val="28"/>
          <w:szCs w:val="28"/>
        </w:rPr>
        <w:t>n h</w:t>
      </w:r>
      <w:r w:rsidR="003E790D" w:rsidRPr="003E790D">
        <w:rPr>
          <w:sz w:val="28"/>
          <w:szCs w:val="28"/>
        </w:rPr>
        <w:t>ạn</w:t>
      </w:r>
      <w:r w:rsidRPr="00443DCA">
        <w:rPr>
          <w:sz w:val="28"/>
          <w:szCs w:val="28"/>
        </w:rPr>
        <w:t xml:space="preserve"> </w:t>
      </w:r>
      <w:r w:rsidRPr="00443DCA">
        <w:rPr>
          <w:rFonts w:hint="eastAsia"/>
          <w:sz w:val="28"/>
          <w:szCs w:val="28"/>
        </w:rPr>
        <w:t>đ</w:t>
      </w:r>
      <w:r w:rsidRPr="00443DCA">
        <w:rPr>
          <w:sz w:val="28"/>
          <w:szCs w:val="28"/>
        </w:rPr>
        <w:t xml:space="preserve">ang phản </w:t>
      </w:r>
      <w:r w:rsidRPr="00443DCA">
        <w:rPr>
          <w:rFonts w:hint="eastAsia"/>
          <w:sz w:val="28"/>
          <w:szCs w:val="28"/>
        </w:rPr>
        <w:t>á</w:t>
      </w:r>
      <w:r w:rsidRPr="00443DCA">
        <w:rPr>
          <w:sz w:val="28"/>
          <w:szCs w:val="28"/>
        </w:rPr>
        <w:t xml:space="preserve">nh trên </w:t>
      </w:r>
      <w:r w:rsidR="00DC09B4">
        <w:rPr>
          <w:sz w:val="28"/>
          <w:szCs w:val="28"/>
        </w:rPr>
        <w:t>s</w:t>
      </w:r>
      <w:r w:rsidR="00DC09B4" w:rsidRPr="00DC09B4">
        <w:rPr>
          <w:sz w:val="28"/>
          <w:szCs w:val="28"/>
        </w:rPr>
        <w:t>ổ</w:t>
      </w:r>
      <w:r w:rsidR="00DC09B4">
        <w:rPr>
          <w:sz w:val="28"/>
          <w:szCs w:val="28"/>
        </w:rPr>
        <w:t xml:space="preserve"> </w:t>
      </w:r>
      <w:r w:rsidR="002A35D5">
        <w:rPr>
          <w:sz w:val="28"/>
          <w:szCs w:val="28"/>
        </w:rPr>
        <w:t>chi ti</w:t>
      </w:r>
      <w:r w:rsidR="002A35D5" w:rsidRPr="002A35D5">
        <w:rPr>
          <w:sz w:val="28"/>
          <w:szCs w:val="28"/>
        </w:rPr>
        <w:t>ết</w:t>
      </w:r>
      <w:r w:rsidR="002A35D5">
        <w:rPr>
          <w:sz w:val="28"/>
          <w:szCs w:val="28"/>
        </w:rPr>
        <w:t xml:space="preserve"> </w:t>
      </w:r>
      <w:r w:rsidRPr="00443DCA">
        <w:rPr>
          <w:sz w:val="28"/>
          <w:szCs w:val="28"/>
        </w:rPr>
        <w:t xml:space="preserve">TK 121- </w:t>
      </w:r>
      <w:r w:rsidRPr="00443DCA">
        <w:rPr>
          <w:rFonts w:hint="eastAsia"/>
          <w:sz w:val="28"/>
          <w:szCs w:val="28"/>
        </w:rPr>
        <w:t>Đ</w:t>
      </w:r>
      <w:r w:rsidRPr="00443DCA">
        <w:rPr>
          <w:sz w:val="28"/>
          <w:szCs w:val="28"/>
        </w:rPr>
        <w:t>ầu t</w:t>
      </w:r>
      <w:r w:rsidRPr="00443DCA">
        <w:rPr>
          <w:rFonts w:hint="eastAsia"/>
          <w:sz w:val="28"/>
          <w:szCs w:val="28"/>
        </w:rPr>
        <w:t>ư</w:t>
      </w:r>
      <w:r w:rsidRPr="00443DCA">
        <w:rPr>
          <w:sz w:val="28"/>
          <w:szCs w:val="28"/>
        </w:rPr>
        <w:t xml:space="preserve"> tài chính ngắn hạn </w:t>
      </w:r>
      <w:r w:rsidR="003E790D">
        <w:rPr>
          <w:sz w:val="28"/>
          <w:szCs w:val="28"/>
        </w:rPr>
        <w:t>v</w:t>
      </w:r>
      <w:r w:rsidR="003E790D" w:rsidRPr="003E790D">
        <w:rPr>
          <w:sz w:val="28"/>
          <w:szCs w:val="28"/>
        </w:rPr>
        <w:t>à</w:t>
      </w:r>
      <w:r w:rsidR="003E790D">
        <w:rPr>
          <w:sz w:val="28"/>
          <w:szCs w:val="28"/>
        </w:rPr>
        <w:t xml:space="preserve"> c</w:t>
      </w:r>
      <w:r w:rsidR="003E790D" w:rsidRPr="003E790D">
        <w:rPr>
          <w:sz w:val="28"/>
          <w:szCs w:val="28"/>
        </w:rPr>
        <w:t>á</w:t>
      </w:r>
      <w:r w:rsidR="003E790D">
        <w:rPr>
          <w:sz w:val="28"/>
          <w:szCs w:val="28"/>
        </w:rPr>
        <w:t>c kh</w:t>
      </w:r>
      <w:r w:rsidR="003E790D" w:rsidRPr="003E790D">
        <w:rPr>
          <w:sz w:val="28"/>
          <w:szCs w:val="28"/>
        </w:rPr>
        <w:t>oản</w:t>
      </w:r>
      <w:r w:rsidR="003E790D">
        <w:rPr>
          <w:sz w:val="28"/>
          <w:szCs w:val="28"/>
        </w:rPr>
        <w:t xml:space="preserve"> ti</w:t>
      </w:r>
      <w:r w:rsidR="003E790D" w:rsidRPr="003E790D">
        <w:rPr>
          <w:sz w:val="28"/>
          <w:szCs w:val="28"/>
        </w:rPr>
        <w:t>ền</w:t>
      </w:r>
      <w:r w:rsidR="003E790D">
        <w:rPr>
          <w:sz w:val="28"/>
          <w:szCs w:val="28"/>
        </w:rPr>
        <w:t xml:space="preserve"> g</w:t>
      </w:r>
      <w:r w:rsidR="003E790D" w:rsidRPr="003E790D">
        <w:rPr>
          <w:sz w:val="28"/>
          <w:szCs w:val="28"/>
        </w:rPr>
        <w:t>ửi</w:t>
      </w:r>
      <w:r w:rsidR="003E790D">
        <w:rPr>
          <w:sz w:val="28"/>
          <w:szCs w:val="28"/>
        </w:rPr>
        <w:t xml:space="preserve"> c</w:t>
      </w:r>
      <w:r w:rsidR="003E790D" w:rsidRPr="003E790D">
        <w:rPr>
          <w:sz w:val="28"/>
          <w:szCs w:val="28"/>
        </w:rPr>
        <w:t>ó</w:t>
      </w:r>
      <w:r w:rsidR="003E790D">
        <w:rPr>
          <w:sz w:val="28"/>
          <w:szCs w:val="28"/>
        </w:rPr>
        <w:t xml:space="preserve"> k</w:t>
      </w:r>
      <w:r w:rsidR="003E790D" w:rsidRPr="003E790D">
        <w:rPr>
          <w:sz w:val="28"/>
          <w:szCs w:val="28"/>
        </w:rPr>
        <w:t>ỳ</w:t>
      </w:r>
      <w:r w:rsidR="003E790D">
        <w:rPr>
          <w:sz w:val="28"/>
          <w:szCs w:val="28"/>
        </w:rPr>
        <w:t xml:space="preserve"> h</w:t>
      </w:r>
      <w:r w:rsidR="003E790D" w:rsidRPr="003E790D">
        <w:rPr>
          <w:sz w:val="28"/>
          <w:szCs w:val="28"/>
        </w:rPr>
        <w:t>ạn</w:t>
      </w:r>
      <w:r w:rsidR="003E790D">
        <w:rPr>
          <w:sz w:val="28"/>
          <w:szCs w:val="28"/>
        </w:rPr>
        <w:t xml:space="preserve"> d</w:t>
      </w:r>
      <w:r w:rsidR="003E790D" w:rsidRPr="003E790D">
        <w:rPr>
          <w:sz w:val="28"/>
          <w:szCs w:val="28"/>
        </w:rPr>
        <w:t>ài</w:t>
      </w:r>
      <w:r w:rsidR="003E790D">
        <w:rPr>
          <w:sz w:val="28"/>
          <w:szCs w:val="28"/>
        </w:rPr>
        <w:t xml:space="preserve"> h</w:t>
      </w:r>
      <w:r w:rsidR="003E790D" w:rsidRPr="003E790D">
        <w:rPr>
          <w:sz w:val="28"/>
          <w:szCs w:val="28"/>
        </w:rPr>
        <w:t>ạn</w:t>
      </w:r>
      <w:r w:rsidR="003E790D">
        <w:rPr>
          <w:sz w:val="28"/>
          <w:szCs w:val="28"/>
        </w:rPr>
        <w:t xml:space="preserve"> </w:t>
      </w:r>
      <w:r w:rsidR="003E790D" w:rsidRPr="00443DCA">
        <w:rPr>
          <w:rFonts w:hint="eastAsia"/>
          <w:sz w:val="28"/>
          <w:szCs w:val="28"/>
        </w:rPr>
        <w:t>đ</w:t>
      </w:r>
      <w:r w:rsidR="003E790D" w:rsidRPr="00443DCA">
        <w:rPr>
          <w:sz w:val="28"/>
          <w:szCs w:val="28"/>
        </w:rPr>
        <w:t xml:space="preserve">ang phản </w:t>
      </w:r>
      <w:r w:rsidR="003E790D" w:rsidRPr="00443DCA">
        <w:rPr>
          <w:rFonts w:hint="eastAsia"/>
          <w:sz w:val="28"/>
          <w:szCs w:val="28"/>
        </w:rPr>
        <w:t>á</w:t>
      </w:r>
      <w:r w:rsidR="003E790D">
        <w:rPr>
          <w:sz w:val="28"/>
          <w:szCs w:val="28"/>
        </w:rPr>
        <w:t xml:space="preserve">nh trên </w:t>
      </w:r>
      <w:r w:rsidR="002A35D5">
        <w:rPr>
          <w:sz w:val="28"/>
          <w:szCs w:val="28"/>
        </w:rPr>
        <w:t>chi ti</w:t>
      </w:r>
      <w:r w:rsidR="002A35D5" w:rsidRPr="002A35D5">
        <w:rPr>
          <w:sz w:val="28"/>
          <w:szCs w:val="28"/>
        </w:rPr>
        <w:t>ết</w:t>
      </w:r>
      <w:r w:rsidR="002A35D5">
        <w:rPr>
          <w:sz w:val="28"/>
          <w:szCs w:val="28"/>
        </w:rPr>
        <w:t xml:space="preserve"> </w:t>
      </w:r>
      <w:r w:rsidR="003E790D">
        <w:rPr>
          <w:sz w:val="28"/>
          <w:szCs w:val="28"/>
        </w:rPr>
        <w:t>TK 2</w:t>
      </w:r>
      <w:r w:rsidR="003E790D" w:rsidRPr="00443DCA">
        <w:rPr>
          <w:sz w:val="28"/>
          <w:szCs w:val="28"/>
        </w:rPr>
        <w:t>21</w:t>
      </w:r>
      <w:r w:rsidR="003E790D">
        <w:rPr>
          <w:sz w:val="28"/>
          <w:szCs w:val="28"/>
        </w:rPr>
        <w:t>8</w:t>
      </w:r>
      <w:r w:rsidR="003E790D" w:rsidRPr="00443DCA">
        <w:rPr>
          <w:sz w:val="28"/>
          <w:szCs w:val="28"/>
        </w:rPr>
        <w:t xml:space="preserve">- </w:t>
      </w:r>
      <w:r w:rsidR="003E790D" w:rsidRPr="00443DCA">
        <w:rPr>
          <w:rFonts w:hint="eastAsia"/>
          <w:sz w:val="28"/>
          <w:szCs w:val="28"/>
        </w:rPr>
        <w:t>Đ</w:t>
      </w:r>
      <w:r w:rsidR="003E790D" w:rsidRPr="00443DCA">
        <w:rPr>
          <w:sz w:val="28"/>
          <w:szCs w:val="28"/>
        </w:rPr>
        <w:t>ầu t</w:t>
      </w:r>
      <w:r w:rsidR="003E790D" w:rsidRPr="00443DCA">
        <w:rPr>
          <w:rFonts w:hint="eastAsia"/>
          <w:sz w:val="28"/>
          <w:szCs w:val="28"/>
        </w:rPr>
        <w:t>ư</w:t>
      </w:r>
      <w:r w:rsidR="003E790D">
        <w:rPr>
          <w:sz w:val="28"/>
          <w:szCs w:val="28"/>
        </w:rPr>
        <w:t xml:space="preserve"> tài chính d</w:t>
      </w:r>
      <w:r w:rsidR="003E790D" w:rsidRPr="003E790D">
        <w:rPr>
          <w:sz w:val="28"/>
          <w:szCs w:val="28"/>
        </w:rPr>
        <w:t>à</w:t>
      </w:r>
      <w:r w:rsidR="003E790D">
        <w:rPr>
          <w:sz w:val="28"/>
          <w:szCs w:val="28"/>
        </w:rPr>
        <w:t>i h</w:t>
      </w:r>
      <w:r w:rsidR="003E790D" w:rsidRPr="003E790D">
        <w:rPr>
          <w:sz w:val="28"/>
          <w:szCs w:val="28"/>
        </w:rPr>
        <w:t>ạn</w:t>
      </w:r>
      <w:r w:rsidR="003E790D">
        <w:rPr>
          <w:sz w:val="28"/>
          <w:szCs w:val="28"/>
        </w:rPr>
        <w:t xml:space="preserve"> kh</w:t>
      </w:r>
      <w:r w:rsidR="003E790D" w:rsidRPr="003E790D">
        <w:rPr>
          <w:sz w:val="28"/>
          <w:szCs w:val="28"/>
        </w:rPr>
        <w:t>á</w:t>
      </w:r>
      <w:r w:rsidR="003E790D">
        <w:rPr>
          <w:sz w:val="28"/>
          <w:szCs w:val="28"/>
        </w:rPr>
        <w:t xml:space="preserve">c </w:t>
      </w:r>
      <w:r w:rsidRPr="00443DCA">
        <w:rPr>
          <w:rFonts w:hint="eastAsia"/>
          <w:sz w:val="28"/>
          <w:szCs w:val="28"/>
        </w:rPr>
        <w:t>đư</w:t>
      </w:r>
      <w:r w:rsidRPr="00443DCA">
        <w:rPr>
          <w:sz w:val="28"/>
          <w:szCs w:val="28"/>
        </w:rPr>
        <w:t xml:space="preserve">ợc chuyển sang TK </w:t>
      </w:r>
      <w:r>
        <w:rPr>
          <w:sz w:val="28"/>
          <w:szCs w:val="28"/>
        </w:rPr>
        <w:t>121</w:t>
      </w:r>
      <w:r w:rsidR="003E790D">
        <w:rPr>
          <w:sz w:val="28"/>
          <w:szCs w:val="28"/>
        </w:rPr>
        <w:t>1</w:t>
      </w:r>
      <w:r w:rsidRPr="00443DCA">
        <w:rPr>
          <w:sz w:val="28"/>
          <w:szCs w:val="28"/>
        </w:rPr>
        <w:t xml:space="preserve">- </w:t>
      </w:r>
      <w:r w:rsidR="003E790D">
        <w:rPr>
          <w:sz w:val="28"/>
          <w:szCs w:val="28"/>
        </w:rPr>
        <w:t>Ti</w:t>
      </w:r>
      <w:r w:rsidR="003E790D" w:rsidRPr="003E790D">
        <w:rPr>
          <w:sz w:val="28"/>
          <w:szCs w:val="28"/>
        </w:rPr>
        <w:t>ền</w:t>
      </w:r>
      <w:r w:rsidR="003E790D">
        <w:rPr>
          <w:sz w:val="28"/>
          <w:szCs w:val="28"/>
        </w:rPr>
        <w:t xml:space="preserve"> g</w:t>
      </w:r>
      <w:r w:rsidR="003E790D" w:rsidRPr="003E790D">
        <w:rPr>
          <w:sz w:val="28"/>
          <w:szCs w:val="28"/>
        </w:rPr>
        <w:t>ửi</w:t>
      </w:r>
      <w:r w:rsidR="003E790D">
        <w:rPr>
          <w:sz w:val="28"/>
          <w:szCs w:val="28"/>
        </w:rPr>
        <w:t xml:space="preserve"> c</w:t>
      </w:r>
      <w:r w:rsidR="003E790D" w:rsidRPr="003E790D">
        <w:rPr>
          <w:sz w:val="28"/>
          <w:szCs w:val="28"/>
        </w:rPr>
        <w:t>ó</w:t>
      </w:r>
      <w:r w:rsidR="003E790D">
        <w:rPr>
          <w:sz w:val="28"/>
          <w:szCs w:val="28"/>
        </w:rPr>
        <w:t xml:space="preserve"> k</w:t>
      </w:r>
      <w:r w:rsidR="003E790D" w:rsidRPr="003E790D">
        <w:rPr>
          <w:sz w:val="28"/>
          <w:szCs w:val="28"/>
        </w:rPr>
        <w:t>ỳ</w:t>
      </w:r>
      <w:r w:rsidR="003E790D">
        <w:rPr>
          <w:sz w:val="28"/>
          <w:szCs w:val="28"/>
        </w:rPr>
        <w:t xml:space="preserve"> h</w:t>
      </w:r>
      <w:r w:rsidR="003E790D" w:rsidRPr="003E790D">
        <w:rPr>
          <w:sz w:val="28"/>
          <w:szCs w:val="28"/>
        </w:rPr>
        <w:t>ạn</w:t>
      </w:r>
      <w:r w:rsidR="003E790D">
        <w:rPr>
          <w:sz w:val="28"/>
          <w:szCs w:val="28"/>
        </w:rPr>
        <w:t>. C</w:t>
      </w:r>
      <w:r w:rsidR="003E790D" w:rsidRPr="003E790D">
        <w:rPr>
          <w:sz w:val="28"/>
          <w:szCs w:val="28"/>
        </w:rPr>
        <w:t>á</w:t>
      </w:r>
      <w:r w:rsidR="003E790D">
        <w:rPr>
          <w:sz w:val="28"/>
          <w:szCs w:val="28"/>
        </w:rPr>
        <w:t>c kh</w:t>
      </w:r>
      <w:r w:rsidR="003E790D" w:rsidRPr="003E790D">
        <w:rPr>
          <w:sz w:val="28"/>
          <w:szCs w:val="28"/>
        </w:rPr>
        <w:t>oản</w:t>
      </w:r>
      <w:r w:rsidR="003E790D">
        <w:rPr>
          <w:sz w:val="28"/>
          <w:szCs w:val="28"/>
        </w:rPr>
        <w:t xml:space="preserve"> đ</w:t>
      </w:r>
      <w:r w:rsidR="003E790D" w:rsidRPr="003E790D">
        <w:rPr>
          <w:sz w:val="28"/>
          <w:szCs w:val="28"/>
        </w:rPr>
        <w:t>ầ</w:t>
      </w:r>
      <w:r w:rsidR="003E790D">
        <w:rPr>
          <w:sz w:val="28"/>
          <w:szCs w:val="28"/>
        </w:rPr>
        <w:t>u t</w:t>
      </w:r>
      <w:r w:rsidR="003E790D" w:rsidRPr="003E790D">
        <w:rPr>
          <w:sz w:val="28"/>
          <w:szCs w:val="28"/>
        </w:rPr>
        <w:t>ư</w:t>
      </w:r>
      <w:r w:rsidR="003E790D">
        <w:rPr>
          <w:sz w:val="28"/>
          <w:szCs w:val="28"/>
        </w:rPr>
        <w:t xml:space="preserve"> t</w:t>
      </w:r>
      <w:r w:rsidR="003E790D" w:rsidRPr="003E790D">
        <w:rPr>
          <w:sz w:val="28"/>
          <w:szCs w:val="28"/>
        </w:rPr>
        <w:t>à</w:t>
      </w:r>
      <w:r w:rsidR="003E790D">
        <w:rPr>
          <w:sz w:val="28"/>
          <w:szCs w:val="28"/>
        </w:rPr>
        <w:t>i ch</w:t>
      </w:r>
      <w:r w:rsidR="003E790D" w:rsidRPr="003E790D">
        <w:rPr>
          <w:sz w:val="28"/>
          <w:szCs w:val="28"/>
        </w:rPr>
        <w:t>í</w:t>
      </w:r>
      <w:r w:rsidR="003E790D">
        <w:rPr>
          <w:sz w:val="28"/>
          <w:szCs w:val="28"/>
        </w:rPr>
        <w:t>nh ng</w:t>
      </w:r>
      <w:r w:rsidR="003E790D" w:rsidRPr="003E790D">
        <w:rPr>
          <w:sz w:val="28"/>
          <w:szCs w:val="28"/>
        </w:rPr>
        <w:t>ắ</w:t>
      </w:r>
      <w:r w:rsidR="003E790D">
        <w:rPr>
          <w:sz w:val="28"/>
          <w:szCs w:val="28"/>
        </w:rPr>
        <w:t>n h</w:t>
      </w:r>
      <w:r w:rsidR="003E790D" w:rsidRPr="003E790D">
        <w:rPr>
          <w:sz w:val="28"/>
          <w:szCs w:val="28"/>
        </w:rPr>
        <w:t>ạn</w:t>
      </w:r>
      <w:r w:rsidR="003E790D">
        <w:rPr>
          <w:sz w:val="28"/>
          <w:szCs w:val="28"/>
        </w:rPr>
        <w:t xml:space="preserve"> kh</w:t>
      </w:r>
      <w:r w:rsidR="003E790D" w:rsidRPr="003E790D">
        <w:rPr>
          <w:sz w:val="28"/>
          <w:szCs w:val="28"/>
        </w:rPr>
        <w:t>á</w:t>
      </w:r>
      <w:r w:rsidR="003E790D">
        <w:rPr>
          <w:sz w:val="28"/>
          <w:szCs w:val="28"/>
        </w:rPr>
        <w:t xml:space="preserve">c </w:t>
      </w:r>
      <w:r w:rsidR="003E790D" w:rsidRPr="003E790D">
        <w:rPr>
          <w:sz w:val="28"/>
          <w:szCs w:val="28"/>
        </w:rPr>
        <w:t>đ</w:t>
      </w:r>
      <w:r w:rsidR="003E790D">
        <w:rPr>
          <w:sz w:val="28"/>
          <w:szCs w:val="28"/>
        </w:rPr>
        <w:t>ang ph</w:t>
      </w:r>
      <w:r w:rsidR="003E790D" w:rsidRPr="003E790D">
        <w:rPr>
          <w:sz w:val="28"/>
          <w:szCs w:val="28"/>
        </w:rPr>
        <w:t>ả</w:t>
      </w:r>
      <w:r w:rsidR="003E790D">
        <w:rPr>
          <w:sz w:val="28"/>
          <w:szCs w:val="28"/>
        </w:rPr>
        <w:t xml:space="preserve">n </w:t>
      </w:r>
      <w:r w:rsidR="003E790D" w:rsidRPr="003E790D">
        <w:rPr>
          <w:sz w:val="28"/>
          <w:szCs w:val="28"/>
        </w:rPr>
        <w:t>á</w:t>
      </w:r>
      <w:r w:rsidR="003E790D">
        <w:rPr>
          <w:sz w:val="28"/>
          <w:szCs w:val="28"/>
        </w:rPr>
        <w:t>nh tr</w:t>
      </w:r>
      <w:r w:rsidR="003E790D" w:rsidRPr="003E790D">
        <w:rPr>
          <w:sz w:val="28"/>
          <w:szCs w:val="28"/>
        </w:rPr>
        <w:t>ê</w:t>
      </w:r>
      <w:r w:rsidR="003E790D">
        <w:rPr>
          <w:sz w:val="28"/>
          <w:szCs w:val="28"/>
        </w:rPr>
        <w:t xml:space="preserve">n </w:t>
      </w:r>
      <w:r w:rsidR="0072439B">
        <w:rPr>
          <w:sz w:val="28"/>
          <w:szCs w:val="28"/>
        </w:rPr>
        <w:t>chi ti</w:t>
      </w:r>
      <w:r w:rsidR="0072439B" w:rsidRPr="0072439B">
        <w:rPr>
          <w:sz w:val="28"/>
          <w:szCs w:val="28"/>
        </w:rPr>
        <w:t>ết</w:t>
      </w:r>
      <w:r w:rsidR="0072439B">
        <w:rPr>
          <w:sz w:val="28"/>
          <w:szCs w:val="28"/>
        </w:rPr>
        <w:t xml:space="preserve"> </w:t>
      </w:r>
      <w:r w:rsidR="003E790D">
        <w:rPr>
          <w:sz w:val="28"/>
          <w:szCs w:val="28"/>
        </w:rPr>
        <w:t>TK 121- Đ</w:t>
      </w:r>
      <w:r w:rsidR="003E790D" w:rsidRPr="003E790D">
        <w:rPr>
          <w:sz w:val="28"/>
          <w:szCs w:val="28"/>
        </w:rPr>
        <w:t>ầ</w:t>
      </w:r>
      <w:r w:rsidR="003E790D">
        <w:rPr>
          <w:sz w:val="28"/>
          <w:szCs w:val="28"/>
        </w:rPr>
        <w:t>u t</w:t>
      </w:r>
      <w:r w:rsidR="003E790D" w:rsidRPr="003E790D">
        <w:rPr>
          <w:sz w:val="28"/>
          <w:szCs w:val="28"/>
        </w:rPr>
        <w:t>ư</w:t>
      </w:r>
      <w:r w:rsidR="003E790D">
        <w:rPr>
          <w:sz w:val="28"/>
          <w:szCs w:val="28"/>
        </w:rPr>
        <w:t xml:space="preserve"> t</w:t>
      </w:r>
      <w:r w:rsidR="003E790D" w:rsidRPr="003E790D">
        <w:rPr>
          <w:sz w:val="28"/>
          <w:szCs w:val="28"/>
        </w:rPr>
        <w:t>à</w:t>
      </w:r>
      <w:r w:rsidR="003E790D">
        <w:rPr>
          <w:sz w:val="28"/>
          <w:szCs w:val="28"/>
        </w:rPr>
        <w:t>i ch</w:t>
      </w:r>
      <w:r w:rsidR="003E790D" w:rsidRPr="003E790D">
        <w:rPr>
          <w:sz w:val="28"/>
          <w:szCs w:val="28"/>
        </w:rPr>
        <w:t>í</w:t>
      </w:r>
      <w:r w:rsidR="003E790D">
        <w:rPr>
          <w:sz w:val="28"/>
          <w:szCs w:val="28"/>
        </w:rPr>
        <w:t>nh ng</w:t>
      </w:r>
      <w:r w:rsidR="003E790D" w:rsidRPr="003E790D">
        <w:rPr>
          <w:sz w:val="28"/>
          <w:szCs w:val="28"/>
        </w:rPr>
        <w:t>ắ</w:t>
      </w:r>
      <w:r w:rsidR="003E790D">
        <w:rPr>
          <w:sz w:val="28"/>
          <w:szCs w:val="28"/>
        </w:rPr>
        <w:t>n h</w:t>
      </w:r>
      <w:r w:rsidR="003E790D" w:rsidRPr="003E790D">
        <w:rPr>
          <w:sz w:val="28"/>
          <w:szCs w:val="28"/>
        </w:rPr>
        <w:t>ạn</w:t>
      </w:r>
      <w:r w:rsidR="003E790D">
        <w:rPr>
          <w:sz w:val="28"/>
          <w:szCs w:val="28"/>
        </w:rPr>
        <w:t xml:space="preserve"> v</w:t>
      </w:r>
      <w:r w:rsidR="003E790D" w:rsidRPr="003E790D">
        <w:rPr>
          <w:sz w:val="28"/>
          <w:szCs w:val="28"/>
        </w:rPr>
        <w:t>à</w:t>
      </w:r>
      <w:r w:rsidR="003E790D">
        <w:rPr>
          <w:sz w:val="28"/>
          <w:szCs w:val="28"/>
        </w:rPr>
        <w:t xml:space="preserve"> c</w:t>
      </w:r>
      <w:r w:rsidR="003E790D" w:rsidRPr="003E790D">
        <w:rPr>
          <w:sz w:val="28"/>
          <w:szCs w:val="28"/>
        </w:rPr>
        <w:t>á</w:t>
      </w:r>
      <w:r w:rsidR="003E790D">
        <w:rPr>
          <w:sz w:val="28"/>
          <w:szCs w:val="28"/>
        </w:rPr>
        <w:t>c kh</w:t>
      </w:r>
      <w:r w:rsidR="003E790D" w:rsidRPr="003E790D">
        <w:rPr>
          <w:sz w:val="28"/>
          <w:szCs w:val="28"/>
        </w:rPr>
        <w:t>oản</w:t>
      </w:r>
      <w:r w:rsidR="003E790D">
        <w:rPr>
          <w:sz w:val="28"/>
          <w:szCs w:val="28"/>
        </w:rPr>
        <w:t xml:space="preserve"> đ</w:t>
      </w:r>
      <w:r w:rsidR="003E790D" w:rsidRPr="003E790D">
        <w:rPr>
          <w:sz w:val="28"/>
          <w:szCs w:val="28"/>
        </w:rPr>
        <w:t>ầ</w:t>
      </w:r>
      <w:r w:rsidR="003E790D">
        <w:rPr>
          <w:sz w:val="28"/>
          <w:szCs w:val="28"/>
        </w:rPr>
        <w:t>u t</w:t>
      </w:r>
      <w:r w:rsidR="003E790D" w:rsidRPr="003E790D">
        <w:rPr>
          <w:sz w:val="28"/>
          <w:szCs w:val="28"/>
        </w:rPr>
        <w:t>ư</w:t>
      </w:r>
      <w:r w:rsidR="003E790D">
        <w:rPr>
          <w:sz w:val="28"/>
          <w:szCs w:val="28"/>
        </w:rPr>
        <w:t xml:space="preserve"> t</w:t>
      </w:r>
      <w:r w:rsidR="003E790D" w:rsidRPr="003E790D">
        <w:rPr>
          <w:sz w:val="28"/>
          <w:szCs w:val="28"/>
        </w:rPr>
        <w:t>à</w:t>
      </w:r>
      <w:r w:rsidR="003E790D">
        <w:rPr>
          <w:sz w:val="28"/>
          <w:szCs w:val="28"/>
        </w:rPr>
        <w:t>i ch</w:t>
      </w:r>
      <w:r w:rsidR="003E790D" w:rsidRPr="003E790D">
        <w:rPr>
          <w:sz w:val="28"/>
          <w:szCs w:val="28"/>
        </w:rPr>
        <w:t>í</w:t>
      </w:r>
      <w:r w:rsidR="003E790D">
        <w:rPr>
          <w:sz w:val="28"/>
          <w:szCs w:val="28"/>
        </w:rPr>
        <w:t>nh d</w:t>
      </w:r>
      <w:r w:rsidR="003E790D" w:rsidRPr="003E790D">
        <w:rPr>
          <w:sz w:val="28"/>
          <w:szCs w:val="28"/>
        </w:rPr>
        <w:t>ài</w:t>
      </w:r>
      <w:r w:rsidR="003E790D">
        <w:rPr>
          <w:sz w:val="28"/>
          <w:szCs w:val="28"/>
        </w:rPr>
        <w:t xml:space="preserve"> h</w:t>
      </w:r>
      <w:r w:rsidR="003E790D" w:rsidRPr="003E790D">
        <w:rPr>
          <w:sz w:val="28"/>
          <w:szCs w:val="28"/>
        </w:rPr>
        <w:t>ạn</w:t>
      </w:r>
      <w:r w:rsidR="003E790D">
        <w:rPr>
          <w:sz w:val="28"/>
          <w:szCs w:val="28"/>
        </w:rPr>
        <w:t xml:space="preserve"> kh</w:t>
      </w:r>
      <w:r w:rsidR="003E790D" w:rsidRPr="003E790D">
        <w:rPr>
          <w:sz w:val="28"/>
          <w:szCs w:val="28"/>
        </w:rPr>
        <w:t>á</w:t>
      </w:r>
      <w:r w:rsidR="003E790D">
        <w:rPr>
          <w:sz w:val="28"/>
          <w:szCs w:val="28"/>
        </w:rPr>
        <w:t xml:space="preserve">c </w:t>
      </w:r>
      <w:r w:rsidR="003E790D" w:rsidRPr="003E790D">
        <w:rPr>
          <w:sz w:val="28"/>
          <w:szCs w:val="28"/>
        </w:rPr>
        <w:t>đ</w:t>
      </w:r>
      <w:r w:rsidR="003E790D">
        <w:rPr>
          <w:sz w:val="28"/>
          <w:szCs w:val="28"/>
        </w:rPr>
        <w:t>ang ph</w:t>
      </w:r>
      <w:r w:rsidR="003E790D" w:rsidRPr="003E790D">
        <w:rPr>
          <w:sz w:val="28"/>
          <w:szCs w:val="28"/>
        </w:rPr>
        <w:t>ả</w:t>
      </w:r>
      <w:r w:rsidR="003E790D">
        <w:rPr>
          <w:sz w:val="28"/>
          <w:szCs w:val="28"/>
        </w:rPr>
        <w:t xml:space="preserve">n </w:t>
      </w:r>
      <w:r w:rsidR="003E790D" w:rsidRPr="003E790D">
        <w:rPr>
          <w:sz w:val="28"/>
          <w:szCs w:val="28"/>
        </w:rPr>
        <w:t>á</w:t>
      </w:r>
      <w:r w:rsidR="003E790D">
        <w:rPr>
          <w:sz w:val="28"/>
          <w:szCs w:val="28"/>
        </w:rPr>
        <w:t>nh tr</w:t>
      </w:r>
      <w:r w:rsidR="003E790D" w:rsidRPr="003E790D">
        <w:rPr>
          <w:sz w:val="28"/>
          <w:szCs w:val="28"/>
        </w:rPr>
        <w:t>ê</w:t>
      </w:r>
      <w:r w:rsidR="003E790D">
        <w:rPr>
          <w:sz w:val="28"/>
          <w:szCs w:val="28"/>
        </w:rPr>
        <w:t>n TK 2212- V</w:t>
      </w:r>
      <w:r w:rsidR="003E790D" w:rsidRPr="003E790D">
        <w:rPr>
          <w:sz w:val="28"/>
          <w:szCs w:val="28"/>
        </w:rPr>
        <w:t>ố</w:t>
      </w:r>
      <w:r w:rsidR="003E790D">
        <w:rPr>
          <w:sz w:val="28"/>
          <w:szCs w:val="28"/>
        </w:rPr>
        <w:t>n g</w:t>
      </w:r>
      <w:r w:rsidR="003E790D" w:rsidRPr="003E790D">
        <w:rPr>
          <w:sz w:val="28"/>
          <w:szCs w:val="28"/>
        </w:rPr>
        <w:t>óp</w:t>
      </w:r>
      <w:r w:rsidR="003E790D">
        <w:rPr>
          <w:sz w:val="28"/>
          <w:szCs w:val="28"/>
        </w:rPr>
        <w:t xml:space="preserve"> li</w:t>
      </w:r>
      <w:r w:rsidR="003E790D" w:rsidRPr="003E790D">
        <w:rPr>
          <w:sz w:val="28"/>
          <w:szCs w:val="28"/>
        </w:rPr>
        <w:t>ê</w:t>
      </w:r>
      <w:r w:rsidR="003E790D">
        <w:rPr>
          <w:sz w:val="28"/>
          <w:szCs w:val="28"/>
        </w:rPr>
        <w:t>n doanh, TK 2213- Đ</w:t>
      </w:r>
      <w:r w:rsidR="003E790D" w:rsidRPr="003E790D">
        <w:rPr>
          <w:sz w:val="28"/>
          <w:szCs w:val="28"/>
        </w:rPr>
        <w:t>ầu</w:t>
      </w:r>
      <w:r w:rsidR="003E790D">
        <w:rPr>
          <w:sz w:val="28"/>
          <w:szCs w:val="28"/>
        </w:rPr>
        <w:t xml:space="preserve"> t</w:t>
      </w:r>
      <w:r w:rsidR="003E790D" w:rsidRPr="003E790D">
        <w:rPr>
          <w:sz w:val="28"/>
          <w:szCs w:val="28"/>
        </w:rPr>
        <w:t>ư</w:t>
      </w:r>
      <w:r w:rsidR="003E790D">
        <w:rPr>
          <w:sz w:val="28"/>
          <w:szCs w:val="28"/>
        </w:rPr>
        <w:t xml:space="preserve"> v</w:t>
      </w:r>
      <w:r w:rsidR="003E790D" w:rsidRPr="003E790D">
        <w:rPr>
          <w:sz w:val="28"/>
          <w:szCs w:val="28"/>
        </w:rPr>
        <w:t>à</w:t>
      </w:r>
      <w:r w:rsidR="003E790D">
        <w:rPr>
          <w:sz w:val="28"/>
          <w:szCs w:val="28"/>
        </w:rPr>
        <w:t>o c</w:t>
      </w:r>
      <w:r w:rsidR="003E790D" w:rsidRPr="003E790D">
        <w:rPr>
          <w:sz w:val="28"/>
          <w:szCs w:val="28"/>
        </w:rPr>
        <w:t>ô</w:t>
      </w:r>
      <w:r w:rsidR="003E790D">
        <w:rPr>
          <w:sz w:val="28"/>
          <w:szCs w:val="28"/>
        </w:rPr>
        <w:t>ng ty li</w:t>
      </w:r>
      <w:r w:rsidR="003E790D" w:rsidRPr="003E790D">
        <w:rPr>
          <w:sz w:val="28"/>
          <w:szCs w:val="28"/>
        </w:rPr>
        <w:t>ê</w:t>
      </w:r>
      <w:r w:rsidR="003E790D">
        <w:rPr>
          <w:sz w:val="28"/>
          <w:szCs w:val="28"/>
        </w:rPr>
        <w:t>n k</w:t>
      </w:r>
      <w:r w:rsidR="003E790D" w:rsidRPr="003E790D">
        <w:rPr>
          <w:sz w:val="28"/>
          <w:szCs w:val="28"/>
        </w:rPr>
        <w:t>ết</w:t>
      </w:r>
      <w:r w:rsidR="003E790D">
        <w:rPr>
          <w:sz w:val="28"/>
          <w:szCs w:val="28"/>
        </w:rPr>
        <w:t xml:space="preserve"> v</w:t>
      </w:r>
      <w:r w:rsidR="003E790D" w:rsidRPr="003E790D">
        <w:rPr>
          <w:sz w:val="28"/>
          <w:szCs w:val="28"/>
        </w:rPr>
        <w:t>à</w:t>
      </w:r>
      <w:r w:rsidR="003E790D">
        <w:rPr>
          <w:sz w:val="28"/>
          <w:szCs w:val="28"/>
        </w:rPr>
        <w:t xml:space="preserve"> </w:t>
      </w:r>
      <w:r w:rsidR="0072439B">
        <w:rPr>
          <w:sz w:val="28"/>
          <w:szCs w:val="28"/>
        </w:rPr>
        <w:t>chi ti</w:t>
      </w:r>
      <w:r w:rsidR="0072439B" w:rsidRPr="0072439B">
        <w:rPr>
          <w:sz w:val="28"/>
          <w:szCs w:val="28"/>
        </w:rPr>
        <w:t>ết</w:t>
      </w:r>
      <w:r w:rsidR="0072439B">
        <w:rPr>
          <w:sz w:val="28"/>
          <w:szCs w:val="28"/>
        </w:rPr>
        <w:t xml:space="preserve"> </w:t>
      </w:r>
      <w:r w:rsidR="003E790D">
        <w:rPr>
          <w:sz w:val="28"/>
          <w:szCs w:val="28"/>
        </w:rPr>
        <w:t>TK 2218- Đ</w:t>
      </w:r>
      <w:r w:rsidR="003E790D" w:rsidRPr="003E790D">
        <w:rPr>
          <w:sz w:val="28"/>
          <w:szCs w:val="28"/>
        </w:rPr>
        <w:t>ầ</w:t>
      </w:r>
      <w:r w:rsidR="003E790D">
        <w:rPr>
          <w:sz w:val="28"/>
          <w:szCs w:val="28"/>
        </w:rPr>
        <w:t>u t</w:t>
      </w:r>
      <w:r w:rsidR="003E790D" w:rsidRPr="003E790D">
        <w:rPr>
          <w:sz w:val="28"/>
          <w:szCs w:val="28"/>
        </w:rPr>
        <w:t>ư</w:t>
      </w:r>
      <w:r w:rsidR="003E790D">
        <w:rPr>
          <w:sz w:val="28"/>
          <w:szCs w:val="28"/>
        </w:rPr>
        <w:t xml:space="preserve"> t</w:t>
      </w:r>
      <w:r w:rsidR="003E790D" w:rsidRPr="003E790D">
        <w:rPr>
          <w:sz w:val="28"/>
          <w:szCs w:val="28"/>
        </w:rPr>
        <w:t>à</w:t>
      </w:r>
      <w:r w:rsidR="003E790D">
        <w:rPr>
          <w:sz w:val="28"/>
          <w:szCs w:val="28"/>
        </w:rPr>
        <w:t>i ch</w:t>
      </w:r>
      <w:r w:rsidR="003E790D" w:rsidRPr="003E790D">
        <w:rPr>
          <w:sz w:val="28"/>
          <w:szCs w:val="28"/>
        </w:rPr>
        <w:t>í</w:t>
      </w:r>
      <w:r w:rsidR="003E790D">
        <w:rPr>
          <w:sz w:val="28"/>
          <w:szCs w:val="28"/>
        </w:rPr>
        <w:t>nh d</w:t>
      </w:r>
      <w:r w:rsidR="003E790D" w:rsidRPr="003E790D">
        <w:rPr>
          <w:sz w:val="28"/>
          <w:szCs w:val="28"/>
        </w:rPr>
        <w:t>ài</w:t>
      </w:r>
      <w:r w:rsidR="003E790D">
        <w:rPr>
          <w:sz w:val="28"/>
          <w:szCs w:val="28"/>
        </w:rPr>
        <w:t xml:space="preserve"> h</w:t>
      </w:r>
      <w:r w:rsidR="003E790D" w:rsidRPr="003E790D">
        <w:rPr>
          <w:sz w:val="28"/>
          <w:szCs w:val="28"/>
        </w:rPr>
        <w:t>ạn</w:t>
      </w:r>
      <w:r w:rsidR="003E790D">
        <w:rPr>
          <w:sz w:val="28"/>
          <w:szCs w:val="28"/>
        </w:rPr>
        <w:t xml:space="preserve"> kh</w:t>
      </w:r>
      <w:r w:rsidR="003E790D" w:rsidRPr="003E790D">
        <w:rPr>
          <w:sz w:val="28"/>
          <w:szCs w:val="28"/>
        </w:rPr>
        <w:t>á</w:t>
      </w:r>
      <w:r w:rsidR="003E790D">
        <w:rPr>
          <w:sz w:val="28"/>
          <w:szCs w:val="28"/>
        </w:rPr>
        <w:t>c đư</w:t>
      </w:r>
      <w:r w:rsidR="003E790D" w:rsidRPr="003E790D">
        <w:rPr>
          <w:sz w:val="28"/>
          <w:szCs w:val="28"/>
        </w:rPr>
        <w:t>ợ</w:t>
      </w:r>
      <w:r w:rsidR="003E790D">
        <w:rPr>
          <w:sz w:val="28"/>
          <w:szCs w:val="28"/>
        </w:rPr>
        <w:t>c chuy</w:t>
      </w:r>
      <w:r w:rsidR="003E790D" w:rsidRPr="003E790D">
        <w:rPr>
          <w:sz w:val="28"/>
          <w:szCs w:val="28"/>
        </w:rPr>
        <w:t>ể</w:t>
      </w:r>
      <w:r w:rsidR="003E790D">
        <w:rPr>
          <w:sz w:val="28"/>
          <w:szCs w:val="28"/>
        </w:rPr>
        <w:t>n sang TK 1218- Đ</w:t>
      </w:r>
      <w:r w:rsidR="003E790D" w:rsidRPr="003E790D">
        <w:rPr>
          <w:sz w:val="28"/>
          <w:szCs w:val="28"/>
        </w:rPr>
        <w:t>ầ</w:t>
      </w:r>
      <w:r w:rsidR="003E790D">
        <w:rPr>
          <w:sz w:val="28"/>
          <w:szCs w:val="28"/>
        </w:rPr>
        <w:t>u t</w:t>
      </w:r>
      <w:r w:rsidR="003E790D" w:rsidRPr="003E790D">
        <w:rPr>
          <w:sz w:val="28"/>
          <w:szCs w:val="28"/>
        </w:rPr>
        <w:t>ư</w:t>
      </w:r>
      <w:r w:rsidR="003E790D">
        <w:rPr>
          <w:sz w:val="28"/>
          <w:szCs w:val="28"/>
        </w:rPr>
        <w:t xml:space="preserve"> t</w:t>
      </w:r>
      <w:r w:rsidR="003E790D" w:rsidRPr="003E790D">
        <w:rPr>
          <w:sz w:val="28"/>
          <w:szCs w:val="28"/>
        </w:rPr>
        <w:t>à</w:t>
      </w:r>
      <w:r w:rsidR="003E790D">
        <w:rPr>
          <w:sz w:val="28"/>
          <w:szCs w:val="28"/>
        </w:rPr>
        <w:t>i ch</w:t>
      </w:r>
      <w:r w:rsidR="003E790D" w:rsidRPr="003E790D">
        <w:rPr>
          <w:sz w:val="28"/>
          <w:szCs w:val="28"/>
        </w:rPr>
        <w:t>í</w:t>
      </w:r>
      <w:r w:rsidR="003E790D">
        <w:rPr>
          <w:sz w:val="28"/>
          <w:szCs w:val="28"/>
        </w:rPr>
        <w:t>nh kh</w:t>
      </w:r>
      <w:r w:rsidR="003E790D" w:rsidRPr="003E790D">
        <w:rPr>
          <w:sz w:val="28"/>
          <w:szCs w:val="28"/>
        </w:rPr>
        <w:t>á</w:t>
      </w:r>
      <w:r w:rsidR="003E790D">
        <w:rPr>
          <w:sz w:val="28"/>
          <w:szCs w:val="28"/>
        </w:rPr>
        <w:t>c;</w:t>
      </w:r>
    </w:p>
    <w:p w:rsidR="00FF7C45" w:rsidRDefault="001C0669" w:rsidP="00FF7C45">
      <w:pPr>
        <w:spacing w:after="140"/>
        <w:rPr>
          <w:sz w:val="28"/>
          <w:szCs w:val="28"/>
        </w:rPr>
      </w:pPr>
      <w:r>
        <w:rPr>
          <w:sz w:val="28"/>
          <w:szCs w:val="28"/>
        </w:rPr>
        <w:tab/>
        <w:t xml:space="preserve">- </w:t>
      </w:r>
      <w:r w:rsidR="006B7DDB">
        <w:rPr>
          <w:sz w:val="28"/>
          <w:szCs w:val="28"/>
        </w:rPr>
        <w:t>S</w:t>
      </w:r>
      <w:r w:rsidR="006B7DDB" w:rsidRPr="006B7DDB">
        <w:rPr>
          <w:sz w:val="28"/>
          <w:szCs w:val="28"/>
        </w:rPr>
        <w:t>ố</w:t>
      </w:r>
      <w:r w:rsidR="006B7DDB">
        <w:rPr>
          <w:sz w:val="28"/>
          <w:szCs w:val="28"/>
        </w:rPr>
        <w:t xml:space="preserve"> d</w:t>
      </w:r>
      <w:r w:rsidR="006B7DDB" w:rsidRPr="006B7DDB">
        <w:rPr>
          <w:sz w:val="28"/>
          <w:szCs w:val="28"/>
        </w:rPr>
        <w:t>ư</w:t>
      </w:r>
      <w:r w:rsidR="006B7DDB">
        <w:rPr>
          <w:sz w:val="28"/>
          <w:szCs w:val="28"/>
        </w:rPr>
        <w:t xml:space="preserve"> TK 1381- T</w:t>
      </w:r>
      <w:r w:rsidR="006B7DDB" w:rsidRPr="006B7DDB">
        <w:rPr>
          <w:sz w:val="28"/>
          <w:szCs w:val="28"/>
        </w:rPr>
        <w:t>à</w:t>
      </w:r>
      <w:r w:rsidR="006B7DDB">
        <w:rPr>
          <w:sz w:val="28"/>
          <w:szCs w:val="28"/>
        </w:rPr>
        <w:t>i s</w:t>
      </w:r>
      <w:r w:rsidR="006B7DDB" w:rsidRPr="006B7DDB">
        <w:rPr>
          <w:sz w:val="28"/>
          <w:szCs w:val="28"/>
        </w:rPr>
        <w:t>ả</w:t>
      </w:r>
      <w:r w:rsidR="006B7DDB">
        <w:rPr>
          <w:sz w:val="28"/>
          <w:szCs w:val="28"/>
        </w:rPr>
        <w:t>n thi</w:t>
      </w:r>
      <w:r w:rsidR="006B7DDB" w:rsidRPr="006B7DDB">
        <w:rPr>
          <w:sz w:val="28"/>
          <w:szCs w:val="28"/>
        </w:rPr>
        <w:t>ếu</w:t>
      </w:r>
      <w:r w:rsidR="006B7DDB">
        <w:rPr>
          <w:sz w:val="28"/>
          <w:szCs w:val="28"/>
        </w:rPr>
        <w:t xml:space="preserve"> ch</w:t>
      </w:r>
      <w:r w:rsidR="006B7DDB" w:rsidRPr="006B7DDB">
        <w:rPr>
          <w:sz w:val="28"/>
          <w:szCs w:val="28"/>
        </w:rPr>
        <w:t>ờ</w:t>
      </w:r>
      <w:r w:rsidR="006B7DDB">
        <w:rPr>
          <w:sz w:val="28"/>
          <w:szCs w:val="28"/>
        </w:rPr>
        <w:t xml:space="preserve"> x</w:t>
      </w:r>
      <w:r w:rsidR="006B7DDB" w:rsidRPr="006B7DDB">
        <w:rPr>
          <w:sz w:val="28"/>
          <w:szCs w:val="28"/>
        </w:rPr>
        <w:t>ử</w:t>
      </w:r>
      <w:r w:rsidR="006B7DDB">
        <w:rPr>
          <w:sz w:val="28"/>
          <w:szCs w:val="28"/>
        </w:rPr>
        <w:t xml:space="preserve"> l</w:t>
      </w:r>
      <w:r w:rsidR="006B7DDB" w:rsidRPr="006B7DDB">
        <w:rPr>
          <w:sz w:val="28"/>
          <w:szCs w:val="28"/>
        </w:rPr>
        <w:t>ý</w:t>
      </w:r>
      <w:r w:rsidR="001C31F1">
        <w:rPr>
          <w:sz w:val="28"/>
          <w:szCs w:val="28"/>
        </w:rPr>
        <w:t xml:space="preserve">; </w:t>
      </w:r>
      <w:r w:rsidR="006B7DDB">
        <w:rPr>
          <w:sz w:val="28"/>
          <w:szCs w:val="28"/>
        </w:rPr>
        <w:t>c</w:t>
      </w:r>
      <w:r w:rsidR="006B7DDB" w:rsidRPr="006B7DDB">
        <w:rPr>
          <w:sz w:val="28"/>
          <w:szCs w:val="28"/>
        </w:rPr>
        <w:t>á</w:t>
      </w:r>
      <w:r w:rsidR="006B7DDB">
        <w:rPr>
          <w:sz w:val="28"/>
          <w:szCs w:val="28"/>
        </w:rPr>
        <w:t>c kh</w:t>
      </w:r>
      <w:r w:rsidR="006B7DDB" w:rsidRPr="006B7DDB">
        <w:rPr>
          <w:sz w:val="28"/>
          <w:szCs w:val="28"/>
        </w:rPr>
        <w:t>oản</w:t>
      </w:r>
      <w:r w:rsidR="006B7DDB">
        <w:rPr>
          <w:sz w:val="28"/>
          <w:szCs w:val="28"/>
        </w:rPr>
        <w:t xml:space="preserve"> k</w:t>
      </w:r>
      <w:r w:rsidR="006B7DDB" w:rsidRPr="006B7DDB">
        <w:rPr>
          <w:sz w:val="28"/>
          <w:szCs w:val="28"/>
        </w:rPr>
        <w:t>ý</w:t>
      </w:r>
      <w:r w:rsidR="006B7DDB">
        <w:rPr>
          <w:sz w:val="28"/>
          <w:szCs w:val="28"/>
        </w:rPr>
        <w:t xml:space="preserve"> qu</w:t>
      </w:r>
      <w:r w:rsidR="006B7DDB" w:rsidRPr="006B7DDB">
        <w:rPr>
          <w:sz w:val="28"/>
          <w:szCs w:val="28"/>
        </w:rPr>
        <w:t>ỹ</w:t>
      </w:r>
      <w:r w:rsidR="006B7DDB">
        <w:rPr>
          <w:sz w:val="28"/>
          <w:szCs w:val="28"/>
        </w:rPr>
        <w:t>, k</w:t>
      </w:r>
      <w:r w:rsidR="006B7DDB" w:rsidRPr="006B7DDB">
        <w:rPr>
          <w:sz w:val="28"/>
          <w:szCs w:val="28"/>
        </w:rPr>
        <w:t>ý</w:t>
      </w:r>
      <w:r w:rsidR="006B7DDB">
        <w:rPr>
          <w:sz w:val="28"/>
          <w:szCs w:val="28"/>
        </w:rPr>
        <w:t xml:space="preserve"> cư</w:t>
      </w:r>
      <w:r w:rsidR="006B7DDB" w:rsidRPr="006B7DDB">
        <w:rPr>
          <w:sz w:val="28"/>
          <w:szCs w:val="28"/>
        </w:rPr>
        <w:t>ợ</w:t>
      </w:r>
      <w:r w:rsidR="006B7DDB">
        <w:rPr>
          <w:sz w:val="28"/>
          <w:szCs w:val="28"/>
        </w:rPr>
        <w:t>c ng</w:t>
      </w:r>
      <w:r w:rsidR="006B7DDB" w:rsidRPr="006B7DDB">
        <w:rPr>
          <w:sz w:val="28"/>
          <w:szCs w:val="28"/>
        </w:rPr>
        <w:t>ắ</w:t>
      </w:r>
      <w:r w:rsidR="006B7DDB">
        <w:rPr>
          <w:sz w:val="28"/>
          <w:szCs w:val="28"/>
        </w:rPr>
        <w:t>n h</w:t>
      </w:r>
      <w:r w:rsidR="006B7DDB" w:rsidRPr="006B7DDB">
        <w:rPr>
          <w:sz w:val="28"/>
          <w:szCs w:val="28"/>
        </w:rPr>
        <w:t>ạn</w:t>
      </w:r>
      <w:r w:rsidR="006B7DDB">
        <w:rPr>
          <w:sz w:val="28"/>
          <w:szCs w:val="28"/>
        </w:rPr>
        <w:t>, c</w:t>
      </w:r>
      <w:r w:rsidR="006B7DDB" w:rsidRPr="006B7DDB">
        <w:rPr>
          <w:sz w:val="28"/>
          <w:szCs w:val="28"/>
        </w:rPr>
        <w:t>á</w:t>
      </w:r>
      <w:r w:rsidR="006B7DDB">
        <w:rPr>
          <w:sz w:val="28"/>
          <w:szCs w:val="28"/>
        </w:rPr>
        <w:t>c kh</w:t>
      </w:r>
      <w:r w:rsidR="006B7DDB" w:rsidRPr="006B7DDB">
        <w:rPr>
          <w:sz w:val="28"/>
          <w:szCs w:val="28"/>
        </w:rPr>
        <w:t>oản</w:t>
      </w:r>
      <w:r w:rsidR="006B7DDB">
        <w:rPr>
          <w:sz w:val="28"/>
          <w:szCs w:val="28"/>
        </w:rPr>
        <w:t xml:space="preserve"> ph</w:t>
      </w:r>
      <w:r w:rsidR="006B7DDB" w:rsidRPr="006B7DDB">
        <w:rPr>
          <w:sz w:val="28"/>
          <w:szCs w:val="28"/>
        </w:rPr>
        <w:t>ải</w:t>
      </w:r>
      <w:r w:rsidR="006B7DDB">
        <w:rPr>
          <w:sz w:val="28"/>
          <w:szCs w:val="28"/>
        </w:rPr>
        <w:t xml:space="preserve"> thu kh</w:t>
      </w:r>
      <w:r w:rsidR="006B7DDB" w:rsidRPr="006B7DDB">
        <w:rPr>
          <w:sz w:val="28"/>
          <w:szCs w:val="28"/>
        </w:rPr>
        <w:t>á</w:t>
      </w:r>
      <w:r w:rsidR="006B7DDB">
        <w:rPr>
          <w:sz w:val="28"/>
          <w:szCs w:val="28"/>
        </w:rPr>
        <w:t xml:space="preserve">c </w:t>
      </w:r>
      <w:r w:rsidR="006B7DDB" w:rsidRPr="006B7DDB">
        <w:rPr>
          <w:sz w:val="28"/>
          <w:szCs w:val="28"/>
        </w:rPr>
        <w:t>đ</w:t>
      </w:r>
      <w:r w:rsidR="006B7DDB">
        <w:rPr>
          <w:sz w:val="28"/>
          <w:szCs w:val="28"/>
        </w:rPr>
        <w:t>ang ph</w:t>
      </w:r>
      <w:r w:rsidR="006B7DDB" w:rsidRPr="006B7DDB">
        <w:rPr>
          <w:sz w:val="28"/>
          <w:szCs w:val="28"/>
        </w:rPr>
        <w:t>ả</w:t>
      </w:r>
      <w:r w:rsidR="006B7DDB">
        <w:rPr>
          <w:sz w:val="28"/>
          <w:szCs w:val="28"/>
        </w:rPr>
        <w:t xml:space="preserve">n </w:t>
      </w:r>
      <w:r w:rsidR="006B7DDB" w:rsidRPr="006B7DDB">
        <w:rPr>
          <w:sz w:val="28"/>
          <w:szCs w:val="28"/>
        </w:rPr>
        <w:t>á</w:t>
      </w:r>
      <w:r w:rsidR="006B7DDB">
        <w:rPr>
          <w:sz w:val="28"/>
          <w:szCs w:val="28"/>
        </w:rPr>
        <w:t>nh tr</w:t>
      </w:r>
      <w:r w:rsidR="006B7DDB" w:rsidRPr="006B7DDB">
        <w:rPr>
          <w:sz w:val="28"/>
          <w:szCs w:val="28"/>
        </w:rPr>
        <w:t>ê</w:t>
      </w:r>
      <w:r w:rsidR="006B7DDB">
        <w:rPr>
          <w:sz w:val="28"/>
          <w:szCs w:val="28"/>
        </w:rPr>
        <w:t>n TK 1388- Ph</w:t>
      </w:r>
      <w:r w:rsidR="006B7DDB" w:rsidRPr="006B7DDB">
        <w:rPr>
          <w:sz w:val="28"/>
          <w:szCs w:val="28"/>
        </w:rPr>
        <w:t>ải</w:t>
      </w:r>
      <w:r w:rsidR="006B7DDB">
        <w:rPr>
          <w:sz w:val="28"/>
          <w:szCs w:val="28"/>
        </w:rPr>
        <w:t xml:space="preserve"> thu kh</w:t>
      </w:r>
      <w:r w:rsidR="006B7DDB" w:rsidRPr="006B7DDB">
        <w:rPr>
          <w:sz w:val="28"/>
          <w:szCs w:val="28"/>
        </w:rPr>
        <w:t>á</w:t>
      </w:r>
      <w:r w:rsidR="006B7DDB">
        <w:rPr>
          <w:sz w:val="28"/>
          <w:szCs w:val="28"/>
        </w:rPr>
        <w:t>c</w:t>
      </w:r>
      <w:r w:rsidR="001C31F1">
        <w:rPr>
          <w:sz w:val="28"/>
          <w:szCs w:val="28"/>
        </w:rPr>
        <w:t xml:space="preserve"> v</w:t>
      </w:r>
      <w:r w:rsidR="001C31F1" w:rsidRPr="001C31F1">
        <w:rPr>
          <w:sz w:val="28"/>
          <w:szCs w:val="28"/>
        </w:rPr>
        <w:t>à</w:t>
      </w:r>
      <w:r w:rsidR="001C31F1">
        <w:rPr>
          <w:sz w:val="28"/>
          <w:szCs w:val="28"/>
        </w:rPr>
        <w:t xml:space="preserve"> s</w:t>
      </w:r>
      <w:r w:rsidR="001C31F1" w:rsidRPr="001C31F1">
        <w:rPr>
          <w:sz w:val="28"/>
          <w:szCs w:val="28"/>
        </w:rPr>
        <w:t>ố</w:t>
      </w:r>
      <w:r w:rsidR="001C31F1">
        <w:rPr>
          <w:sz w:val="28"/>
          <w:szCs w:val="28"/>
        </w:rPr>
        <w:t xml:space="preserve"> d</w:t>
      </w:r>
      <w:r w:rsidR="001C31F1" w:rsidRPr="001C31F1">
        <w:rPr>
          <w:sz w:val="28"/>
          <w:szCs w:val="28"/>
        </w:rPr>
        <w:t>ư</w:t>
      </w:r>
      <w:r w:rsidR="001C31F1">
        <w:rPr>
          <w:sz w:val="28"/>
          <w:szCs w:val="28"/>
        </w:rPr>
        <w:t xml:space="preserve"> </w:t>
      </w:r>
      <w:r w:rsidR="001C31F1" w:rsidRPr="00443DCA">
        <w:rPr>
          <w:sz w:val="28"/>
          <w:szCs w:val="28"/>
        </w:rPr>
        <w:t>TK 244- Ký quỹ, ký c</w:t>
      </w:r>
      <w:r w:rsidR="001C31F1" w:rsidRPr="00443DCA">
        <w:rPr>
          <w:rFonts w:hint="eastAsia"/>
          <w:sz w:val="28"/>
          <w:szCs w:val="28"/>
        </w:rPr>
        <w:t>ư</w:t>
      </w:r>
      <w:r w:rsidR="001C31F1" w:rsidRPr="00443DCA">
        <w:rPr>
          <w:sz w:val="28"/>
          <w:szCs w:val="28"/>
        </w:rPr>
        <w:t>ợc dài hạ</w:t>
      </w:r>
      <w:r w:rsidR="001C31F1">
        <w:rPr>
          <w:sz w:val="28"/>
          <w:szCs w:val="28"/>
        </w:rPr>
        <w:t>n</w:t>
      </w:r>
      <w:r w:rsidR="006B7DDB">
        <w:rPr>
          <w:sz w:val="28"/>
          <w:szCs w:val="28"/>
        </w:rPr>
        <w:t xml:space="preserve"> đư</w:t>
      </w:r>
      <w:r w:rsidR="006B7DDB" w:rsidRPr="006B7DDB">
        <w:rPr>
          <w:sz w:val="28"/>
          <w:szCs w:val="28"/>
        </w:rPr>
        <w:t>ợ</w:t>
      </w:r>
      <w:r w:rsidR="006B7DDB">
        <w:rPr>
          <w:sz w:val="28"/>
          <w:szCs w:val="28"/>
        </w:rPr>
        <w:t>c chuy</w:t>
      </w:r>
      <w:r w:rsidR="006B7DDB" w:rsidRPr="006B7DDB">
        <w:rPr>
          <w:sz w:val="28"/>
          <w:szCs w:val="28"/>
        </w:rPr>
        <w:t>ển</w:t>
      </w:r>
      <w:r w:rsidR="006B7DDB">
        <w:rPr>
          <w:sz w:val="28"/>
          <w:szCs w:val="28"/>
        </w:rPr>
        <w:t xml:space="preserve"> sang TK 138- Ph</w:t>
      </w:r>
      <w:r w:rsidR="006B7DDB" w:rsidRPr="006B7DDB">
        <w:rPr>
          <w:sz w:val="28"/>
          <w:szCs w:val="28"/>
        </w:rPr>
        <w:t>ải</w:t>
      </w:r>
      <w:r w:rsidR="006B7DDB">
        <w:rPr>
          <w:sz w:val="28"/>
          <w:szCs w:val="28"/>
        </w:rPr>
        <w:t xml:space="preserve"> thu kh</w:t>
      </w:r>
      <w:r w:rsidR="006B7DDB" w:rsidRPr="006B7DDB">
        <w:rPr>
          <w:sz w:val="28"/>
          <w:szCs w:val="28"/>
        </w:rPr>
        <w:t>á</w:t>
      </w:r>
      <w:r w:rsidR="006B7DDB">
        <w:rPr>
          <w:sz w:val="28"/>
          <w:szCs w:val="28"/>
        </w:rPr>
        <w:t>c</w:t>
      </w:r>
      <w:r w:rsidR="008C60D0">
        <w:rPr>
          <w:sz w:val="28"/>
          <w:szCs w:val="28"/>
        </w:rPr>
        <w:t>;</w:t>
      </w:r>
    </w:p>
    <w:p w:rsidR="00FF7C45" w:rsidRDefault="006670CA" w:rsidP="00FF7C45">
      <w:pPr>
        <w:spacing w:after="140"/>
        <w:ind w:firstLine="720"/>
        <w:rPr>
          <w:sz w:val="28"/>
          <w:szCs w:val="28"/>
        </w:rPr>
      </w:pPr>
      <w:r w:rsidRPr="00443DCA">
        <w:rPr>
          <w:sz w:val="28"/>
          <w:szCs w:val="28"/>
        </w:rPr>
        <w:t>- Số d</w:t>
      </w:r>
      <w:r w:rsidRPr="00443DCA">
        <w:rPr>
          <w:rFonts w:hint="eastAsia"/>
          <w:sz w:val="28"/>
          <w:szCs w:val="28"/>
        </w:rPr>
        <w:t>ư</w:t>
      </w:r>
      <w:r w:rsidRPr="00443DCA">
        <w:rPr>
          <w:sz w:val="28"/>
          <w:szCs w:val="28"/>
        </w:rPr>
        <w:t xml:space="preserve"> TK 142- Chi phí trả tr</w:t>
      </w:r>
      <w:r w:rsidRPr="00443DCA">
        <w:rPr>
          <w:rFonts w:hint="eastAsia"/>
          <w:sz w:val="28"/>
          <w:szCs w:val="28"/>
        </w:rPr>
        <w:t>ư</w:t>
      </w:r>
      <w:r w:rsidRPr="00443DCA">
        <w:rPr>
          <w:sz w:val="28"/>
          <w:szCs w:val="28"/>
        </w:rPr>
        <w:t>ớc ngắn hạn</w:t>
      </w:r>
      <w:r w:rsidR="00774B72">
        <w:rPr>
          <w:sz w:val="28"/>
          <w:szCs w:val="28"/>
        </w:rPr>
        <w:t xml:space="preserve">, </w:t>
      </w:r>
      <w:r w:rsidR="008C1AA4">
        <w:rPr>
          <w:sz w:val="28"/>
          <w:szCs w:val="28"/>
        </w:rPr>
        <w:t>s</w:t>
      </w:r>
      <w:r w:rsidR="008C1AA4" w:rsidRPr="008C1AA4">
        <w:rPr>
          <w:sz w:val="28"/>
          <w:szCs w:val="28"/>
        </w:rPr>
        <w:t>ố</w:t>
      </w:r>
      <w:r w:rsidR="008C1AA4">
        <w:rPr>
          <w:sz w:val="28"/>
          <w:szCs w:val="28"/>
        </w:rPr>
        <w:t xml:space="preserve"> d</w:t>
      </w:r>
      <w:r w:rsidR="008C1AA4" w:rsidRPr="008C1AA4">
        <w:rPr>
          <w:sz w:val="28"/>
          <w:szCs w:val="28"/>
        </w:rPr>
        <w:t>ư</w:t>
      </w:r>
      <w:r w:rsidR="008C1AA4">
        <w:rPr>
          <w:sz w:val="28"/>
          <w:szCs w:val="28"/>
        </w:rPr>
        <w:t xml:space="preserve"> TK 242- Chi ph</w:t>
      </w:r>
      <w:r w:rsidR="008C1AA4" w:rsidRPr="008C1AA4">
        <w:rPr>
          <w:sz w:val="28"/>
          <w:szCs w:val="28"/>
        </w:rPr>
        <w:t>í</w:t>
      </w:r>
      <w:r w:rsidR="008C1AA4">
        <w:rPr>
          <w:sz w:val="28"/>
          <w:szCs w:val="28"/>
        </w:rPr>
        <w:t xml:space="preserve"> tr</w:t>
      </w:r>
      <w:r w:rsidR="008C1AA4" w:rsidRPr="008C1AA4">
        <w:rPr>
          <w:sz w:val="28"/>
          <w:szCs w:val="28"/>
        </w:rPr>
        <w:t>ả</w:t>
      </w:r>
      <w:r w:rsidR="008C1AA4">
        <w:rPr>
          <w:sz w:val="28"/>
          <w:szCs w:val="28"/>
        </w:rPr>
        <w:t xml:space="preserve"> trư</w:t>
      </w:r>
      <w:r w:rsidR="008C1AA4" w:rsidRPr="008C1AA4">
        <w:rPr>
          <w:sz w:val="28"/>
          <w:szCs w:val="28"/>
        </w:rPr>
        <w:t>ớ</w:t>
      </w:r>
      <w:r w:rsidR="008C1AA4">
        <w:rPr>
          <w:sz w:val="28"/>
          <w:szCs w:val="28"/>
        </w:rPr>
        <w:t>c d</w:t>
      </w:r>
      <w:r w:rsidR="008C1AA4" w:rsidRPr="008C1AA4">
        <w:rPr>
          <w:sz w:val="28"/>
          <w:szCs w:val="28"/>
        </w:rPr>
        <w:t>ài</w:t>
      </w:r>
      <w:r w:rsidR="008C1AA4">
        <w:rPr>
          <w:sz w:val="28"/>
          <w:szCs w:val="28"/>
        </w:rPr>
        <w:t xml:space="preserve"> h</w:t>
      </w:r>
      <w:r w:rsidR="008C1AA4" w:rsidRPr="008C1AA4">
        <w:rPr>
          <w:sz w:val="28"/>
          <w:szCs w:val="28"/>
        </w:rPr>
        <w:t>ạn</w:t>
      </w:r>
      <w:r w:rsidR="008C60D0">
        <w:rPr>
          <w:sz w:val="28"/>
          <w:szCs w:val="28"/>
        </w:rPr>
        <w:t xml:space="preserve"> đư</w:t>
      </w:r>
      <w:r w:rsidR="008C60D0" w:rsidRPr="008C60D0">
        <w:rPr>
          <w:sz w:val="28"/>
          <w:szCs w:val="28"/>
        </w:rPr>
        <w:t>ợ</w:t>
      </w:r>
      <w:r w:rsidR="008C60D0">
        <w:rPr>
          <w:sz w:val="28"/>
          <w:szCs w:val="28"/>
        </w:rPr>
        <w:t>c chuy</w:t>
      </w:r>
      <w:r w:rsidR="008C60D0" w:rsidRPr="008C60D0">
        <w:rPr>
          <w:sz w:val="28"/>
          <w:szCs w:val="28"/>
        </w:rPr>
        <w:t>ể</w:t>
      </w:r>
      <w:r w:rsidR="008C60D0">
        <w:rPr>
          <w:sz w:val="28"/>
          <w:szCs w:val="28"/>
        </w:rPr>
        <w:t>n sang TK 2421- Chi ph</w:t>
      </w:r>
      <w:r w:rsidR="008C60D0" w:rsidRPr="008C60D0">
        <w:rPr>
          <w:sz w:val="28"/>
          <w:szCs w:val="28"/>
        </w:rPr>
        <w:t>í</w:t>
      </w:r>
      <w:r w:rsidR="008C60D0">
        <w:rPr>
          <w:sz w:val="28"/>
          <w:szCs w:val="28"/>
        </w:rPr>
        <w:t xml:space="preserve"> tr</w:t>
      </w:r>
      <w:r w:rsidR="008C60D0" w:rsidRPr="008C60D0">
        <w:rPr>
          <w:sz w:val="28"/>
          <w:szCs w:val="28"/>
        </w:rPr>
        <w:t>ả</w:t>
      </w:r>
      <w:r w:rsidR="008C60D0">
        <w:rPr>
          <w:sz w:val="28"/>
          <w:szCs w:val="28"/>
        </w:rPr>
        <w:t xml:space="preserve"> trư</w:t>
      </w:r>
      <w:r w:rsidR="008C60D0" w:rsidRPr="008C60D0">
        <w:rPr>
          <w:sz w:val="28"/>
          <w:szCs w:val="28"/>
        </w:rPr>
        <w:t>ớ</w:t>
      </w:r>
      <w:r w:rsidR="008C60D0">
        <w:rPr>
          <w:sz w:val="28"/>
          <w:szCs w:val="28"/>
        </w:rPr>
        <w:t>c;</w:t>
      </w:r>
    </w:p>
    <w:p w:rsidR="00FF7C45" w:rsidRDefault="008C60D0" w:rsidP="00FF7C45">
      <w:pPr>
        <w:spacing w:after="140"/>
        <w:ind w:firstLine="720"/>
        <w:rPr>
          <w:sz w:val="28"/>
          <w:szCs w:val="28"/>
        </w:rPr>
      </w:pPr>
      <w:r>
        <w:rPr>
          <w:sz w:val="28"/>
          <w:szCs w:val="28"/>
        </w:rPr>
        <w:t>- S</w:t>
      </w:r>
      <w:r w:rsidR="00774B72" w:rsidRPr="00905827">
        <w:rPr>
          <w:sz w:val="28"/>
          <w:szCs w:val="28"/>
        </w:rPr>
        <w:t>ố</w:t>
      </w:r>
      <w:r w:rsidR="00774B72">
        <w:rPr>
          <w:sz w:val="28"/>
          <w:szCs w:val="28"/>
        </w:rPr>
        <w:t xml:space="preserve"> d</w:t>
      </w:r>
      <w:r w:rsidR="00774B72" w:rsidRPr="00905827">
        <w:rPr>
          <w:sz w:val="28"/>
          <w:szCs w:val="28"/>
        </w:rPr>
        <w:t>ư</w:t>
      </w:r>
      <w:r w:rsidR="00774B72">
        <w:rPr>
          <w:sz w:val="28"/>
          <w:szCs w:val="28"/>
        </w:rPr>
        <w:t xml:space="preserve"> TK 241- X</w:t>
      </w:r>
      <w:r w:rsidR="00774B72" w:rsidRPr="00905827">
        <w:rPr>
          <w:sz w:val="28"/>
          <w:szCs w:val="28"/>
        </w:rPr>
        <w:t>â</w:t>
      </w:r>
      <w:r w:rsidR="00774B72">
        <w:rPr>
          <w:sz w:val="28"/>
          <w:szCs w:val="28"/>
        </w:rPr>
        <w:t>y d</w:t>
      </w:r>
      <w:r w:rsidR="00774B72" w:rsidRPr="00905827">
        <w:rPr>
          <w:sz w:val="28"/>
          <w:szCs w:val="28"/>
        </w:rPr>
        <w:t>ựng</w:t>
      </w:r>
      <w:r w:rsidR="00774B72">
        <w:rPr>
          <w:sz w:val="28"/>
          <w:szCs w:val="28"/>
        </w:rPr>
        <w:t xml:space="preserve"> c</w:t>
      </w:r>
      <w:r w:rsidR="00774B72" w:rsidRPr="00905827">
        <w:rPr>
          <w:sz w:val="28"/>
          <w:szCs w:val="28"/>
        </w:rPr>
        <w:t>ơ</w:t>
      </w:r>
      <w:r w:rsidR="00774B72">
        <w:rPr>
          <w:sz w:val="28"/>
          <w:szCs w:val="28"/>
        </w:rPr>
        <w:t xml:space="preserve"> b</w:t>
      </w:r>
      <w:r w:rsidR="00774B72" w:rsidRPr="00905827">
        <w:rPr>
          <w:sz w:val="28"/>
          <w:szCs w:val="28"/>
        </w:rPr>
        <w:t>ả</w:t>
      </w:r>
      <w:r w:rsidR="00774B72">
        <w:rPr>
          <w:sz w:val="28"/>
          <w:szCs w:val="28"/>
        </w:rPr>
        <w:t>n d</w:t>
      </w:r>
      <w:r w:rsidR="00774B72" w:rsidRPr="00905827">
        <w:rPr>
          <w:sz w:val="28"/>
          <w:szCs w:val="28"/>
        </w:rPr>
        <w:t>ở</w:t>
      </w:r>
      <w:r w:rsidR="00774B72">
        <w:rPr>
          <w:sz w:val="28"/>
          <w:szCs w:val="28"/>
        </w:rPr>
        <w:t xml:space="preserve"> dang đư</w:t>
      </w:r>
      <w:r w:rsidR="00774B72" w:rsidRPr="00905827">
        <w:rPr>
          <w:sz w:val="28"/>
          <w:szCs w:val="28"/>
        </w:rPr>
        <w:t>ợ</w:t>
      </w:r>
      <w:r w:rsidR="00774B72">
        <w:rPr>
          <w:sz w:val="28"/>
          <w:szCs w:val="28"/>
        </w:rPr>
        <w:t>c chuy</w:t>
      </w:r>
      <w:r w:rsidR="00774B72" w:rsidRPr="00905827">
        <w:rPr>
          <w:sz w:val="28"/>
          <w:szCs w:val="28"/>
        </w:rPr>
        <w:t>ể</w:t>
      </w:r>
      <w:r w:rsidR="00774B72">
        <w:rPr>
          <w:sz w:val="28"/>
          <w:szCs w:val="28"/>
        </w:rPr>
        <w:t>n sang TK 242</w:t>
      </w:r>
      <w:r>
        <w:rPr>
          <w:sz w:val="28"/>
          <w:szCs w:val="28"/>
        </w:rPr>
        <w:t>2</w:t>
      </w:r>
      <w:r w:rsidR="00774B72">
        <w:rPr>
          <w:sz w:val="28"/>
          <w:szCs w:val="28"/>
        </w:rPr>
        <w:t xml:space="preserve">- </w:t>
      </w:r>
      <w:r>
        <w:rPr>
          <w:sz w:val="28"/>
          <w:szCs w:val="28"/>
        </w:rPr>
        <w:t>XDCB d</w:t>
      </w:r>
      <w:r w:rsidRPr="008C60D0">
        <w:rPr>
          <w:sz w:val="28"/>
          <w:szCs w:val="28"/>
        </w:rPr>
        <w:t>ở</w:t>
      </w:r>
      <w:r>
        <w:rPr>
          <w:sz w:val="28"/>
          <w:szCs w:val="28"/>
        </w:rPr>
        <w:t xml:space="preserve"> dang</w:t>
      </w:r>
      <w:r w:rsidR="008C1AA4">
        <w:rPr>
          <w:sz w:val="28"/>
          <w:szCs w:val="28"/>
        </w:rPr>
        <w:t>;</w:t>
      </w:r>
    </w:p>
    <w:p w:rsidR="00FF7C45" w:rsidRDefault="006B7DDB" w:rsidP="00FF7C45">
      <w:pPr>
        <w:spacing w:after="140"/>
        <w:ind w:firstLine="720"/>
        <w:rPr>
          <w:sz w:val="28"/>
          <w:szCs w:val="28"/>
        </w:rPr>
      </w:pPr>
      <w:r>
        <w:rPr>
          <w:sz w:val="28"/>
          <w:szCs w:val="28"/>
        </w:rPr>
        <w:t>- S</w:t>
      </w:r>
      <w:r w:rsidRPr="006B7DDB">
        <w:rPr>
          <w:sz w:val="28"/>
          <w:szCs w:val="28"/>
        </w:rPr>
        <w:t>ố</w:t>
      </w:r>
      <w:r>
        <w:rPr>
          <w:sz w:val="28"/>
          <w:szCs w:val="28"/>
        </w:rPr>
        <w:t xml:space="preserve"> d</w:t>
      </w:r>
      <w:r w:rsidRPr="006B7DDB">
        <w:rPr>
          <w:sz w:val="28"/>
          <w:szCs w:val="28"/>
        </w:rPr>
        <w:t>ư</w:t>
      </w:r>
      <w:r>
        <w:rPr>
          <w:sz w:val="28"/>
          <w:szCs w:val="28"/>
        </w:rPr>
        <w:t xml:space="preserve"> c</w:t>
      </w:r>
      <w:r w:rsidRPr="006B7DDB">
        <w:rPr>
          <w:sz w:val="28"/>
          <w:szCs w:val="28"/>
        </w:rPr>
        <w:t>ô</w:t>
      </w:r>
      <w:r>
        <w:rPr>
          <w:sz w:val="28"/>
          <w:szCs w:val="28"/>
        </w:rPr>
        <w:t>ng c</w:t>
      </w:r>
      <w:r w:rsidRPr="006B7DDB">
        <w:rPr>
          <w:sz w:val="28"/>
          <w:szCs w:val="28"/>
        </w:rPr>
        <w:t>ụ</w:t>
      </w:r>
      <w:r>
        <w:rPr>
          <w:sz w:val="28"/>
          <w:szCs w:val="28"/>
        </w:rPr>
        <w:t>, d</w:t>
      </w:r>
      <w:r w:rsidRPr="006B7DDB">
        <w:rPr>
          <w:sz w:val="28"/>
          <w:szCs w:val="28"/>
        </w:rPr>
        <w:t>ụng</w:t>
      </w:r>
      <w:r>
        <w:rPr>
          <w:sz w:val="28"/>
          <w:szCs w:val="28"/>
        </w:rPr>
        <w:t xml:space="preserve"> c</w:t>
      </w:r>
      <w:r w:rsidRPr="006B7DDB">
        <w:rPr>
          <w:sz w:val="28"/>
          <w:szCs w:val="28"/>
        </w:rPr>
        <w:t>ụ</w:t>
      </w:r>
      <w:r>
        <w:rPr>
          <w:sz w:val="28"/>
          <w:szCs w:val="28"/>
        </w:rPr>
        <w:t xml:space="preserve"> </w:t>
      </w:r>
      <w:r w:rsidRPr="006B7DDB">
        <w:rPr>
          <w:sz w:val="28"/>
          <w:szCs w:val="28"/>
        </w:rPr>
        <w:t>đ</w:t>
      </w:r>
      <w:r>
        <w:rPr>
          <w:sz w:val="28"/>
          <w:szCs w:val="28"/>
        </w:rPr>
        <w:t>ang ph</w:t>
      </w:r>
      <w:r w:rsidRPr="006B7DDB">
        <w:rPr>
          <w:sz w:val="28"/>
          <w:szCs w:val="28"/>
        </w:rPr>
        <w:t>ả</w:t>
      </w:r>
      <w:r>
        <w:rPr>
          <w:sz w:val="28"/>
          <w:szCs w:val="28"/>
        </w:rPr>
        <w:t xml:space="preserve">n </w:t>
      </w:r>
      <w:r w:rsidRPr="006B7DDB">
        <w:rPr>
          <w:sz w:val="28"/>
          <w:szCs w:val="28"/>
        </w:rPr>
        <w:t>á</w:t>
      </w:r>
      <w:r>
        <w:rPr>
          <w:sz w:val="28"/>
          <w:szCs w:val="28"/>
        </w:rPr>
        <w:t>nh tr</w:t>
      </w:r>
      <w:r w:rsidRPr="006B7DDB">
        <w:rPr>
          <w:sz w:val="28"/>
          <w:szCs w:val="28"/>
        </w:rPr>
        <w:t>ê</w:t>
      </w:r>
      <w:r>
        <w:rPr>
          <w:sz w:val="28"/>
          <w:szCs w:val="28"/>
        </w:rPr>
        <w:t>n TK 153- C</w:t>
      </w:r>
      <w:r w:rsidRPr="006B7DDB">
        <w:rPr>
          <w:sz w:val="28"/>
          <w:szCs w:val="28"/>
        </w:rPr>
        <w:t>ô</w:t>
      </w:r>
      <w:r>
        <w:rPr>
          <w:sz w:val="28"/>
          <w:szCs w:val="28"/>
        </w:rPr>
        <w:t>ng c</w:t>
      </w:r>
      <w:r w:rsidRPr="006B7DDB">
        <w:rPr>
          <w:sz w:val="28"/>
          <w:szCs w:val="28"/>
        </w:rPr>
        <w:t>ụ</w:t>
      </w:r>
      <w:r>
        <w:rPr>
          <w:sz w:val="28"/>
          <w:szCs w:val="28"/>
        </w:rPr>
        <w:t>, d</w:t>
      </w:r>
      <w:r w:rsidRPr="006B7DDB">
        <w:rPr>
          <w:sz w:val="28"/>
          <w:szCs w:val="28"/>
        </w:rPr>
        <w:t>ụng</w:t>
      </w:r>
      <w:r>
        <w:rPr>
          <w:sz w:val="28"/>
          <w:szCs w:val="28"/>
        </w:rPr>
        <w:t xml:space="preserve"> c</w:t>
      </w:r>
      <w:r w:rsidRPr="006B7DDB">
        <w:rPr>
          <w:sz w:val="28"/>
          <w:szCs w:val="28"/>
        </w:rPr>
        <w:t>ụ</w:t>
      </w:r>
      <w:r>
        <w:rPr>
          <w:sz w:val="28"/>
          <w:szCs w:val="28"/>
        </w:rPr>
        <w:t xml:space="preserve"> đư</w:t>
      </w:r>
      <w:r w:rsidRPr="006B7DDB">
        <w:rPr>
          <w:sz w:val="28"/>
          <w:szCs w:val="28"/>
        </w:rPr>
        <w:t>ợ</w:t>
      </w:r>
      <w:r>
        <w:rPr>
          <w:sz w:val="28"/>
          <w:szCs w:val="28"/>
        </w:rPr>
        <w:t>c chuy</w:t>
      </w:r>
      <w:r w:rsidRPr="006B7DDB">
        <w:rPr>
          <w:sz w:val="28"/>
          <w:szCs w:val="28"/>
        </w:rPr>
        <w:t>ể</w:t>
      </w:r>
      <w:r>
        <w:rPr>
          <w:sz w:val="28"/>
          <w:szCs w:val="28"/>
        </w:rPr>
        <w:t>n sang TK 152- V</w:t>
      </w:r>
      <w:r w:rsidRPr="006B7DDB">
        <w:rPr>
          <w:sz w:val="28"/>
          <w:szCs w:val="28"/>
        </w:rPr>
        <w:t>ậ</w:t>
      </w:r>
      <w:r>
        <w:rPr>
          <w:sz w:val="28"/>
          <w:szCs w:val="28"/>
        </w:rPr>
        <w:t>t li</w:t>
      </w:r>
      <w:r w:rsidRPr="006B7DDB">
        <w:rPr>
          <w:sz w:val="28"/>
          <w:szCs w:val="28"/>
        </w:rPr>
        <w:t>ệ</w:t>
      </w:r>
      <w:r>
        <w:rPr>
          <w:sz w:val="28"/>
          <w:szCs w:val="28"/>
        </w:rPr>
        <w:t>u, d</w:t>
      </w:r>
      <w:r w:rsidRPr="006B7DDB">
        <w:rPr>
          <w:sz w:val="28"/>
          <w:szCs w:val="28"/>
        </w:rPr>
        <w:t>ụng</w:t>
      </w:r>
      <w:r>
        <w:rPr>
          <w:sz w:val="28"/>
          <w:szCs w:val="28"/>
        </w:rPr>
        <w:t xml:space="preserve"> c</w:t>
      </w:r>
      <w:r w:rsidRPr="006B7DDB">
        <w:rPr>
          <w:sz w:val="28"/>
          <w:szCs w:val="28"/>
        </w:rPr>
        <w:t>ụ</w:t>
      </w:r>
      <w:r>
        <w:rPr>
          <w:sz w:val="28"/>
          <w:szCs w:val="28"/>
        </w:rPr>
        <w:t>. S</w:t>
      </w:r>
      <w:r w:rsidRPr="006B7DDB">
        <w:rPr>
          <w:sz w:val="28"/>
          <w:szCs w:val="28"/>
        </w:rPr>
        <w:t>ố</w:t>
      </w:r>
      <w:r>
        <w:rPr>
          <w:sz w:val="28"/>
          <w:szCs w:val="28"/>
        </w:rPr>
        <w:t xml:space="preserve"> d</w:t>
      </w:r>
      <w:r w:rsidRPr="006B7DDB">
        <w:rPr>
          <w:sz w:val="28"/>
          <w:szCs w:val="28"/>
        </w:rPr>
        <w:t>ư</w:t>
      </w:r>
      <w:r>
        <w:rPr>
          <w:sz w:val="28"/>
          <w:szCs w:val="28"/>
        </w:rPr>
        <w:t xml:space="preserve"> th</w:t>
      </w:r>
      <w:r w:rsidRPr="006B7DDB">
        <w:rPr>
          <w:sz w:val="28"/>
          <w:szCs w:val="28"/>
        </w:rPr>
        <w:t>àn</w:t>
      </w:r>
      <w:r>
        <w:rPr>
          <w:sz w:val="28"/>
          <w:szCs w:val="28"/>
        </w:rPr>
        <w:t>h ph</w:t>
      </w:r>
      <w:r w:rsidRPr="006B7DDB">
        <w:rPr>
          <w:sz w:val="28"/>
          <w:szCs w:val="28"/>
        </w:rPr>
        <w:t>ẩ</w:t>
      </w:r>
      <w:r>
        <w:rPr>
          <w:sz w:val="28"/>
          <w:szCs w:val="28"/>
        </w:rPr>
        <w:t xml:space="preserve">m </w:t>
      </w:r>
      <w:r w:rsidRPr="006B7DDB">
        <w:rPr>
          <w:sz w:val="28"/>
          <w:szCs w:val="28"/>
        </w:rPr>
        <w:t>đ</w:t>
      </w:r>
      <w:r>
        <w:rPr>
          <w:sz w:val="28"/>
          <w:szCs w:val="28"/>
        </w:rPr>
        <w:t>ang ph</w:t>
      </w:r>
      <w:r w:rsidRPr="006B7DDB">
        <w:rPr>
          <w:sz w:val="28"/>
          <w:szCs w:val="28"/>
        </w:rPr>
        <w:t>ả</w:t>
      </w:r>
      <w:r>
        <w:rPr>
          <w:sz w:val="28"/>
          <w:szCs w:val="28"/>
        </w:rPr>
        <w:t xml:space="preserve">n </w:t>
      </w:r>
      <w:r w:rsidRPr="006B7DDB">
        <w:rPr>
          <w:sz w:val="28"/>
          <w:szCs w:val="28"/>
        </w:rPr>
        <w:t>á</w:t>
      </w:r>
      <w:r>
        <w:rPr>
          <w:sz w:val="28"/>
          <w:szCs w:val="28"/>
        </w:rPr>
        <w:t>nh tr</w:t>
      </w:r>
      <w:r w:rsidRPr="006B7DDB">
        <w:rPr>
          <w:sz w:val="28"/>
          <w:szCs w:val="28"/>
        </w:rPr>
        <w:t>ê</w:t>
      </w:r>
      <w:r>
        <w:rPr>
          <w:sz w:val="28"/>
          <w:szCs w:val="28"/>
        </w:rPr>
        <w:t>n TK 155- Th</w:t>
      </w:r>
      <w:r w:rsidRPr="006B7DDB">
        <w:rPr>
          <w:sz w:val="28"/>
          <w:szCs w:val="28"/>
        </w:rPr>
        <w:t>àn</w:t>
      </w:r>
      <w:r>
        <w:rPr>
          <w:sz w:val="28"/>
          <w:szCs w:val="28"/>
        </w:rPr>
        <w:t>h ph</w:t>
      </w:r>
      <w:r w:rsidRPr="006B7DDB">
        <w:rPr>
          <w:sz w:val="28"/>
          <w:szCs w:val="28"/>
        </w:rPr>
        <w:t>ẩ</w:t>
      </w:r>
      <w:r>
        <w:rPr>
          <w:sz w:val="28"/>
          <w:szCs w:val="28"/>
        </w:rPr>
        <w:t>m đư</w:t>
      </w:r>
      <w:r w:rsidRPr="006B7DDB">
        <w:rPr>
          <w:sz w:val="28"/>
          <w:szCs w:val="28"/>
        </w:rPr>
        <w:t>ợ</w:t>
      </w:r>
      <w:r>
        <w:rPr>
          <w:sz w:val="28"/>
          <w:szCs w:val="28"/>
        </w:rPr>
        <w:t>c chuy</w:t>
      </w:r>
      <w:r w:rsidRPr="006B7DDB">
        <w:rPr>
          <w:sz w:val="28"/>
          <w:szCs w:val="28"/>
        </w:rPr>
        <w:t>ể</w:t>
      </w:r>
      <w:r>
        <w:rPr>
          <w:sz w:val="28"/>
          <w:szCs w:val="28"/>
        </w:rPr>
        <w:t>n sang TK 156- Th</w:t>
      </w:r>
      <w:r w:rsidRPr="006B7DDB">
        <w:rPr>
          <w:sz w:val="28"/>
          <w:szCs w:val="28"/>
        </w:rPr>
        <w:t>àn</w:t>
      </w:r>
      <w:r>
        <w:rPr>
          <w:sz w:val="28"/>
          <w:szCs w:val="28"/>
        </w:rPr>
        <w:t>h ph</w:t>
      </w:r>
      <w:r w:rsidRPr="006B7DDB">
        <w:rPr>
          <w:sz w:val="28"/>
          <w:szCs w:val="28"/>
        </w:rPr>
        <w:t>ẩ</w:t>
      </w:r>
      <w:r>
        <w:rPr>
          <w:sz w:val="28"/>
          <w:szCs w:val="28"/>
        </w:rPr>
        <w:t>m, h</w:t>
      </w:r>
      <w:r w:rsidRPr="006B7DDB">
        <w:rPr>
          <w:sz w:val="28"/>
          <w:szCs w:val="28"/>
        </w:rPr>
        <w:t>àn</w:t>
      </w:r>
      <w:r>
        <w:rPr>
          <w:sz w:val="28"/>
          <w:szCs w:val="28"/>
        </w:rPr>
        <w:t>g h</w:t>
      </w:r>
      <w:r w:rsidRPr="006B7DDB">
        <w:rPr>
          <w:sz w:val="28"/>
          <w:szCs w:val="28"/>
        </w:rPr>
        <w:t>óa</w:t>
      </w:r>
      <w:r>
        <w:rPr>
          <w:sz w:val="28"/>
          <w:szCs w:val="28"/>
        </w:rPr>
        <w:t>.</w:t>
      </w:r>
    </w:p>
    <w:p w:rsidR="00FF7C45" w:rsidRDefault="006670CA" w:rsidP="00FF7C45">
      <w:pPr>
        <w:spacing w:after="140"/>
        <w:rPr>
          <w:sz w:val="28"/>
          <w:szCs w:val="28"/>
        </w:rPr>
      </w:pPr>
      <w:r w:rsidRPr="00443DCA">
        <w:rPr>
          <w:sz w:val="28"/>
          <w:szCs w:val="28"/>
        </w:rPr>
        <w:tab/>
        <w:t>- Số d</w:t>
      </w:r>
      <w:r w:rsidRPr="00443DCA">
        <w:rPr>
          <w:rFonts w:hint="eastAsia"/>
          <w:sz w:val="28"/>
          <w:szCs w:val="28"/>
        </w:rPr>
        <w:t>ư</w:t>
      </w:r>
      <w:r w:rsidRPr="00443DCA">
        <w:rPr>
          <w:sz w:val="28"/>
          <w:szCs w:val="28"/>
        </w:rPr>
        <w:t xml:space="preserve"> các khoản dự phòng </w:t>
      </w:r>
      <w:r w:rsidRPr="00443DCA">
        <w:rPr>
          <w:rFonts w:hint="eastAsia"/>
          <w:sz w:val="28"/>
          <w:szCs w:val="28"/>
        </w:rPr>
        <w:t>đ</w:t>
      </w:r>
      <w:r w:rsidRPr="00443DCA">
        <w:rPr>
          <w:sz w:val="28"/>
          <w:szCs w:val="28"/>
        </w:rPr>
        <w:t xml:space="preserve">ang phản </w:t>
      </w:r>
      <w:r w:rsidRPr="00443DCA">
        <w:rPr>
          <w:rFonts w:hint="eastAsia"/>
          <w:sz w:val="28"/>
          <w:szCs w:val="28"/>
        </w:rPr>
        <w:t>á</w:t>
      </w:r>
      <w:r w:rsidRPr="00443DCA">
        <w:rPr>
          <w:sz w:val="28"/>
          <w:szCs w:val="28"/>
        </w:rPr>
        <w:t xml:space="preserve">nh trên </w:t>
      </w:r>
      <w:r w:rsidR="00DC09B4">
        <w:rPr>
          <w:sz w:val="28"/>
          <w:szCs w:val="28"/>
        </w:rPr>
        <w:t>c</w:t>
      </w:r>
      <w:r w:rsidR="00DC09B4" w:rsidRPr="00DC09B4">
        <w:rPr>
          <w:sz w:val="28"/>
          <w:szCs w:val="28"/>
        </w:rPr>
        <w:t>á</w:t>
      </w:r>
      <w:r w:rsidR="00DC09B4">
        <w:rPr>
          <w:sz w:val="28"/>
          <w:szCs w:val="28"/>
        </w:rPr>
        <w:t>c TK chi ti</w:t>
      </w:r>
      <w:r w:rsidR="00DC09B4" w:rsidRPr="00DC09B4">
        <w:rPr>
          <w:sz w:val="28"/>
          <w:szCs w:val="28"/>
        </w:rPr>
        <w:t>ết</w:t>
      </w:r>
      <w:r w:rsidR="00DC09B4">
        <w:rPr>
          <w:sz w:val="28"/>
          <w:szCs w:val="28"/>
        </w:rPr>
        <w:t xml:space="preserve"> c</w:t>
      </w:r>
      <w:r w:rsidR="00DC09B4" w:rsidRPr="00DC09B4">
        <w:rPr>
          <w:sz w:val="28"/>
          <w:szCs w:val="28"/>
        </w:rPr>
        <w:t>ủ</w:t>
      </w:r>
      <w:r w:rsidR="00DC09B4">
        <w:rPr>
          <w:sz w:val="28"/>
          <w:szCs w:val="28"/>
        </w:rPr>
        <w:t xml:space="preserve">a </w:t>
      </w:r>
      <w:r w:rsidRPr="00443DCA">
        <w:rPr>
          <w:sz w:val="28"/>
          <w:szCs w:val="28"/>
        </w:rPr>
        <w:t>TK 159</w:t>
      </w:r>
      <w:r w:rsidR="00DC09B4">
        <w:rPr>
          <w:sz w:val="28"/>
          <w:szCs w:val="28"/>
        </w:rPr>
        <w:t>- C</w:t>
      </w:r>
      <w:r w:rsidR="00DC09B4" w:rsidRPr="00DC09B4">
        <w:rPr>
          <w:sz w:val="28"/>
          <w:szCs w:val="28"/>
        </w:rPr>
        <w:t>á</w:t>
      </w:r>
      <w:r w:rsidR="00DC09B4">
        <w:rPr>
          <w:sz w:val="28"/>
          <w:szCs w:val="28"/>
        </w:rPr>
        <w:t>c kh</w:t>
      </w:r>
      <w:r w:rsidR="00DC09B4" w:rsidRPr="00DC09B4">
        <w:rPr>
          <w:sz w:val="28"/>
          <w:szCs w:val="28"/>
        </w:rPr>
        <w:t>oản</w:t>
      </w:r>
      <w:r w:rsidR="00DC09B4">
        <w:rPr>
          <w:sz w:val="28"/>
          <w:szCs w:val="28"/>
        </w:rPr>
        <w:t xml:space="preserve"> d</w:t>
      </w:r>
      <w:r w:rsidR="00DC09B4" w:rsidRPr="00DC09B4">
        <w:rPr>
          <w:sz w:val="28"/>
          <w:szCs w:val="28"/>
        </w:rPr>
        <w:t>ự</w:t>
      </w:r>
      <w:r w:rsidR="00DC09B4">
        <w:rPr>
          <w:sz w:val="28"/>
          <w:szCs w:val="28"/>
        </w:rPr>
        <w:t xml:space="preserve"> ph</w:t>
      </w:r>
      <w:r w:rsidR="00DC09B4" w:rsidRPr="00DC09B4">
        <w:rPr>
          <w:sz w:val="28"/>
          <w:szCs w:val="28"/>
        </w:rPr>
        <w:t>ò</w:t>
      </w:r>
      <w:r w:rsidR="00DC09B4">
        <w:rPr>
          <w:sz w:val="28"/>
          <w:szCs w:val="28"/>
        </w:rPr>
        <w:t xml:space="preserve">ng (TK 1591, </w:t>
      </w:r>
      <w:r w:rsidR="00AE5515">
        <w:rPr>
          <w:sz w:val="28"/>
          <w:szCs w:val="28"/>
        </w:rPr>
        <w:t xml:space="preserve">TK </w:t>
      </w:r>
      <w:r w:rsidR="00DC09B4">
        <w:rPr>
          <w:sz w:val="28"/>
          <w:szCs w:val="28"/>
        </w:rPr>
        <w:t xml:space="preserve">1592, </w:t>
      </w:r>
      <w:r w:rsidR="00AE5515">
        <w:rPr>
          <w:sz w:val="28"/>
          <w:szCs w:val="28"/>
        </w:rPr>
        <w:t xml:space="preserve">TK </w:t>
      </w:r>
      <w:r w:rsidR="00DC09B4">
        <w:rPr>
          <w:sz w:val="28"/>
          <w:szCs w:val="28"/>
        </w:rPr>
        <w:t>1593)</w:t>
      </w:r>
      <w:r w:rsidRPr="00443DCA">
        <w:rPr>
          <w:sz w:val="28"/>
          <w:szCs w:val="28"/>
        </w:rPr>
        <w:t xml:space="preserve">, </w:t>
      </w:r>
      <w:r w:rsidR="00DC09B4">
        <w:rPr>
          <w:sz w:val="28"/>
          <w:szCs w:val="28"/>
        </w:rPr>
        <w:t>s</w:t>
      </w:r>
      <w:r w:rsidR="00DC09B4" w:rsidRPr="00DC09B4">
        <w:rPr>
          <w:sz w:val="28"/>
          <w:szCs w:val="28"/>
        </w:rPr>
        <w:t>ố</w:t>
      </w:r>
      <w:r w:rsidR="00DC09B4">
        <w:rPr>
          <w:sz w:val="28"/>
          <w:szCs w:val="28"/>
        </w:rPr>
        <w:t xml:space="preserve"> d</w:t>
      </w:r>
      <w:r w:rsidR="00DC09B4" w:rsidRPr="00DC09B4">
        <w:rPr>
          <w:sz w:val="28"/>
          <w:szCs w:val="28"/>
        </w:rPr>
        <w:t>ư</w:t>
      </w:r>
      <w:r w:rsidR="00DC09B4">
        <w:rPr>
          <w:sz w:val="28"/>
          <w:szCs w:val="28"/>
        </w:rPr>
        <w:t xml:space="preserve"> c</w:t>
      </w:r>
      <w:r w:rsidR="00DC09B4" w:rsidRPr="00DC09B4">
        <w:rPr>
          <w:sz w:val="28"/>
          <w:szCs w:val="28"/>
        </w:rPr>
        <w:t>á</w:t>
      </w:r>
      <w:r w:rsidR="00DC09B4">
        <w:rPr>
          <w:sz w:val="28"/>
          <w:szCs w:val="28"/>
        </w:rPr>
        <w:t>c kh</w:t>
      </w:r>
      <w:r w:rsidR="00DC09B4" w:rsidRPr="00DC09B4">
        <w:rPr>
          <w:sz w:val="28"/>
          <w:szCs w:val="28"/>
        </w:rPr>
        <w:t>oản</w:t>
      </w:r>
      <w:r w:rsidR="00DC09B4">
        <w:rPr>
          <w:sz w:val="28"/>
          <w:szCs w:val="28"/>
        </w:rPr>
        <w:t xml:space="preserve"> d</w:t>
      </w:r>
      <w:r w:rsidR="00DC09B4" w:rsidRPr="00DC09B4">
        <w:rPr>
          <w:sz w:val="28"/>
          <w:szCs w:val="28"/>
        </w:rPr>
        <w:t>ự</w:t>
      </w:r>
      <w:r w:rsidR="00DC09B4">
        <w:rPr>
          <w:sz w:val="28"/>
          <w:szCs w:val="28"/>
        </w:rPr>
        <w:t xml:space="preserve"> ph</w:t>
      </w:r>
      <w:r w:rsidR="00DC09B4" w:rsidRPr="00DC09B4">
        <w:rPr>
          <w:sz w:val="28"/>
          <w:szCs w:val="28"/>
        </w:rPr>
        <w:t>ò</w:t>
      </w:r>
      <w:r w:rsidR="00DC09B4">
        <w:rPr>
          <w:sz w:val="28"/>
          <w:szCs w:val="28"/>
        </w:rPr>
        <w:t>ng gi</w:t>
      </w:r>
      <w:r w:rsidR="00DC09B4" w:rsidRPr="00DC09B4">
        <w:rPr>
          <w:sz w:val="28"/>
          <w:szCs w:val="28"/>
        </w:rPr>
        <w:t>ả</w:t>
      </w:r>
      <w:r w:rsidR="00DC09B4">
        <w:rPr>
          <w:sz w:val="28"/>
          <w:szCs w:val="28"/>
        </w:rPr>
        <w:t>m gi</w:t>
      </w:r>
      <w:r w:rsidR="00DC09B4" w:rsidRPr="00DC09B4">
        <w:rPr>
          <w:sz w:val="28"/>
          <w:szCs w:val="28"/>
        </w:rPr>
        <w:t>á</w:t>
      </w:r>
      <w:r w:rsidR="00DC09B4">
        <w:rPr>
          <w:sz w:val="28"/>
          <w:szCs w:val="28"/>
        </w:rPr>
        <w:t xml:space="preserve"> </w:t>
      </w:r>
      <w:r w:rsidR="00DC09B4" w:rsidRPr="00DC09B4">
        <w:rPr>
          <w:sz w:val="28"/>
          <w:szCs w:val="28"/>
        </w:rPr>
        <w:t>đầu</w:t>
      </w:r>
      <w:r w:rsidR="00DC09B4">
        <w:rPr>
          <w:sz w:val="28"/>
          <w:szCs w:val="28"/>
        </w:rPr>
        <w:t xml:space="preserve"> t</w:t>
      </w:r>
      <w:r w:rsidR="00DC09B4" w:rsidRPr="00DC09B4">
        <w:rPr>
          <w:sz w:val="28"/>
          <w:szCs w:val="28"/>
        </w:rPr>
        <w:t>ư</w:t>
      </w:r>
      <w:r w:rsidR="00DC09B4">
        <w:rPr>
          <w:sz w:val="28"/>
          <w:szCs w:val="28"/>
        </w:rPr>
        <w:t xml:space="preserve"> t</w:t>
      </w:r>
      <w:r w:rsidR="00DC09B4" w:rsidRPr="00DC09B4">
        <w:rPr>
          <w:sz w:val="28"/>
          <w:szCs w:val="28"/>
        </w:rPr>
        <w:t>ài</w:t>
      </w:r>
      <w:r w:rsidR="00DC09B4">
        <w:rPr>
          <w:sz w:val="28"/>
          <w:szCs w:val="28"/>
        </w:rPr>
        <w:t xml:space="preserve"> ch</w:t>
      </w:r>
      <w:r w:rsidR="00DC09B4" w:rsidRPr="00DC09B4">
        <w:rPr>
          <w:sz w:val="28"/>
          <w:szCs w:val="28"/>
        </w:rPr>
        <w:t>í</w:t>
      </w:r>
      <w:r w:rsidR="00DC09B4">
        <w:rPr>
          <w:sz w:val="28"/>
          <w:szCs w:val="28"/>
        </w:rPr>
        <w:t>nh d</w:t>
      </w:r>
      <w:r w:rsidR="00DC09B4" w:rsidRPr="00DC09B4">
        <w:rPr>
          <w:sz w:val="28"/>
          <w:szCs w:val="28"/>
        </w:rPr>
        <w:t>à</w:t>
      </w:r>
      <w:r w:rsidR="00DC09B4">
        <w:rPr>
          <w:sz w:val="28"/>
          <w:szCs w:val="28"/>
        </w:rPr>
        <w:t>i h</w:t>
      </w:r>
      <w:r w:rsidR="00DC09B4" w:rsidRPr="00DC09B4">
        <w:rPr>
          <w:sz w:val="28"/>
          <w:szCs w:val="28"/>
        </w:rPr>
        <w:t>ạn</w:t>
      </w:r>
      <w:r w:rsidR="00DC09B4">
        <w:rPr>
          <w:sz w:val="28"/>
          <w:szCs w:val="28"/>
        </w:rPr>
        <w:t xml:space="preserve"> tr</w:t>
      </w:r>
      <w:r w:rsidR="00DC09B4" w:rsidRPr="00DC09B4">
        <w:rPr>
          <w:sz w:val="28"/>
          <w:szCs w:val="28"/>
        </w:rPr>
        <w:t>ê</w:t>
      </w:r>
      <w:r w:rsidR="00DC09B4">
        <w:rPr>
          <w:sz w:val="28"/>
          <w:szCs w:val="28"/>
        </w:rPr>
        <w:t xml:space="preserve">n TK </w:t>
      </w:r>
      <w:r w:rsidRPr="00443DCA">
        <w:rPr>
          <w:sz w:val="28"/>
          <w:szCs w:val="28"/>
        </w:rPr>
        <w:t xml:space="preserve">229 </w:t>
      </w:r>
      <w:r w:rsidRPr="00443DCA">
        <w:rPr>
          <w:rFonts w:hint="eastAsia"/>
          <w:sz w:val="28"/>
          <w:szCs w:val="28"/>
        </w:rPr>
        <w:t>đư</w:t>
      </w:r>
      <w:r w:rsidRPr="00443DCA">
        <w:rPr>
          <w:sz w:val="28"/>
          <w:szCs w:val="28"/>
        </w:rPr>
        <w:t>ợc chuyển sang TK 229- Dự phòng tổn thất tài sản;</w:t>
      </w:r>
    </w:p>
    <w:p w:rsidR="00FF7C45" w:rsidRDefault="006670CA" w:rsidP="00FF7C45">
      <w:pPr>
        <w:spacing w:after="140"/>
        <w:rPr>
          <w:sz w:val="28"/>
          <w:szCs w:val="28"/>
        </w:rPr>
      </w:pPr>
      <w:r w:rsidRPr="00443DCA">
        <w:rPr>
          <w:sz w:val="28"/>
          <w:szCs w:val="28"/>
        </w:rPr>
        <w:tab/>
        <w:t>- Số d</w:t>
      </w:r>
      <w:r w:rsidRPr="00443DCA">
        <w:rPr>
          <w:rFonts w:hint="eastAsia"/>
          <w:sz w:val="28"/>
          <w:szCs w:val="28"/>
        </w:rPr>
        <w:t>ư</w:t>
      </w:r>
      <w:r w:rsidRPr="00443DCA">
        <w:rPr>
          <w:sz w:val="28"/>
          <w:szCs w:val="28"/>
        </w:rPr>
        <w:t xml:space="preserve"> </w:t>
      </w:r>
      <w:r w:rsidR="00774B72">
        <w:rPr>
          <w:sz w:val="28"/>
          <w:szCs w:val="28"/>
        </w:rPr>
        <w:t>c</w:t>
      </w:r>
      <w:r w:rsidR="00774B72" w:rsidRPr="00774B72">
        <w:rPr>
          <w:sz w:val="28"/>
          <w:szCs w:val="28"/>
        </w:rPr>
        <w:t>á</w:t>
      </w:r>
      <w:r w:rsidR="00774B72">
        <w:rPr>
          <w:sz w:val="28"/>
          <w:szCs w:val="28"/>
        </w:rPr>
        <w:t xml:space="preserve">c </w:t>
      </w:r>
      <w:r w:rsidRPr="00443DCA">
        <w:rPr>
          <w:sz w:val="28"/>
          <w:szCs w:val="28"/>
        </w:rPr>
        <w:t xml:space="preserve">TK 311- Vay ngắn hạn, TK 315- Nợ dài hạn </w:t>
      </w:r>
      <w:r w:rsidRPr="00443DCA">
        <w:rPr>
          <w:rFonts w:hint="eastAsia"/>
          <w:sz w:val="28"/>
          <w:szCs w:val="28"/>
        </w:rPr>
        <w:t>đ</w:t>
      </w:r>
      <w:r w:rsidRPr="00443DCA">
        <w:rPr>
          <w:sz w:val="28"/>
          <w:szCs w:val="28"/>
        </w:rPr>
        <w:t xml:space="preserve">ến hạn trả, TK 3411- Vay dài hạn và TK 3412- Nợ dài hạn chuyển sang TK 341- </w:t>
      </w:r>
      <w:r w:rsidR="006F7B38">
        <w:rPr>
          <w:sz w:val="28"/>
          <w:szCs w:val="28"/>
        </w:rPr>
        <w:t>Ph</w:t>
      </w:r>
      <w:r w:rsidR="006F7B38" w:rsidRPr="006F7B38">
        <w:rPr>
          <w:sz w:val="28"/>
          <w:szCs w:val="28"/>
        </w:rPr>
        <w:t>ải</w:t>
      </w:r>
      <w:r w:rsidR="006F7B38">
        <w:rPr>
          <w:sz w:val="28"/>
          <w:szCs w:val="28"/>
        </w:rPr>
        <w:t xml:space="preserve"> tr</w:t>
      </w:r>
      <w:r w:rsidR="006F7B38" w:rsidRPr="006F7B38">
        <w:rPr>
          <w:sz w:val="28"/>
          <w:szCs w:val="28"/>
        </w:rPr>
        <w:t>ả</w:t>
      </w:r>
      <w:r w:rsidR="006F7B38">
        <w:rPr>
          <w:sz w:val="28"/>
          <w:szCs w:val="28"/>
        </w:rPr>
        <w:t xml:space="preserve"> n</w:t>
      </w:r>
      <w:r w:rsidR="006F7B38" w:rsidRPr="006F7B38">
        <w:rPr>
          <w:sz w:val="28"/>
          <w:szCs w:val="28"/>
        </w:rPr>
        <w:t>ợ</w:t>
      </w:r>
      <w:r w:rsidR="006F7B38">
        <w:rPr>
          <w:sz w:val="28"/>
          <w:szCs w:val="28"/>
        </w:rPr>
        <w:t xml:space="preserve"> vay</w:t>
      </w:r>
      <w:r w:rsidRPr="00443DCA">
        <w:rPr>
          <w:sz w:val="28"/>
          <w:szCs w:val="28"/>
        </w:rPr>
        <w:t>;</w:t>
      </w:r>
    </w:p>
    <w:p w:rsidR="00FF7C45" w:rsidRDefault="006F7B38" w:rsidP="00FF7C45">
      <w:pPr>
        <w:spacing w:after="140"/>
        <w:rPr>
          <w:sz w:val="28"/>
          <w:szCs w:val="28"/>
        </w:rPr>
      </w:pPr>
      <w:r>
        <w:rPr>
          <w:sz w:val="28"/>
          <w:szCs w:val="28"/>
        </w:rPr>
        <w:tab/>
        <w:t>- S</w:t>
      </w:r>
      <w:r w:rsidRPr="00774B72">
        <w:rPr>
          <w:sz w:val="28"/>
          <w:szCs w:val="28"/>
        </w:rPr>
        <w:t>ố</w:t>
      </w:r>
      <w:r>
        <w:rPr>
          <w:sz w:val="28"/>
          <w:szCs w:val="28"/>
        </w:rPr>
        <w:t xml:space="preserve"> d</w:t>
      </w:r>
      <w:r w:rsidRPr="00774B72">
        <w:rPr>
          <w:sz w:val="28"/>
          <w:szCs w:val="28"/>
        </w:rPr>
        <w:t>ư</w:t>
      </w:r>
      <w:r>
        <w:rPr>
          <w:sz w:val="28"/>
          <w:szCs w:val="28"/>
        </w:rPr>
        <w:t xml:space="preserve"> c</w:t>
      </w:r>
      <w:r w:rsidRPr="00774B72">
        <w:rPr>
          <w:sz w:val="28"/>
          <w:szCs w:val="28"/>
        </w:rPr>
        <w:t>á</w:t>
      </w:r>
      <w:r>
        <w:rPr>
          <w:sz w:val="28"/>
          <w:szCs w:val="28"/>
        </w:rPr>
        <w:t>c TK 33311- Thu</w:t>
      </w:r>
      <w:r w:rsidRPr="006E206A">
        <w:rPr>
          <w:sz w:val="28"/>
          <w:szCs w:val="28"/>
        </w:rPr>
        <w:t>ế</w:t>
      </w:r>
      <w:r>
        <w:rPr>
          <w:sz w:val="28"/>
          <w:szCs w:val="28"/>
        </w:rPr>
        <w:t xml:space="preserve"> GTGT đ</w:t>
      </w:r>
      <w:r w:rsidRPr="006E206A">
        <w:rPr>
          <w:sz w:val="28"/>
          <w:szCs w:val="28"/>
        </w:rPr>
        <w:t>ầ</w:t>
      </w:r>
      <w:r>
        <w:rPr>
          <w:sz w:val="28"/>
          <w:szCs w:val="28"/>
        </w:rPr>
        <w:t>u ra, TK 33312- Thu</w:t>
      </w:r>
      <w:r w:rsidRPr="006E206A">
        <w:rPr>
          <w:sz w:val="28"/>
          <w:szCs w:val="28"/>
        </w:rPr>
        <w:t>ế</w:t>
      </w:r>
      <w:r>
        <w:rPr>
          <w:sz w:val="28"/>
          <w:szCs w:val="28"/>
        </w:rPr>
        <w:t xml:space="preserve"> GTGT h</w:t>
      </w:r>
      <w:r w:rsidRPr="006E206A">
        <w:rPr>
          <w:sz w:val="28"/>
          <w:szCs w:val="28"/>
        </w:rPr>
        <w:t>àn</w:t>
      </w:r>
      <w:r>
        <w:rPr>
          <w:sz w:val="28"/>
          <w:szCs w:val="28"/>
        </w:rPr>
        <w:t>g nh</w:t>
      </w:r>
      <w:r w:rsidRPr="006E206A">
        <w:rPr>
          <w:sz w:val="28"/>
          <w:szCs w:val="28"/>
        </w:rPr>
        <w:t>ậ</w:t>
      </w:r>
      <w:r>
        <w:rPr>
          <w:sz w:val="28"/>
          <w:szCs w:val="28"/>
        </w:rPr>
        <w:t>p kh</w:t>
      </w:r>
      <w:r w:rsidRPr="006E206A">
        <w:rPr>
          <w:sz w:val="28"/>
          <w:szCs w:val="28"/>
        </w:rPr>
        <w:t>ẩ</w:t>
      </w:r>
      <w:r>
        <w:rPr>
          <w:sz w:val="28"/>
          <w:szCs w:val="28"/>
        </w:rPr>
        <w:t>u đư</w:t>
      </w:r>
      <w:r w:rsidRPr="006F7B38">
        <w:rPr>
          <w:sz w:val="28"/>
          <w:szCs w:val="28"/>
        </w:rPr>
        <w:t>ợ</w:t>
      </w:r>
      <w:r>
        <w:rPr>
          <w:sz w:val="28"/>
          <w:szCs w:val="28"/>
        </w:rPr>
        <w:t>c chuy</w:t>
      </w:r>
      <w:r w:rsidRPr="006F7B38">
        <w:rPr>
          <w:sz w:val="28"/>
          <w:szCs w:val="28"/>
        </w:rPr>
        <w:t>ể</w:t>
      </w:r>
      <w:r>
        <w:rPr>
          <w:sz w:val="28"/>
          <w:szCs w:val="28"/>
        </w:rPr>
        <w:t>n sang TK 3331- Thu</w:t>
      </w:r>
      <w:r w:rsidRPr="006F7B38">
        <w:rPr>
          <w:sz w:val="28"/>
          <w:szCs w:val="28"/>
        </w:rPr>
        <w:t>ế</w:t>
      </w:r>
      <w:r>
        <w:rPr>
          <w:sz w:val="28"/>
          <w:szCs w:val="28"/>
        </w:rPr>
        <w:t xml:space="preserve"> GTGT ph</w:t>
      </w:r>
      <w:r w:rsidRPr="006F7B38">
        <w:rPr>
          <w:sz w:val="28"/>
          <w:szCs w:val="28"/>
        </w:rPr>
        <w:t>ải</w:t>
      </w:r>
      <w:r>
        <w:rPr>
          <w:sz w:val="28"/>
          <w:szCs w:val="28"/>
        </w:rPr>
        <w:t xml:space="preserve"> n</w:t>
      </w:r>
      <w:r w:rsidRPr="006F7B38">
        <w:rPr>
          <w:sz w:val="28"/>
          <w:szCs w:val="28"/>
        </w:rPr>
        <w:t>ộ</w:t>
      </w:r>
      <w:r>
        <w:rPr>
          <w:sz w:val="28"/>
          <w:szCs w:val="28"/>
        </w:rPr>
        <w:t>p.</w:t>
      </w:r>
    </w:p>
    <w:p w:rsidR="00FF7C45" w:rsidRDefault="006F7B38" w:rsidP="00FF7C45">
      <w:pPr>
        <w:spacing w:after="140"/>
        <w:ind w:firstLine="720"/>
        <w:rPr>
          <w:sz w:val="28"/>
          <w:szCs w:val="28"/>
        </w:rPr>
      </w:pPr>
      <w:r>
        <w:rPr>
          <w:sz w:val="28"/>
          <w:szCs w:val="28"/>
        </w:rPr>
        <w:t>- S</w:t>
      </w:r>
      <w:r w:rsidRPr="006F7B38">
        <w:rPr>
          <w:sz w:val="28"/>
          <w:szCs w:val="28"/>
        </w:rPr>
        <w:t>ố</w:t>
      </w:r>
      <w:r>
        <w:rPr>
          <w:sz w:val="28"/>
          <w:szCs w:val="28"/>
        </w:rPr>
        <w:t xml:space="preserve"> d</w:t>
      </w:r>
      <w:r w:rsidRPr="006F7B38">
        <w:rPr>
          <w:sz w:val="28"/>
          <w:szCs w:val="28"/>
        </w:rPr>
        <w:t>ư</w:t>
      </w:r>
      <w:r>
        <w:rPr>
          <w:sz w:val="28"/>
          <w:szCs w:val="28"/>
        </w:rPr>
        <w:t xml:space="preserve"> c</w:t>
      </w:r>
      <w:r w:rsidRPr="006F7B38">
        <w:rPr>
          <w:sz w:val="28"/>
          <w:szCs w:val="28"/>
        </w:rPr>
        <w:t>á</w:t>
      </w:r>
      <w:r>
        <w:rPr>
          <w:sz w:val="28"/>
          <w:szCs w:val="28"/>
        </w:rPr>
        <w:t>c TK 3332- Thu</w:t>
      </w:r>
      <w:r w:rsidRPr="006E206A">
        <w:rPr>
          <w:sz w:val="28"/>
          <w:szCs w:val="28"/>
        </w:rPr>
        <w:t>ế</w:t>
      </w:r>
      <w:r>
        <w:rPr>
          <w:sz w:val="28"/>
          <w:szCs w:val="28"/>
        </w:rPr>
        <w:t xml:space="preserve"> ti</w:t>
      </w:r>
      <w:r w:rsidRPr="006E206A">
        <w:rPr>
          <w:sz w:val="28"/>
          <w:szCs w:val="28"/>
        </w:rPr>
        <w:t>ê</w:t>
      </w:r>
      <w:r>
        <w:rPr>
          <w:sz w:val="28"/>
          <w:szCs w:val="28"/>
        </w:rPr>
        <w:t>u th</w:t>
      </w:r>
      <w:r w:rsidRPr="006E206A">
        <w:rPr>
          <w:sz w:val="28"/>
          <w:szCs w:val="28"/>
        </w:rPr>
        <w:t>ụ</w:t>
      </w:r>
      <w:r>
        <w:rPr>
          <w:sz w:val="28"/>
          <w:szCs w:val="28"/>
        </w:rPr>
        <w:t xml:space="preserve"> đ</w:t>
      </w:r>
      <w:r w:rsidRPr="006E206A">
        <w:rPr>
          <w:sz w:val="28"/>
          <w:szCs w:val="28"/>
        </w:rPr>
        <w:t>ặ</w:t>
      </w:r>
      <w:r>
        <w:rPr>
          <w:sz w:val="28"/>
          <w:szCs w:val="28"/>
        </w:rPr>
        <w:t>c bi</w:t>
      </w:r>
      <w:r w:rsidRPr="006E206A">
        <w:rPr>
          <w:sz w:val="28"/>
          <w:szCs w:val="28"/>
        </w:rPr>
        <w:t>ệ</w:t>
      </w:r>
      <w:r>
        <w:rPr>
          <w:sz w:val="28"/>
          <w:szCs w:val="28"/>
        </w:rPr>
        <w:t>t, TK 3333- Thu</w:t>
      </w:r>
      <w:r w:rsidRPr="006E206A">
        <w:rPr>
          <w:sz w:val="28"/>
          <w:szCs w:val="28"/>
        </w:rPr>
        <w:t>ế</w:t>
      </w:r>
      <w:r>
        <w:rPr>
          <w:sz w:val="28"/>
          <w:szCs w:val="28"/>
        </w:rPr>
        <w:t xml:space="preserve"> xu</w:t>
      </w:r>
      <w:r w:rsidRPr="006E206A">
        <w:rPr>
          <w:sz w:val="28"/>
          <w:szCs w:val="28"/>
        </w:rPr>
        <w:t>ất</w:t>
      </w:r>
      <w:r>
        <w:rPr>
          <w:sz w:val="28"/>
          <w:szCs w:val="28"/>
        </w:rPr>
        <w:t>, nh</w:t>
      </w:r>
      <w:r w:rsidRPr="006E206A">
        <w:rPr>
          <w:sz w:val="28"/>
          <w:szCs w:val="28"/>
        </w:rPr>
        <w:t>ậ</w:t>
      </w:r>
      <w:r>
        <w:rPr>
          <w:sz w:val="28"/>
          <w:szCs w:val="28"/>
        </w:rPr>
        <w:t>p kh</w:t>
      </w:r>
      <w:r w:rsidRPr="006E206A">
        <w:rPr>
          <w:sz w:val="28"/>
          <w:szCs w:val="28"/>
        </w:rPr>
        <w:t>ẩ</w:t>
      </w:r>
      <w:r>
        <w:rPr>
          <w:sz w:val="28"/>
          <w:szCs w:val="28"/>
        </w:rPr>
        <w:t>u, TK 3335- Thu</w:t>
      </w:r>
      <w:r w:rsidRPr="006E206A">
        <w:rPr>
          <w:sz w:val="28"/>
          <w:szCs w:val="28"/>
        </w:rPr>
        <w:t>ế</w:t>
      </w:r>
      <w:r>
        <w:rPr>
          <w:sz w:val="28"/>
          <w:szCs w:val="28"/>
        </w:rPr>
        <w:t xml:space="preserve"> thu nh</w:t>
      </w:r>
      <w:r w:rsidRPr="00E60AAE">
        <w:rPr>
          <w:sz w:val="28"/>
          <w:szCs w:val="28"/>
        </w:rPr>
        <w:t>ậ</w:t>
      </w:r>
      <w:r>
        <w:rPr>
          <w:sz w:val="28"/>
          <w:szCs w:val="28"/>
        </w:rPr>
        <w:t>p c</w:t>
      </w:r>
      <w:r w:rsidRPr="00E60AAE">
        <w:rPr>
          <w:sz w:val="28"/>
          <w:szCs w:val="28"/>
        </w:rPr>
        <w:t>á</w:t>
      </w:r>
      <w:r>
        <w:rPr>
          <w:sz w:val="28"/>
          <w:szCs w:val="28"/>
        </w:rPr>
        <w:t xml:space="preserve"> nh</w:t>
      </w:r>
      <w:r w:rsidRPr="00E60AAE">
        <w:rPr>
          <w:sz w:val="28"/>
          <w:szCs w:val="28"/>
        </w:rPr>
        <w:t>â</w:t>
      </w:r>
      <w:r>
        <w:rPr>
          <w:sz w:val="28"/>
          <w:szCs w:val="28"/>
        </w:rPr>
        <w:t>n, TK 3336- Thu</w:t>
      </w:r>
      <w:r w:rsidRPr="00E60AAE">
        <w:rPr>
          <w:sz w:val="28"/>
          <w:szCs w:val="28"/>
        </w:rPr>
        <w:t>ế</w:t>
      </w:r>
      <w:r>
        <w:rPr>
          <w:sz w:val="28"/>
          <w:szCs w:val="28"/>
        </w:rPr>
        <w:t xml:space="preserve"> t</w:t>
      </w:r>
      <w:r w:rsidRPr="00E60AAE">
        <w:rPr>
          <w:sz w:val="28"/>
          <w:szCs w:val="28"/>
        </w:rPr>
        <w:t>à</w:t>
      </w:r>
      <w:r>
        <w:rPr>
          <w:sz w:val="28"/>
          <w:szCs w:val="28"/>
        </w:rPr>
        <w:t>i nguy</w:t>
      </w:r>
      <w:r w:rsidRPr="00E60AAE">
        <w:rPr>
          <w:sz w:val="28"/>
          <w:szCs w:val="28"/>
        </w:rPr>
        <w:t>ê</w:t>
      </w:r>
      <w:r>
        <w:rPr>
          <w:sz w:val="28"/>
          <w:szCs w:val="28"/>
        </w:rPr>
        <w:t>n, TK 3337- Thu</w:t>
      </w:r>
      <w:r w:rsidRPr="00391DAB">
        <w:rPr>
          <w:sz w:val="28"/>
          <w:szCs w:val="28"/>
        </w:rPr>
        <w:t>ế</w:t>
      </w:r>
      <w:r>
        <w:rPr>
          <w:sz w:val="28"/>
          <w:szCs w:val="28"/>
        </w:rPr>
        <w:t xml:space="preserve"> nh</w:t>
      </w:r>
      <w:r w:rsidRPr="00391DAB">
        <w:rPr>
          <w:sz w:val="28"/>
          <w:szCs w:val="28"/>
        </w:rPr>
        <w:t>à</w:t>
      </w:r>
      <w:r>
        <w:rPr>
          <w:sz w:val="28"/>
          <w:szCs w:val="28"/>
        </w:rPr>
        <w:t xml:space="preserve"> đ</w:t>
      </w:r>
      <w:r w:rsidRPr="00391DAB">
        <w:rPr>
          <w:sz w:val="28"/>
          <w:szCs w:val="28"/>
        </w:rPr>
        <w:t>ấ</w:t>
      </w:r>
      <w:r>
        <w:rPr>
          <w:sz w:val="28"/>
          <w:szCs w:val="28"/>
        </w:rPr>
        <w:t>t, ti</w:t>
      </w:r>
      <w:r w:rsidRPr="00391DAB">
        <w:rPr>
          <w:sz w:val="28"/>
          <w:szCs w:val="28"/>
        </w:rPr>
        <w:t>ền</w:t>
      </w:r>
      <w:r>
        <w:rPr>
          <w:sz w:val="28"/>
          <w:szCs w:val="28"/>
        </w:rPr>
        <w:t xml:space="preserve"> thu</w:t>
      </w:r>
      <w:r w:rsidRPr="00391DAB">
        <w:rPr>
          <w:sz w:val="28"/>
          <w:szCs w:val="28"/>
        </w:rPr>
        <w:t>ê</w:t>
      </w:r>
      <w:r>
        <w:rPr>
          <w:sz w:val="28"/>
          <w:szCs w:val="28"/>
        </w:rPr>
        <w:t xml:space="preserve"> đ</w:t>
      </w:r>
      <w:r w:rsidRPr="00391DAB">
        <w:rPr>
          <w:sz w:val="28"/>
          <w:szCs w:val="28"/>
        </w:rPr>
        <w:t>ấ</w:t>
      </w:r>
      <w:r>
        <w:rPr>
          <w:sz w:val="28"/>
          <w:szCs w:val="28"/>
        </w:rPr>
        <w:t>t, TK 3339- Ph</w:t>
      </w:r>
      <w:r w:rsidRPr="00391DAB">
        <w:rPr>
          <w:sz w:val="28"/>
          <w:szCs w:val="28"/>
        </w:rPr>
        <w:t>í</w:t>
      </w:r>
      <w:r>
        <w:rPr>
          <w:sz w:val="28"/>
          <w:szCs w:val="28"/>
        </w:rPr>
        <w:t>, l</w:t>
      </w:r>
      <w:r w:rsidRPr="00391DAB">
        <w:rPr>
          <w:sz w:val="28"/>
          <w:szCs w:val="28"/>
        </w:rPr>
        <w:t>ệ</w:t>
      </w:r>
      <w:r>
        <w:rPr>
          <w:sz w:val="28"/>
          <w:szCs w:val="28"/>
        </w:rPr>
        <w:t xml:space="preserve"> ph</w:t>
      </w:r>
      <w:r w:rsidRPr="00391DAB">
        <w:rPr>
          <w:sz w:val="28"/>
          <w:szCs w:val="28"/>
        </w:rPr>
        <w:t>í</w:t>
      </w:r>
      <w:r>
        <w:rPr>
          <w:sz w:val="28"/>
          <w:szCs w:val="28"/>
        </w:rPr>
        <w:t xml:space="preserve"> v</w:t>
      </w:r>
      <w:r w:rsidRPr="00391DAB">
        <w:rPr>
          <w:sz w:val="28"/>
          <w:szCs w:val="28"/>
        </w:rPr>
        <w:t>à</w:t>
      </w:r>
      <w:r>
        <w:rPr>
          <w:sz w:val="28"/>
          <w:szCs w:val="28"/>
        </w:rPr>
        <w:t xml:space="preserve"> c</w:t>
      </w:r>
      <w:r w:rsidRPr="00391DAB">
        <w:rPr>
          <w:sz w:val="28"/>
          <w:szCs w:val="28"/>
        </w:rPr>
        <w:t>á</w:t>
      </w:r>
      <w:r>
        <w:rPr>
          <w:sz w:val="28"/>
          <w:szCs w:val="28"/>
        </w:rPr>
        <w:t>c kh</w:t>
      </w:r>
      <w:r w:rsidRPr="00391DAB">
        <w:rPr>
          <w:sz w:val="28"/>
          <w:szCs w:val="28"/>
        </w:rPr>
        <w:t>oản</w:t>
      </w:r>
      <w:r>
        <w:rPr>
          <w:sz w:val="28"/>
          <w:szCs w:val="28"/>
        </w:rPr>
        <w:t xml:space="preserve"> ph</w:t>
      </w:r>
      <w:r w:rsidRPr="00391DAB">
        <w:rPr>
          <w:sz w:val="28"/>
          <w:szCs w:val="28"/>
        </w:rPr>
        <w:t>ải</w:t>
      </w:r>
      <w:r>
        <w:rPr>
          <w:sz w:val="28"/>
          <w:szCs w:val="28"/>
        </w:rPr>
        <w:t xml:space="preserve"> n</w:t>
      </w:r>
      <w:r w:rsidRPr="00391DAB">
        <w:rPr>
          <w:sz w:val="28"/>
          <w:szCs w:val="28"/>
        </w:rPr>
        <w:t>ộp</w:t>
      </w:r>
      <w:r>
        <w:rPr>
          <w:sz w:val="28"/>
          <w:szCs w:val="28"/>
        </w:rPr>
        <w:t xml:space="preserve"> kh</w:t>
      </w:r>
      <w:r w:rsidRPr="00391DAB">
        <w:rPr>
          <w:sz w:val="28"/>
          <w:szCs w:val="28"/>
        </w:rPr>
        <w:t>á</w:t>
      </w:r>
      <w:r>
        <w:rPr>
          <w:sz w:val="28"/>
          <w:szCs w:val="28"/>
        </w:rPr>
        <w:t>c đư</w:t>
      </w:r>
      <w:r w:rsidRPr="00391DAB">
        <w:rPr>
          <w:sz w:val="28"/>
          <w:szCs w:val="28"/>
        </w:rPr>
        <w:t>ợ</w:t>
      </w:r>
      <w:r>
        <w:rPr>
          <w:sz w:val="28"/>
          <w:szCs w:val="28"/>
        </w:rPr>
        <w:t>c chuy</w:t>
      </w:r>
      <w:r w:rsidRPr="00391DAB">
        <w:rPr>
          <w:sz w:val="28"/>
          <w:szCs w:val="28"/>
        </w:rPr>
        <w:t>ể</w:t>
      </w:r>
      <w:r>
        <w:rPr>
          <w:sz w:val="28"/>
          <w:szCs w:val="28"/>
        </w:rPr>
        <w:t>n sang TK 3338- Thu</w:t>
      </w:r>
      <w:r w:rsidRPr="00391DAB">
        <w:rPr>
          <w:sz w:val="28"/>
          <w:szCs w:val="28"/>
        </w:rPr>
        <w:t>ế</w:t>
      </w:r>
      <w:r>
        <w:rPr>
          <w:sz w:val="28"/>
          <w:szCs w:val="28"/>
        </w:rPr>
        <w:t xml:space="preserve"> kh</w:t>
      </w:r>
      <w:r w:rsidRPr="00391DAB">
        <w:rPr>
          <w:sz w:val="28"/>
          <w:szCs w:val="28"/>
        </w:rPr>
        <w:t>á</w:t>
      </w:r>
      <w:r>
        <w:rPr>
          <w:sz w:val="28"/>
          <w:szCs w:val="28"/>
        </w:rPr>
        <w:t>c, ph</w:t>
      </w:r>
      <w:r w:rsidRPr="00391DAB">
        <w:rPr>
          <w:sz w:val="28"/>
          <w:szCs w:val="28"/>
        </w:rPr>
        <w:t>í</w:t>
      </w:r>
      <w:r>
        <w:rPr>
          <w:sz w:val="28"/>
          <w:szCs w:val="28"/>
        </w:rPr>
        <w:t>, l</w:t>
      </w:r>
      <w:r w:rsidRPr="00391DAB">
        <w:rPr>
          <w:sz w:val="28"/>
          <w:szCs w:val="28"/>
        </w:rPr>
        <w:t>ệ</w:t>
      </w:r>
      <w:r>
        <w:rPr>
          <w:sz w:val="28"/>
          <w:szCs w:val="28"/>
        </w:rPr>
        <w:t xml:space="preserve"> ph</w:t>
      </w:r>
      <w:r w:rsidRPr="00391DAB">
        <w:rPr>
          <w:sz w:val="28"/>
          <w:szCs w:val="28"/>
        </w:rPr>
        <w:t>í</w:t>
      </w:r>
      <w:r>
        <w:rPr>
          <w:sz w:val="28"/>
          <w:szCs w:val="28"/>
        </w:rPr>
        <w:t xml:space="preserve"> v</w:t>
      </w:r>
      <w:r w:rsidRPr="00391DAB">
        <w:rPr>
          <w:sz w:val="28"/>
          <w:szCs w:val="28"/>
        </w:rPr>
        <w:t>à</w:t>
      </w:r>
      <w:r>
        <w:rPr>
          <w:sz w:val="28"/>
          <w:szCs w:val="28"/>
        </w:rPr>
        <w:t xml:space="preserve"> c</w:t>
      </w:r>
      <w:r w:rsidRPr="00391DAB">
        <w:rPr>
          <w:sz w:val="28"/>
          <w:szCs w:val="28"/>
        </w:rPr>
        <w:t>á</w:t>
      </w:r>
      <w:r>
        <w:rPr>
          <w:sz w:val="28"/>
          <w:szCs w:val="28"/>
        </w:rPr>
        <w:t>c kh</w:t>
      </w:r>
      <w:r w:rsidRPr="00391DAB">
        <w:rPr>
          <w:sz w:val="28"/>
          <w:szCs w:val="28"/>
        </w:rPr>
        <w:t>oản</w:t>
      </w:r>
      <w:r>
        <w:rPr>
          <w:sz w:val="28"/>
          <w:szCs w:val="28"/>
        </w:rPr>
        <w:t xml:space="preserve"> kh</w:t>
      </w:r>
      <w:r w:rsidRPr="00391DAB">
        <w:rPr>
          <w:sz w:val="28"/>
          <w:szCs w:val="28"/>
        </w:rPr>
        <w:t>á</w:t>
      </w:r>
      <w:r>
        <w:rPr>
          <w:sz w:val="28"/>
          <w:szCs w:val="28"/>
        </w:rPr>
        <w:t>c ph</w:t>
      </w:r>
      <w:r w:rsidRPr="00391DAB">
        <w:rPr>
          <w:sz w:val="28"/>
          <w:szCs w:val="28"/>
        </w:rPr>
        <w:t>ải</w:t>
      </w:r>
      <w:r>
        <w:rPr>
          <w:sz w:val="28"/>
          <w:szCs w:val="28"/>
        </w:rPr>
        <w:t xml:space="preserve"> n</w:t>
      </w:r>
      <w:r w:rsidRPr="00391DAB">
        <w:rPr>
          <w:sz w:val="28"/>
          <w:szCs w:val="28"/>
        </w:rPr>
        <w:t>ộ</w:t>
      </w:r>
      <w:r>
        <w:rPr>
          <w:sz w:val="28"/>
          <w:szCs w:val="28"/>
        </w:rPr>
        <w:t>p nh</w:t>
      </w:r>
      <w:r w:rsidRPr="00391DAB">
        <w:rPr>
          <w:sz w:val="28"/>
          <w:szCs w:val="28"/>
        </w:rPr>
        <w:t>à</w:t>
      </w:r>
      <w:r>
        <w:rPr>
          <w:sz w:val="28"/>
          <w:szCs w:val="28"/>
        </w:rPr>
        <w:t xml:space="preserve"> nư</w:t>
      </w:r>
      <w:r w:rsidRPr="00391DAB">
        <w:rPr>
          <w:sz w:val="28"/>
          <w:szCs w:val="28"/>
        </w:rPr>
        <w:t>ớ</w:t>
      </w:r>
      <w:r>
        <w:rPr>
          <w:sz w:val="28"/>
          <w:szCs w:val="28"/>
        </w:rPr>
        <w:t>c;</w:t>
      </w:r>
    </w:p>
    <w:p w:rsidR="00FF7C45" w:rsidRDefault="006F7B38" w:rsidP="00FF7C45">
      <w:pPr>
        <w:spacing w:after="140"/>
        <w:rPr>
          <w:sz w:val="28"/>
          <w:szCs w:val="28"/>
        </w:rPr>
      </w:pPr>
      <w:r>
        <w:rPr>
          <w:sz w:val="28"/>
          <w:szCs w:val="28"/>
        </w:rPr>
        <w:tab/>
        <w:t>- S</w:t>
      </w:r>
      <w:r w:rsidRPr="006F7B38">
        <w:rPr>
          <w:sz w:val="28"/>
          <w:szCs w:val="28"/>
        </w:rPr>
        <w:t>ố</w:t>
      </w:r>
      <w:r>
        <w:rPr>
          <w:sz w:val="28"/>
          <w:szCs w:val="28"/>
        </w:rPr>
        <w:t xml:space="preserve"> d</w:t>
      </w:r>
      <w:r w:rsidRPr="006F7B38">
        <w:rPr>
          <w:sz w:val="28"/>
          <w:szCs w:val="28"/>
        </w:rPr>
        <w:t>ư</w:t>
      </w:r>
      <w:r>
        <w:rPr>
          <w:sz w:val="28"/>
          <w:szCs w:val="28"/>
        </w:rPr>
        <w:t xml:space="preserve"> TK </w:t>
      </w:r>
      <w:r w:rsidR="003E506C">
        <w:rPr>
          <w:sz w:val="28"/>
          <w:szCs w:val="28"/>
        </w:rPr>
        <w:t>335</w:t>
      </w:r>
      <w:r>
        <w:rPr>
          <w:sz w:val="28"/>
          <w:szCs w:val="28"/>
        </w:rPr>
        <w:t>- Chi ph</w:t>
      </w:r>
      <w:r w:rsidRPr="006F7B38">
        <w:rPr>
          <w:sz w:val="28"/>
          <w:szCs w:val="28"/>
        </w:rPr>
        <w:t>í</w:t>
      </w:r>
      <w:r>
        <w:rPr>
          <w:sz w:val="28"/>
          <w:szCs w:val="28"/>
        </w:rPr>
        <w:t xml:space="preserve"> ph</w:t>
      </w:r>
      <w:r w:rsidRPr="006F7B38">
        <w:rPr>
          <w:sz w:val="28"/>
          <w:szCs w:val="28"/>
        </w:rPr>
        <w:t>ải</w:t>
      </w:r>
      <w:r>
        <w:rPr>
          <w:sz w:val="28"/>
          <w:szCs w:val="28"/>
        </w:rPr>
        <w:t xml:space="preserve"> tr</w:t>
      </w:r>
      <w:r w:rsidRPr="006F7B38">
        <w:rPr>
          <w:sz w:val="28"/>
          <w:szCs w:val="28"/>
        </w:rPr>
        <w:t>ả</w:t>
      </w:r>
      <w:r>
        <w:rPr>
          <w:sz w:val="28"/>
          <w:szCs w:val="28"/>
        </w:rPr>
        <w:t xml:space="preserve"> v</w:t>
      </w:r>
      <w:r w:rsidRPr="006F7B38">
        <w:rPr>
          <w:sz w:val="28"/>
          <w:szCs w:val="28"/>
        </w:rPr>
        <w:t>à</w:t>
      </w:r>
      <w:r>
        <w:rPr>
          <w:sz w:val="28"/>
          <w:szCs w:val="28"/>
        </w:rPr>
        <w:t xml:space="preserve"> s</w:t>
      </w:r>
      <w:r w:rsidRPr="006F7B38">
        <w:rPr>
          <w:sz w:val="28"/>
          <w:szCs w:val="28"/>
        </w:rPr>
        <w:t>ố</w:t>
      </w:r>
      <w:r>
        <w:rPr>
          <w:sz w:val="28"/>
          <w:szCs w:val="28"/>
        </w:rPr>
        <w:t xml:space="preserve"> d</w:t>
      </w:r>
      <w:r w:rsidRPr="006F7B38">
        <w:rPr>
          <w:sz w:val="28"/>
          <w:szCs w:val="28"/>
        </w:rPr>
        <w:t>ư</w:t>
      </w:r>
      <w:r>
        <w:rPr>
          <w:sz w:val="28"/>
          <w:szCs w:val="28"/>
        </w:rPr>
        <w:t xml:space="preserve"> TK 352- D</w:t>
      </w:r>
      <w:r w:rsidRPr="006F7B38">
        <w:rPr>
          <w:sz w:val="28"/>
          <w:szCs w:val="28"/>
        </w:rPr>
        <w:t>ự</w:t>
      </w:r>
      <w:r>
        <w:rPr>
          <w:sz w:val="28"/>
          <w:szCs w:val="28"/>
        </w:rPr>
        <w:t xml:space="preserve"> ph</w:t>
      </w:r>
      <w:r w:rsidRPr="006F7B38">
        <w:rPr>
          <w:sz w:val="28"/>
          <w:szCs w:val="28"/>
        </w:rPr>
        <w:t>ò</w:t>
      </w:r>
      <w:r>
        <w:rPr>
          <w:sz w:val="28"/>
          <w:szCs w:val="28"/>
        </w:rPr>
        <w:t>ng ph</w:t>
      </w:r>
      <w:r w:rsidRPr="006F7B38">
        <w:rPr>
          <w:sz w:val="28"/>
          <w:szCs w:val="28"/>
        </w:rPr>
        <w:t>ải</w:t>
      </w:r>
      <w:r>
        <w:rPr>
          <w:sz w:val="28"/>
          <w:szCs w:val="28"/>
        </w:rPr>
        <w:t xml:space="preserve"> tr</w:t>
      </w:r>
      <w:r w:rsidRPr="006F7B38">
        <w:rPr>
          <w:sz w:val="28"/>
          <w:szCs w:val="28"/>
        </w:rPr>
        <w:t>ả</w:t>
      </w:r>
      <w:r>
        <w:rPr>
          <w:sz w:val="28"/>
          <w:szCs w:val="28"/>
        </w:rPr>
        <w:t xml:space="preserve"> </w:t>
      </w:r>
      <w:r>
        <w:rPr>
          <w:sz w:val="28"/>
          <w:szCs w:val="28"/>
        </w:rPr>
        <w:lastRenderedPageBreak/>
        <w:t>đư</w:t>
      </w:r>
      <w:r w:rsidRPr="006F7B38">
        <w:rPr>
          <w:sz w:val="28"/>
          <w:szCs w:val="28"/>
        </w:rPr>
        <w:t>ợ</w:t>
      </w:r>
      <w:r>
        <w:rPr>
          <w:sz w:val="28"/>
          <w:szCs w:val="28"/>
        </w:rPr>
        <w:t>c chuy</w:t>
      </w:r>
      <w:r w:rsidRPr="006F7B38">
        <w:rPr>
          <w:sz w:val="28"/>
          <w:szCs w:val="28"/>
        </w:rPr>
        <w:t>ể</w:t>
      </w:r>
      <w:r w:rsidR="003E506C">
        <w:rPr>
          <w:sz w:val="28"/>
          <w:szCs w:val="28"/>
        </w:rPr>
        <w:t>n sang TK 338</w:t>
      </w:r>
      <w:r>
        <w:rPr>
          <w:sz w:val="28"/>
          <w:szCs w:val="28"/>
        </w:rPr>
        <w:t>- Ph</w:t>
      </w:r>
      <w:r w:rsidRPr="006F7B38">
        <w:rPr>
          <w:sz w:val="28"/>
          <w:szCs w:val="28"/>
        </w:rPr>
        <w:t>ải</w:t>
      </w:r>
      <w:r>
        <w:rPr>
          <w:sz w:val="28"/>
          <w:szCs w:val="28"/>
        </w:rPr>
        <w:t xml:space="preserve"> tr</w:t>
      </w:r>
      <w:r w:rsidRPr="006F7B38">
        <w:rPr>
          <w:sz w:val="28"/>
          <w:szCs w:val="28"/>
        </w:rPr>
        <w:t>ả</w:t>
      </w:r>
      <w:r>
        <w:rPr>
          <w:sz w:val="28"/>
          <w:szCs w:val="28"/>
        </w:rPr>
        <w:t xml:space="preserve"> kh</w:t>
      </w:r>
      <w:r w:rsidRPr="006F7B38">
        <w:rPr>
          <w:sz w:val="28"/>
          <w:szCs w:val="28"/>
        </w:rPr>
        <w:t>á</w:t>
      </w:r>
      <w:r>
        <w:rPr>
          <w:sz w:val="28"/>
          <w:szCs w:val="28"/>
        </w:rPr>
        <w:t>c;</w:t>
      </w:r>
    </w:p>
    <w:p w:rsidR="00FF7C45" w:rsidRDefault="006670CA" w:rsidP="00FF7C45">
      <w:pPr>
        <w:spacing w:after="140"/>
        <w:rPr>
          <w:sz w:val="28"/>
          <w:szCs w:val="28"/>
        </w:rPr>
      </w:pPr>
      <w:r w:rsidRPr="00443DCA">
        <w:rPr>
          <w:sz w:val="28"/>
          <w:szCs w:val="28"/>
        </w:rPr>
        <w:tab/>
      </w:r>
      <w:r w:rsidR="008C4041">
        <w:rPr>
          <w:sz w:val="28"/>
          <w:szCs w:val="28"/>
        </w:rPr>
        <w:t>- S</w:t>
      </w:r>
      <w:r w:rsidR="008C4041" w:rsidRPr="00391DAB">
        <w:rPr>
          <w:sz w:val="28"/>
          <w:szCs w:val="28"/>
        </w:rPr>
        <w:t>ố</w:t>
      </w:r>
      <w:r w:rsidR="008C4041">
        <w:rPr>
          <w:sz w:val="28"/>
          <w:szCs w:val="28"/>
        </w:rPr>
        <w:t xml:space="preserve"> d</w:t>
      </w:r>
      <w:r w:rsidR="008C4041" w:rsidRPr="00391DAB">
        <w:rPr>
          <w:sz w:val="28"/>
          <w:szCs w:val="28"/>
        </w:rPr>
        <w:t>ư</w:t>
      </w:r>
      <w:r w:rsidR="008C4041">
        <w:rPr>
          <w:sz w:val="28"/>
          <w:szCs w:val="28"/>
        </w:rPr>
        <w:t xml:space="preserve"> TK 3381- T</w:t>
      </w:r>
      <w:r w:rsidR="008C4041" w:rsidRPr="00391DAB">
        <w:rPr>
          <w:sz w:val="28"/>
          <w:szCs w:val="28"/>
        </w:rPr>
        <w:t>ài</w:t>
      </w:r>
      <w:r w:rsidR="008C4041">
        <w:rPr>
          <w:sz w:val="28"/>
          <w:szCs w:val="28"/>
        </w:rPr>
        <w:t xml:space="preserve"> s</w:t>
      </w:r>
      <w:r w:rsidR="008C4041" w:rsidRPr="00391DAB">
        <w:rPr>
          <w:sz w:val="28"/>
          <w:szCs w:val="28"/>
        </w:rPr>
        <w:t>ả</w:t>
      </w:r>
      <w:r w:rsidR="008C4041">
        <w:rPr>
          <w:sz w:val="28"/>
          <w:szCs w:val="28"/>
        </w:rPr>
        <w:t>n th</w:t>
      </w:r>
      <w:r w:rsidR="008C4041" w:rsidRPr="00391DAB">
        <w:rPr>
          <w:sz w:val="28"/>
          <w:szCs w:val="28"/>
        </w:rPr>
        <w:t>ừa</w:t>
      </w:r>
      <w:r w:rsidR="008C4041">
        <w:rPr>
          <w:sz w:val="28"/>
          <w:szCs w:val="28"/>
        </w:rPr>
        <w:t xml:space="preserve"> ch</w:t>
      </w:r>
      <w:r w:rsidR="008C4041" w:rsidRPr="00391DAB">
        <w:rPr>
          <w:sz w:val="28"/>
          <w:szCs w:val="28"/>
        </w:rPr>
        <w:t>ờ</w:t>
      </w:r>
      <w:r w:rsidR="008C4041">
        <w:rPr>
          <w:sz w:val="28"/>
          <w:szCs w:val="28"/>
        </w:rPr>
        <w:t xml:space="preserve"> gi</w:t>
      </w:r>
      <w:r w:rsidR="008C4041" w:rsidRPr="00391DAB">
        <w:rPr>
          <w:sz w:val="28"/>
          <w:szCs w:val="28"/>
        </w:rPr>
        <w:t>ải</w:t>
      </w:r>
      <w:r w:rsidR="008C4041">
        <w:rPr>
          <w:sz w:val="28"/>
          <w:szCs w:val="28"/>
        </w:rPr>
        <w:t xml:space="preserve"> quy</w:t>
      </w:r>
      <w:r w:rsidR="008C4041" w:rsidRPr="00391DAB">
        <w:rPr>
          <w:sz w:val="28"/>
          <w:szCs w:val="28"/>
        </w:rPr>
        <w:t>ết</w:t>
      </w:r>
      <w:r w:rsidR="008C4041">
        <w:rPr>
          <w:sz w:val="28"/>
          <w:szCs w:val="28"/>
        </w:rPr>
        <w:t>, s</w:t>
      </w:r>
      <w:r w:rsidR="008C4041" w:rsidRPr="008C4041">
        <w:rPr>
          <w:sz w:val="28"/>
          <w:szCs w:val="28"/>
        </w:rPr>
        <w:t>ố</w:t>
      </w:r>
      <w:r w:rsidR="008C4041">
        <w:rPr>
          <w:sz w:val="28"/>
          <w:szCs w:val="28"/>
        </w:rPr>
        <w:t xml:space="preserve"> d</w:t>
      </w:r>
      <w:r w:rsidR="008C4041" w:rsidRPr="008C4041">
        <w:rPr>
          <w:sz w:val="28"/>
          <w:szCs w:val="28"/>
        </w:rPr>
        <w:t>ư</w:t>
      </w:r>
      <w:r w:rsidR="008C4041">
        <w:rPr>
          <w:sz w:val="28"/>
          <w:szCs w:val="28"/>
        </w:rPr>
        <w:t xml:space="preserve"> TK 3387- Doanh thu ch</w:t>
      </w:r>
      <w:r w:rsidR="008C4041" w:rsidRPr="00391DAB">
        <w:rPr>
          <w:sz w:val="28"/>
          <w:szCs w:val="28"/>
        </w:rPr>
        <w:t>ư</w:t>
      </w:r>
      <w:r w:rsidR="008C4041">
        <w:rPr>
          <w:sz w:val="28"/>
          <w:szCs w:val="28"/>
        </w:rPr>
        <w:t>a th</w:t>
      </w:r>
      <w:r w:rsidR="008C4041" w:rsidRPr="00391DAB">
        <w:rPr>
          <w:sz w:val="28"/>
          <w:szCs w:val="28"/>
        </w:rPr>
        <w:t>ự</w:t>
      </w:r>
      <w:r w:rsidR="008C4041">
        <w:rPr>
          <w:sz w:val="28"/>
          <w:szCs w:val="28"/>
        </w:rPr>
        <w:t>c hi</w:t>
      </w:r>
      <w:r w:rsidR="008C4041" w:rsidRPr="00391DAB">
        <w:rPr>
          <w:sz w:val="28"/>
          <w:szCs w:val="28"/>
        </w:rPr>
        <w:t>ện</w:t>
      </w:r>
      <w:r w:rsidR="008C4041">
        <w:rPr>
          <w:sz w:val="28"/>
          <w:szCs w:val="28"/>
        </w:rPr>
        <w:t xml:space="preserve"> v</w:t>
      </w:r>
      <w:r w:rsidR="008C4041" w:rsidRPr="008C4041">
        <w:rPr>
          <w:sz w:val="28"/>
          <w:szCs w:val="28"/>
        </w:rPr>
        <w:t>à</w:t>
      </w:r>
      <w:r w:rsidR="008C4041">
        <w:rPr>
          <w:sz w:val="28"/>
          <w:szCs w:val="28"/>
        </w:rPr>
        <w:t xml:space="preserve"> s</w:t>
      </w:r>
      <w:r w:rsidR="008C4041" w:rsidRPr="008C4041">
        <w:rPr>
          <w:sz w:val="28"/>
          <w:szCs w:val="28"/>
        </w:rPr>
        <w:t>ố</w:t>
      </w:r>
      <w:r w:rsidR="008C4041">
        <w:rPr>
          <w:sz w:val="28"/>
          <w:szCs w:val="28"/>
        </w:rPr>
        <w:t xml:space="preserve"> d</w:t>
      </w:r>
      <w:r w:rsidR="008C4041" w:rsidRPr="008C4041">
        <w:rPr>
          <w:sz w:val="28"/>
          <w:szCs w:val="28"/>
        </w:rPr>
        <w:t>ư</w:t>
      </w:r>
      <w:r w:rsidR="008C4041">
        <w:rPr>
          <w:sz w:val="28"/>
          <w:szCs w:val="28"/>
        </w:rPr>
        <w:t xml:space="preserve"> TK 3388- Ph</w:t>
      </w:r>
      <w:r w:rsidR="008C4041" w:rsidRPr="00391DAB">
        <w:rPr>
          <w:sz w:val="28"/>
          <w:szCs w:val="28"/>
        </w:rPr>
        <w:t>ải</w:t>
      </w:r>
      <w:r w:rsidR="008C4041">
        <w:rPr>
          <w:sz w:val="28"/>
          <w:szCs w:val="28"/>
        </w:rPr>
        <w:t xml:space="preserve"> tr</w:t>
      </w:r>
      <w:r w:rsidR="008C4041" w:rsidRPr="00391DAB">
        <w:rPr>
          <w:sz w:val="28"/>
          <w:szCs w:val="28"/>
        </w:rPr>
        <w:t>ả</w:t>
      </w:r>
      <w:r w:rsidR="008C4041">
        <w:rPr>
          <w:sz w:val="28"/>
          <w:szCs w:val="28"/>
        </w:rPr>
        <w:t>, ph</w:t>
      </w:r>
      <w:r w:rsidR="008C4041" w:rsidRPr="00391DAB">
        <w:rPr>
          <w:sz w:val="28"/>
          <w:szCs w:val="28"/>
        </w:rPr>
        <w:t>ải</w:t>
      </w:r>
      <w:r w:rsidR="008C4041">
        <w:rPr>
          <w:sz w:val="28"/>
          <w:szCs w:val="28"/>
        </w:rPr>
        <w:t xml:space="preserve"> n</w:t>
      </w:r>
      <w:r w:rsidR="008C4041" w:rsidRPr="00391DAB">
        <w:rPr>
          <w:sz w:val="28"/>
          <w:szCs w:val="28"/>
        </w:rPr>
        <w:t>ộ</w:t>
      </w:r>
      <w:r w:rsidR="008C4041">
        <w:rPr>
          <w:sz w:val="28"/>
          <w:szCs w:val="28"/>
        </w:rPr>
        <w:t>p kh</w:t>
      </w:r>
      <w:r w:rsidR="008C4041" w:rsidRPr="00391DAB">
        <w:rPr>
          <w:sz w:val="28"/>
          <w:szCs w:val="28"/>
        </w:rPr>
        <w:t>á</w:t>
      </w:r>
      <w:r w:rsidR="008C4041">
        <w:rPr>
          <w:sz w:val="28"/>
          <w:szCs w:val="28"/>
        </w:rPr>
        <w:t>c (tr</w:t>
      </w:r>
      <w:r w:rsidR="008C4041" w:rsidRPr="008C4041">
        <w:rPr>
          <w:sz w:val="28"/>
          <w:szCs w:val="28"/>
        </w:rPr>
        <w:t>ừ</w:t>
      </w:r>
      <w:r w:rsidR="008C4041">
        <w:rPr>
          <w:sz w:val="28"/>
          <w:szCs w:val="28"/>
        </w:rPr>
        <w:t xml:space="preserve"> c</w:t>
      </w:r>
      <w:r w:rsidR="008C4041" w:rsidRPr="008C4041">
        <w:rPr>
          <w:sz w:val="28"/>
          <w:szCs w:val="28"/>
        </w:rPr>
        <w:t>á</w:t>
      </w:r>
      <w:r w:rsidR="008C4041">
        <w:rPr>
          <w:sz w:val="28"/>
          <w:szCs w:val="28"/>
        </w:rPr>
        <w:t>c kh</w:t>
      </w:r>
      <w:r w:rsidR="006A6274" w:rsidRPr="006A6274">
        <w:rPr>
          <w:sz w:val="28"/>
          <w:szCs w:val="28"/>
        </w:rPr>
        <w:t>oản</w:t>
      </w:r>
      <w:r w:rsidR="008C4041">
        <w:rPr>
          <w:sz w:val="28"/>
          <w:szCs w:val="28"/>
        </w:rPr>
        <w:t xml:space="preserve"> </w:t>
      </w:r>
      <w:r w:rsidR="001C31F1">
        <w:rPr>
          <w:sz w:val="28"/>
          <w:szCs w:val="28"/>
        </w:rPr>
        <w:t>ph</w:t>
      </w:r>
      <w:r w:rsidR="001C31F1" w:rsidRPr="001C31F1">
        <w:rPr>
          <w:sz w:val="28"/>
          <w:szCs w:val="28"/>
        </w:rPr>
        <w:t>ải</w:t>
      </w:r>
      <w:r w:rsidR="001C31F1">
        <w:rPr>
          <w:sz w:val="28"/>
          <w:szCs w:val="28"/>
        </w:rPr>
        <w:t xml:space="preserve"> n</w:t>
      </w:r>
      <w:r w:rsidR="001C31F1" w:rsidRPr="001C31F1">
        <w:rPr>
          <w:sz w:val="28"/>
          <w:szCs w:val="28"/>
        </w:rPr>
        <w:t>ộ</w:t>
      </w:r>
      <w:r w:rsidR="001C31F1">
        <w:rPr>
          <w:sz w:val="28"/>
          <w:szCs w:val="28"/>
        </w:rPr>
        <w:t>p</w:t>
      </w:r>
      <w:r w:rsidR="008C4041">
        <w:rPr>
          <w:sz w:val="28"/>
          <w:szCs w:val="28"/>
        </w:rPr>
        <w:t xml:space="preserve"> theo l</w:t>
      </w:r>
      <w:r w:rsidR="008C4041" w:rsidRPr="008C4041">
        <w:rPr>
          <w:sz w:val="28"/>
          <w:szCs w:val="28"/>
        </w:rPr>
        <w:t>ươ</w:t>
      </w:r>
      <w:r w:rsidR="008C4041">
        <w:rPr>
          <w:sz w:val="28"/>
          <w:szCs w:val="28"/>
        </w:rPr>
        <w:t>ng) đư</w:t>
      </w:r>
      <w:r w:rsidR="008C4041" w:rsidRPr="002B128C">
        <w:rPr>
          <w:sz w:val="28"/>
          <w:szCs w:val="28"/>
        </w:rPr>
        <w:t>ợ</w:t>
      </w:r>
      <w:r w:rsidR="008C4041">
        <w:rPr>
          <w:sz w:val="28"/>
          <w:szCs w:val="28"/>
        </w:rPr>
        <w:t>c chuy</w:t>
      </w:r>
      <w:r w:rsidR="008C4041" w:rsidRPr="002B128C">
        <w:rPr>
          <w:sz w:val="28"/>
          <w:szCs w:val="28"/>
        </w:rPr>
        <w:t>ể</w:t>
      </w:r>
      <w:r w:rsidR="008C4041">
        <w:rPr>
          <w:sz w:val="28"/>
          <w:szCs w:val="28"/>
        </w:rPr>
        <w:t>n sang TK 338- Ph</w:t>
      </w:r>
      <w:r w:rsidR="008C4041" w:rsidRPr="002B128C">
        <w:rPr>
          <w:sz w:val="28"/>
          <w:szCs w:val="28"/>
        </w:rPr>
        <w:t>ả</w:t>
      </w:r>
      <w:r w:rsidR="008C4041">
        <w:rPr>
          <w:sz w:val="28"/>
          <w:szCs w:val="28"/>
        </w:rPr>
        <w:t>i tr</w:t>
      </w:r>
      <w:r w:rsidR="008C4041" w:rsidRPr="002B128C">
        <w:rPr>
          <w:sz w:val="28"/>
          <w:szCs w:val="28"/>
        </w:rPr>
        <w:t>ả</w:t>
      </w:r>
      <w:r w:rsidR="008C4041">
        <w:rPr>
          <w:sz w:val="28"/>
          <w:szCs w:val="28"/>
        </w:rPr>
        <w:t xml:space="preserve"> kh</w:t>
      </w:r>
      <w:r w:rsidR="008C4041" w:rsidRPr="002B128C">
        <w:rPr>
          <w:sz w:val="28"/>
          <w:szCs w:val="28"/>
        </w:rPr>
        <w:t>á</w:t>
      </w:r>
      <w:r w:rsidR="008C4041">
        <w:rPr>
          <w:sz w:val="28"/>
          <w:szCs w:val="28"/>
        </w:rPr>
        <w:t>c;</w:t>
      </w:r>
    </w:p>
    <w:p w:rsidR="00FF7C45" w:rsidRDefault="008C4041" w:rsidP="00FF7C45">
      <w:pPr>
        <w:spacing w:after="140"/>
        <w:rPr>
          <w:sz w:val="28"/>
          <w:szCs w:val="28"/>
        </w:rPr>
      </w:pPr>
      <w:r>
        <w:rPr>
          <w:sz w:val="28"/>
          <w:szCs w:val="28"/>
        </w:rPr>
        <w:tab/>
        <w:t>- S</w:t>
      </w:r>
      <w:r w:rsidRPr="00391DAB">
        <w:rPr>
          <w:sz w:val="28"/>
          <w:szCs w:val="28"/>
        </w:rPr>
        <w:t>ố</w:t>
      </w:r>
      <w:r>
        <w:rPr>
          <w:sz w:val="28"/>
          <w:szCs w:val="28"/>
        </w:rPr>
        <w:t xml:space="preserve"> d</w:t>
      </w:r>
      <w:r w:rsidRPr="00391DAB">
        <w:rPr>
          <w:sz w:val="28"/>
          <w:szCs w:val="28"/>
        </w:rPr>
        <w:t>ư</w:t>
      </w:r>
      <w:r>
        <w:rPr>
          <w:sz w:val="28"/>
          <w:szCs w:val="28"/>
        </w:rPr>
        <w:t xml:space="preserve"> c</w:t>
      </w:r>
      <w:r w:rsidRPr="00391DAB">
        <w:rPr>
          <w:sz w:val="28"/>
          <w:szCs w:val="28"/>
        </w:rPr>
        <w:t>á</w:t>
      </w:r>
      <w:r>
        <w:rPr>
          <w:sz w:val="28"/>
          <w:szCs w:val="28"/>
        </w:rPr>
        <w:t>c TK 3382- Kinh ph</w:t>
      </w:r>
      <w:r w:rsidRPr="00391DAB">
        <w:rPr>
          <w:sz w:val="28"/>
          <w:szCs w:val="28"/>
        </w:rPr>
        <w:t>í</w:t>
      </w:r>
      <w:r>
        <w:rPr>
          <w:sz w:val="28"/>
          <w:szCs w:val="28"/>
        </w:rPr>
        <w:t xml:space="preserve"> c</w:t>
      </w:r>
      <w:r w:rsidRPr="00391DAB">
        <w:rPr>
          <w:sz w:val="28"/>
          <w:szCs w:val="28"/>
        </w:rPr>
        <w:t>ô</w:t>
      </w:r>
      <w:r>
        <w:rPr>
          <w:sz w:val="28"/>
          <w:szCs w:val="28"/>
        </w:rPr>
        <w:t>ng đ</w:t>
      </w:r>
      <w:r w:rsidRPr="00391DAB">
        <w:rPr>
          <w:sz w:val="28"/>
          <w:szCs w:val="28"/>
        </w:rPr>
        <w:t>oàn</w:t>
      </w:r>
      <w:r w:rsidR="003E506C">
        <w:rPr>
          <w:sz w:val="28"/>
          <w:szCs w:val="28"/>
        </w:rPr>
        <w:t>, TK 3383</w:t>
      </w:r>
      <w:r>
        <w:rPr>
          <w:sz w:val="28"/>
          <w:szCs w:val="28"/>
        </w:rPr>
        <w:t>- B</w:t>
      </w:r>
      <w:r w:rsidRPr="00391DAB">
        <w:rPr>
          <w:sz w:val="28"/>
          <w:szCs w:val="28"/>
        </w:rPr>
        <w:t>ả</w:t>
      </w:r>
      <w:r>
        <w:rPr>
          <w:sz w:val="28"/>
          <w:szCs w:val="28"/>
        </w:rPr>
        <w:t>o hi</w:t>
      </w:r>
      <w:r w:rsidRPr="00391DAB">
        <w:rPr>
          <w:sz w:val="28"/>
          <w:szCs w:val="28"/>
        </w:rPr>
        <w:t>ể</w:t>
      </w:r>
      <w:r>
        <w:rPr>
          <w:sz w:val="28"/>
          <w:szCs w:val="28"/>
        </w:rPr>
        <w:t>m x</w:t>
      </w:r>
      <w:r w:rsidRPr="00391DAB">
        <w:rPr>
          <w:sz w:val="28"/>
          <w:szCs w:val="28"/>
        </w:rPr>
        <w:t>ã</w:t>
      </w:r>
      <w:r>
        <w:rPr>
          <w:sz w:val="28"/>
          <w:szCs w:val="28"/>
        </w:rPr>
        <w:t xml:space="preserve"> h</w:t>
      </w:r>
      <w:r w:rsidRPr="00391DAB">
        <w:rPr>
          <w:sz w:val="28"/>
          <w:szCs w:val="28"/>
        </w:rPr>
        <w:t>ộ</w:t>
      </w:r>
      <w:r w:rsidR="003E506C">
        <w:rPr>
          <w:sz w:val="28"/>
          <w:szCs w:val="28"/>
        </w:rPr>
        <w:t>i, TK 3384</w:t>
      </w:r>
      <w:r>
        <w:rPr>
          <w:sz w:val="28"/>
          <w:szCs w:val="28"/>
        </w:rPr>
        <w:t>- B</w:t>
      </w:r>
      <w:r w:rsidRPr="00391DAB">
        <w:rPr>
          <w:sz w:val="28"/>
          <w:szCs w:val="28"/>
        </w:rPr>
        <w:t>ả</w:t>
      </w:r>
      <w:r>
        <w:rPr>
          <w:sz w:val="28"/>
          <w:szCs w:val="28"/>
        </w:rPr>
        <w:t>o hi</w:t>
      </w:r>
      <w:r w:rsidRPr="00391DAB">
        <w:rPr>
          <w:sz w:val="28"/>
          <w:szCs w:val="28"/>
        </w:rPr>
        <w:t>ể</w:t>
      </w:r>
      <w:r>
        <w:rPr>
          <w:sz w:val="28"/>
          <w:szCs w:val="28"/>
        </w:rPr>
        <w:t>m y t</w:t>
      </w:r>
      <w:r w:rsidRPr="00391DAB">
        <w:rPr>
          <w:sz w:val="28"/>
          <w:szCs w:val="28"/>
        </w:rPr>
        <w:t>ế</w:t>
      </w:r>
      <w:r w:rsidR="003E506C">
        <w:rPr>
          <w:sz w:val="28"/>
          <w:szCs w:val="28"/>
        </w:rPr>
        <w:t>, TK 3389</w:t>
      </w:r>
      <w:r>
        <w:rPr>
          <w:sz w:val="28"/>
          <w:szCs w:val="28"/>
        </w:rPr>
        <w:t>- B</w:t>
      </w:r>
      <w:r w:rsidRPr="00391DAB">
        <w:rPr>
          <w:sz w:val="28"/>
          <w:szCs w:val="28"/>
        </w:rPr>
        <w:t>ả</w:t>
      </w:r>
      <w:r>
        <w:rPr>
          <w:sz w:val="28"/>
          <w:szCs w:val="28"/>
        </w:rPr>
        <w:t>o hi</w:t>
      </w:r>
      <w:r w:rsidRPr="00391DAB">
        <w:rPr>
          <w:sz w:val="28"/>
          <w:szCs w:val="28"/>
        </w:rPr>
        <w:t>ể</w:t>
      </w:r>
      <w:r>
        <w:rPr>
          <w:sz w:val="28"/>
          <w:szCs w:val="28"/>
        </w:rPr>
        <w:t>m th</w:t>
      </w:r>
      <w:r w:rsidRPr="00391DAB">
        <w:rPr>
          <w:sz w:val="28"/>
          <w:szCs w:val="28"/>
        </w:rPr>
        <w:t>ất</w:t>
      </w:r>
      <w:r>
        <w:rPr>
          <w:sz w:val="28"/>
          <w:szCs w:val="28"/>
        </w:rPr>
        <w:t xml:space="preserve"> ngh</w:t>
      </w:r>
      <w:r w:rsidRPr="00391DAB">
        <w:rPr>
          <w:sz w:val="28"/>
          <w:szCs w:val="28"/>
        </w:rPr>
        <w:t>iệ</w:t>
      </w:r>
      <w:r>
        <w:rPr>
          <w:sz w:val="28"/>
          <w:szCs w:val="28"/>
        </w:rPr>
        <w:t>p v</w:t>
      </w:r>
      <w:r w:rsidRPr="00391DAB">
        <w:rPr>
          <w:sz w:val="28"/>
          <w:szCs w:val="28"/>
        </w:rPr>
        <w:t>à</w:t>
      </w:r>
      <w:r>
        <w:rPr>
          <w:sz w:val="28"/>
          <w:szCs w:val="28"/>
        </w:rPr>
        <w:t xml:space="preserve"> s</w:t>
      </w:r>
      <w:r w:rsidRPr="00391DAB">
        <w:rPr>
          <w:sz w:val="28"/>
          <w:szCs w:val="28"/>
        </w:rPr>
        <w:t>ố</w:t>
      </w:r>
      <w:r>
        <w:rPr>
          <w:sz w:val="28"/>
          <w:szCs w:val="28"/>
        </w:rPr>
        <w:t xml:space="preserve"> d</w:t>
      </w:r>
      <w:r w:rsidRPr="00391DAB">
        <w:rPr>
          <w:sz w:val="28"/>
          <w:szCs w:val="28"/>
        </w:rPr>
        <w:t>ư</w:t>
      </w:r>
      <w:r>
        <w:rPr>
          <w:sz w:val="28"/>
          <w:szCs w:val="28"/>
        </w:rPr>
        <w:t xml:space="preserve"> c</w:t>
      </w:r>
      <w:r w:rsidRPr="00391DAB">
        <w:rPr>
          <w:sz w:val="28"/>
          <w:szCs w:val="28"/>
        </w:rPr>
        <w:t>á</w:t>
      </w:r>
      <w:r>
        <w:rPr>
          <w:sz w:val="28"/>
          <w:szCs w:val="28"/>
        </w:rPr>
        <w:t>c kh</w:t>
      </w:r>
      <w:r w:rsidRPr="00391DAB">
        <w:rPr>
          <w:sz w:val="28"/>
          <w:szCs w:val="28"/>
        </w:rPr>
        <w:t>oản</w:t>
      </w:r>
      <w:r>
        <w:rPr>
          <w:sz w:val="28"/>
          <w:szCs w:val="28"/>
        </w:rPr>
        <w:t xml:space="preserve"> </w:t>
      </w:r>
      <w:r w:rsidR="001C31F1">
        <w:rPr>
          <w:sz w:val="28"/>
          <w:szCs w:val="28"/>
        </w:rPr>
        <w:t>ph</w:t>
      </w:r>
      <w:r w:rsidR="001C31F1" w:rsidRPr="001C31F1">
        <w:rPr>
          <w:sz w:val="28"/>
          <w:szCs w:val="28"/>
        </w:rPr>
        <w:t>ả</w:t>
      </w:r>
      <w:r w:rsidR="001C31F1">
        <w:rPr>
          <w:sz w:val="28"/>
          <w:szCs w:val="28"/>
        </w:rPr>
        <w:t>i n</w:t>
      </w:r>
      <w:r w:rsidR="001C31F1" w:rsidRPr="001C31F1">
        <w:rPr>
          <w:sz w:val="28"/>
          <w:szCs w:val="28"/>
        </w:rPr>
        <w:t>ộ</w:t>
      </w:r>
      <w:r w:rsidR="001C31F1">
        <w:rPr>
          <w:sz w:val="28"/>
          <w:szCs w:val="28"/>
        </w:rPr>
        <w:t>p</w:t>
      </w:r>
      <w:r>
        <w:rPr>
          <w:sz w:val="28"/>
          <w:szCs w:val="28"/>
        </w:rPr>
        <w:t xml:space="preserve"> theo l</w:t>
      </w:r>
      <w:r w:rsidRPr="00391DAB">
        <w:rPr>
          <w:sz w:val="28"/>
          <w:szCs w:val="28"/>
        </w:rPr>
        <w:t>ươ</w:t>
      </w:r>
      <w:r>
        <w:rPr>
          <w:sz w:val="28"/>
          <w:szCs w:val="28"/>
        </w:rPr>
        <w:t>ng kh</w:t>
      </w:r>
      <w:r w:rsidRPr="00391DAB">
        <w:rPr>
          <w:sz w:val="28"/>
          <w:szCs w:val="28"/>
        </w:rPr>
        <w:t>á</w:t>
      </w:r>
      <w:r>
        <w:rPr>
          <w:sz w:val="28"/>
          <w:szCs w:val="28"/>
        </w:rPr>
        <w:t>c đư</w:t>
      </w:r>
      <w:r w:rsidRPr="00391DAB">
        <w:rPr>
          <w:sz w:val="28"/>
          <w:szCs w:val="28"/>
        </w:rPr>
        <w:t>ợ</w:t>
      </w:r>
      <w:r>
        <w:rPr>
          <w:sz w:val="28"/>
          <w:szCs w:val="28"/>
        </w:rPr>
        <w:t>c ph</w:t>
      </w:r>
      <w:r w:rsidRPr="00391DAB">
        <w:rPr>
          <w:sz w:val="28"/>
          <w:szCs w:val="28"/>
        </w:rPr>
        <w:t>ả</w:t>
      </w:r>
      <w:r>
        <w:rPr>
          <w:sz w:val="28"/>
          <w:szCs w:val="28"/>
        </w:rPr>
        <w:t xml:space="preserve">n </w:t>
      </w:r>
      <w:r w:rsidRPr="00391DAB">
        <w:rPr>
          <w:sz w:val="28"/>
          <w:szCs w:val="28"/>
        </w:rPr>
        <w:t>á</w:t>
      </w:r>
      <w:r>
        <w:rPr>
          <w:sz w:val="28"/>
          <w:szCs w:val="28"/>
        </w:rPr>
        <w:t>nh tr</w:t>
      </w:r>
      <w:r w:rsidRPr="00391DAB">
        <w:rPr>
          <w:sz w:val="28"/>
          <w:szCs w:val="28"/>
        </w:rPr>
        <w:t>ê</w:t>
      </w:r>
      <w:r>
        <w:rPr>
          <w:sz w:val="28"/>
          <w:szCs w:val="28"/>
        </w:rPr>
        <w:t>n TK 3388- Ph</w:t>
      </w:r>
      <w:r w:rsidRPr="00391DAB">
        <w:rPr>
          <w:sz w:val="28"/>
          <w:szCs w:val="28"/>
        </w:rPr>
        <w:t>ải</w:t>
      </w:r>
      <w:r>
        <w:rPr>
          <w:sz w:val="28"/>
          <w:szCs w:val="28"/>
        </w:rPr>
        <w:t xml:space="preserve"> tr</w:t>
      </w:r>
      <w:r w:rsidRPr="00391DAB">
        <w:rPr>
          <w:sz w:val="28"/>
          <w:szCs w:val="28"/>
        </w:rPr>
        <w:t>ả</w:t>
      </w:r>
      <w:r>
        <w:rPr>
          <w:sz w:val="28"/>
          <w:szCs w:val="28"/>
        </w:rPr>
        <w:t>, ph</w:t>
      </w:r>
      <w:r w:rsidRPr="00391DAB">
        <w:rPr>
          <w:sz w:val="28"/>
          <w:szCs w:val="28"/>
        </w:rPr>
        <w:t>ải</w:t>
      </w:r>
      <w:r>
        <w:rPr>
          <w:sz w:val="28"/>
          <w:szCs w:val="28"/>
        </w:rPr>
        <w:t xml:space="preserve"> n</w:t>
      </w:r>
      <w:r w:rsidRPr="00391DAB">
        <w:rPr>
          <w:sz w:val="28"/>
          <w:szCs w:val="28"/>
        </w:rPr>
        <w:t>ộ</w:t>
      </w:r>
      <w:r>
        <w:rPr>
          <w:sz w:val="28"/>
          <w:szCs w:val="28"/>
        </w:rPr>
        <w:t>p kh</w:t>
      </w:r>
      <w:r w:rsidRPr="00391DAB">
        <w:rPr>
          <w:sz w:val="28"/>
          <w:szCs w:val="28"/>
        </w:rPr>
        <w:t>á</w:t>
      </w:r>
      <w:r>
        <w:rPr>
          <w:sz w:val="28"/>
          <w:szCs w:val="28"/>
        </w:rPr>
        <w:t xml:space="preserve">c </w:t>
      </w:r>
      <w:r w:rsidRPr="00391DAB">
        <w:rPr>
          <w:sz w:val="28"/>
          <w:szCs w:val="28"/>
        </w:rPr>
        <w:t>đượ</w:t>
      </w:r>
      <w:r>
        <w:rPr>
          <w:sz w:val="28"/>
          <w:szCs w:val="28"/>
        </w:rPr>
        <w:t>c chuy</w:t>
      </w:r>
      <w:r w:rsidRPr="00391DAB">
        <w:rPr>
          <w:sz w:val="28"/>
          <w:szCs w:val="28"/>
        </w:rPr>
        <w:t>ể</w:t>
      </w:r>
      <w:r>
        <w:rPr>
          <w:sz w:val="28"/>
          <w:szCs w:val="28"/>
        </w:rPr>
        <w:t>n sang TK 335- C</w:t>
      </w:r>
      <w:r w:rsidRPr="00391DAB">
        <w:rPr>
          <w:sz w:val="28"/>
          <w:szCs w:val="28"/>
        </w:rPr>
        <w:t>ác</w:t>
      </w:r>
      <w:r>
        <w:rPr>
          <w:sz w:val="28"/>
          <w:szCs w:val="28"/>
        </w:rPr>
        <w:t xml:space="preserve"> kh</w:t>
      </w:r>
      <w:r w:rsidRPr="00391DAB">
        <w:rPr>
          <w:sz w:val="28"/>
          <w:szCs w:val="28"/>
        </w:rPr>
        <w:t>oản</w:t>
      </w:r>
      <w:r>
        <w:rPr>
          <w:sz w:val="28"/>
          <w:szCs w:val="28"/>
        </w:rPr>
        <w:t xml:space="preserve"> </w:t>
      </w:r>
      <w:r w:rsidR="001C31F1">
        <w:rPr>
          <w:sz w:val="28"/>
          <w:szCs w:val="28"/>
        </w:rPr>
        <w:t>ph</w:t>
      </w:r>
      <w:r w:rsidR="001C31F1" w:rsidRPr="001C31F1">
        <w:rPr>
          <w:sz w:val="28"/>
          <w:szCs w:val="28"/>
        </w:rPr>
        <w:t>ả</w:t>
      </w:r>
      <w:r w:rsidR="001C31F1">
        <w:rPr>
          <w:sz w:val="28"/>
          <w:szCs w:val="28"/>
        </w:rPr>
        <w:t>i n</w:t>
      </w:r>
      <w:r w:rsidR="001C31F1" w:rsidRPr="001C31F1">
        <w:rPr>
          <w:sz w:val="28"/>
          <w:szCs w:val="28"/>
        </w:rPr>
        <w:t>ộ</w:t>
      </w:r>
      <w:r w:rsidR="001C31F1">
        <w:rPr>
          <w:sz w:val="28"/>
          <w:szCs w:val="28"/>
        </w:rPr>
        <w:t>p</w:t>
      </w:r>
      <w:r>
        <w:rPr>
          <w:sz w:val="28"/>
          <w:szCs w:val="28"/>
        </w:rPr>
        <w:t xml:space="preserve"> theo l</w:t>
      </w:r>
      <w:r w:rsidRPr="00391DAB">
        <w:rPr>
          <w:sz w:val="28"/>
          <w:szCs w:val="28"/>
        </w:rPr>
        <w:t>ươ</w:t>
      </w:r>
      <w:r>
        <w:rPr>
          <w:sz w:val="28"/>
          <w:szCs w:val="28"/>
        </w:rPr>
        <w:t>ng;</w:t>
      </w:r>
    </w:p>
    <w:p w:rsidR="00FF7C45" w:rsidRDefault="006670CA" w:rsidP="00FF7C45">
      <w:pPr>
        <w:spacing w:after="140"/>
        <w:ind w:firstLine="720"/>
        <w:rPr>
          <w:sz w:val="28"/>
          <w:szCs w:val="28"/>
        </w:rPr>
      </w:pPr>
      <w:r w:rsidRPr="00443DCA">
        <w:rPr>
          <w:sz w:val="28"/>
          <w:szCs w:val="28"/>
        </w:rPr>
        <w:t>- Số d</w:t>
      </w:r>
      <w:r w:rsidRPr="00443DCA">
        <w:rPr>
          <w:rFonts w:hint="eastAsia"/>
          <w:sz w:val="28"/>
          <w:szCs w:val="28"/>
        </w:rPr>
        <w:t>ư</w:t>
      </w:r>
      <w:r w:rsidRPr="00443DCA">
        <w:rPr>
          <w:sz w:val="28"/>
          <w:szCs w:val="28"/>
        </w:rPr>
        <w:t xml:space="preserve"> </w:t>
      </w:r>
      <w:r w:rsidR="00905827">
        <w:rPr>
          <w:sz w:val="28"/>
          <w:szCs w:val="28"/>
        </w:rPr>
        <w:t>TK 3386- Nh</w:t>
      </w:r>
      <w:r w:rsidR="00905827" w:rsidRPr="00905827">
        <w:rPr>
          <w:sz w:val="28"/>
          <w:szCs w:val="28"/>
        </w:rPr>
        <w:t>ận</w:t>
      </w:r>
      <w:r w:rsidR="00905827">
        <w:rPr>
          <w:sz w:val="28"/>
          <w:szCs w:val="28"/>
        </w:rPr>
        <w:t xml:space="preserve"> k</w:t>
      </w:r>
      <w:r w:rsidR="00905827" w:rsidRPr="00905827">
        <w:rPr>
          <w:sz w:val="28"/>
          <w:szCs w:val="28"/>
        </w:rPr>
        <w:t>ý</w:t>
      </w:r>
      <w:r w:rsidR="00905827">
        <w:rPr>
          <w:sz w:val="28"/>
          <w:szCs w:val="28"/>
        </w:rPr>
        <w:t xml:space="preserve"> qu</w:t>
      </w:r>
      <w:r w:rsidR="00905827" w:rsidRPr="00905827">
        <w:rPr>
          <w:sz w:val="28"/>
          <w:szCs w:val="28"/>
        </w:rPr>
        <w:t>ỹ</w:t>
      </w:r>
      <w:r w:rsidR="00905827">
        <w:rPr>
          <w:sz w:val="28"/>
          <w:szCs w:val="28"/>
        </w:rPr>
        <w:t>, k</w:t>
      </w:r>
      <w:r w:rsidR="00905827" w:rsidRPr="00905827">
        <w:rPr>
          <w:sz w:val="28"/>
          <w:szCs w:val="28"/>
        </w:rPr>
        <w:t>ý</w:t>
      </w:r>
      <w:r w:rsidR="00905827">
        <w:rPr>
          <w:sz w:val="28"/>
          <w:szCs w:val="28"/>
        </w:rPr>
        <w:t xml:space="preserve"> cư</w:t>
      </w:r>
      <w:r w:rsidR="00905827" w:rsidRPr="00905827">
        <w:rPr>
          <w:sz w:val="28"/>
          <w:szCs w:val="28"/>
        </w:rPr>
        <w:t>ợ</w:t>
      </w:r>
      <w:r w:rsidR="00905827">
        <w:rPr>
          <w:sz w:val="28"/>
          <w:szCs w:val="28"/>
        </w:rPr>
        <w:t>c ng</w:t>
      </w:r>
      <w:r w:rsidR="00905827" w:rsidRPr="00905827">
        <w:rPr>
          <w:sz w:val="28"/>
          <w:szCs w:val="28"/>
        </w:rPr>
        <w:t>ắ</w:t>
      </w:r>
      <w:r w:rsidR="00905827">
        <w:rPr>
          <w:sz w:val="28"/>
          <w:szCs w:val="28"/>
        </w:rPr>
        <w:t>n h</w:t>
      </w:r>
      <w:r w:rsidR="00905827" w:rsidRPr="00905827">
        <w:rPr>
          <w:sz w:val="28"/>
          <w:szCs w:val="28"/>
        </w:rPr>
        <w:t>ạn</w:t>
      </w:r>
      <w:r w:rsidR="00905827">
        <w:rPr>
          <w:sz w:val="28"/>
          <w:szCs w:val="28"/>
        </w:rPr>
        <w:t xml:space="preserve"> v</w:t>
      </w:r>
      <w:r w:rsidR="00905827" w:rsidRPr="00905827">
        <w:rPr>
          <w:sz w:val="28"/>
          <w:szCs w:val="28"/>
        </w:rPr>
        <w:t>à</w:t>
      </w:r>
      <w:r w:rsidR="00905827">
        <w:rPr>
          <w:sz w:val="28"/>
          <w:szCs w:val="28"/>
        </w:rPr>
        <w:t xml:space="preserve"> s</w:t>
      </w:r>
      <w:r w:rsidR="00905827" w:rsidRPr="00905827">
        <w:rPr>
          <w:sz w:val="28"/>
          <w:szCs w:val="28"/>
        </w:rPr>
        <w:t>ố</w:t>
      </w:r>
      <w:r w:rsidR="00905827">
        <w:rPr>
          <w:sz w:val="28"/>
          <w:szCs w:val="28"/>
        </w:rPr>
        <w:t xml:space="preserve"> d</w:t>
      </w:r>
      <w:r w:rsidR="00905827" w:rsidRPr="00905827">
        <w:rPr>
          <w:sz w:val="28"/>
          <w:szCs w:val="28"/>
        </w:rPr>
        <w:t>ư</w:t>
      </w:r>
      <w:r w:rsidR="00905827">
        <w:rPr>
          <w:sz w:val="28"/>
          <w:szCs w:val="28"/>
        </w:rPr>
        <w:t xml:space="preserve"> </w:t>
      </w:r>
      <w:r w:rsidRPr="00443DCA">
        <w:rPr>
          <w:sz w:val="28"/>
          <w:szCs w:val="28"/>
        </w:rPr>
        <w:t>TK 3414- Nhận ký quỹ, ký c</w:t>
      </w:r>
      <w:r w:rsidRPr="00443DCA">
        <w:rPr>
          <w:rFonts w:hint="eastAsia"/>
          <w:sz w:val="28"/>
          <w:szCs w:val="28"/>
        </w:rPr>
        <w:t>ư</w:t>
      </w:r>
      <w:r w:rsidRPr="00443DCA">
        <w:rPr>
          <w:sz w:val="28"/>
          <w:szCs w:val="28"/>
        </w:rPr>
        <w:t xml:space="preserve">ợc dài hạn </w:t>
      </w:r>
      <w:r w:rsidR="002A3DC5" w:rsidRPr="002A3DC5">
        <w:rPr>
          <w:sz w:val="28"/>
          <w:szCs w:val="28"/>
        </w:rPr>
        <w:t>đượ</w:t>
      </w:r>
      <w:r w:rsidR="002A3DC5">
        <w:rPr>
          <w:sz w:val="28"/>
          <w:szCs w:val="28"/>
        </w:rPr>
        <w:t xml:space="preserve">c </w:t>
      </w:r>
      <w:r w:rsidRPr="00443DCA">
        <w:rPr>
          <w:sz w:val="28"/>
          <w:szCs w:val="28"/>
        </w:rPr>
        <w:t xml:space="preserve">chuyển sang TK 338- </w:t>
      </w:r>
      <w:r w:rsidR="00905827">
        <w:rPr>
          <w:sz w:val="28"/>
          <w:szCs w:val="28"/>
        </w:rPr>
        <w:t>Ph</w:t>
      </w:r>
      <w:r w:rsidR="00905827" w:rsidRPr="00905827">
        <w:rPr>
          <w:sz w:val="28"/>
          <w:szCs w:val="28"/>
        </w:rPr>
        <w:t>ải</w:t>
      </w:r>
      <w:r w:rsidR="00905827">
        <w:rPr>
          <w:sz w:val="28"/>
          <w:szCs w:val="28"/>
        </w:rPr>
        <w:t xml:space="preserve"> tr</w:t>
      </w:r>
      <w:r w:rsidR="00905827" w:rsidRPr="00905827">
        <w:rPr>
          <w:sz w:val="28"/>
          <w:szCs w:val="28"/>
        </w:rPr>
        <w:t>ả</w:t>
      </w:r>
      <w:r w:rsidR="00905827">
        <w:rPr>
          <w:sz w:val="28"/>
          <w:szCs w:val="28"/>
        </w:rPr>
        <w:t xml:space="preserve"> kh</w:t>
      </w:r>
      <w:r w:rsidR="00905827" w:rsidRPr="00905827">
        <w:rPr>
          <w:sz w:val="28"/>
          <w:szCs w:val="28"/>
        </w:rPr>
        <w:t>á</w:t>
      </w:r>
      <w:r w:rsidR="00905827">
        <w:rPr>
          <w:sz w:val="28"/>
          <w:szCs w:val="28"/>
        </w:rPr>
        <w:t>c</w:t>
      </w:r>
      <w:r w:rsidR="007F6D72">
        <w:rPr>
          <w:sz w:val="28"/>
          <w:szCs w:val="28"/>
        </w:rPr>
        <w:t>;</w:t>
      </w:r>
    </w:p>
    <w:p w:rsidR="00FF7C45" w:rsidRDefault="007F6D72" w:rsidP="00FF7C45">
      <w:pPr>
        <w:spacing w:after="140"/>
        <w:ind w:firstLine="720"/>
        <w:rPr>
          <w:sz w:val="28"/>
          <w:szCs w:val="28"/>
        </w:rPr>
      </w:pPr>
      <w:r>
        <w:rPr>
          <w:sz w:val="28"/>
          <w:szCs w:val="28"/>
        </w:rPr>
        <w:t>- S</w:t>
      </w:r>
      <w:r w:rsidRPr="007F6D72">
        <w:rPr>
          <w:sz w:val="28"/>
          <w:szCs w:val="28"/>
        </w:rPr>
        <w:t>ố</w:t>
      </w:r>
      <w:r>
        <w:rPr>
          <w:sz w:val="28"/>
          <w:szCs w:val="28"/>
        </w:rPr>
        <w:t xml:space="preserve"> d</w:t>
      </w:r>
      <w:r w:rsidRPr="007F6D72">
        <w:rPr>
          <w:sz w:val="28"/>
          <w:szCs w:val="28"/>
        </w:rPr>
        <w:t>ư</w:t>
      </w:r>
      <w:r>
        <w:rPr>
          <w:sz w:val="28"/>
          <w:szCs w:val="28"/>
        </w:rPr>
        <w:t xml:space="preserve"> TK 351- Qu</w:t>
      </w:r>
      <w:r w:rsidRPr="007F6D72">
        <w:rPr>
          <w:sz w:val="28"/>
          <w:szCs w:val="28"/>
        </w:rPr>
        <w:t>ỹ</w:t>
      </w:r>
      <w:r>
        <w:rPr>
          <w:sz w:val="28"/>
          <w:szCs w:val="28"/>
        </w:rPr>
        <w:t xml:space="preserve"> d</w:t>
      </w:r>
      <w:r w:rsidRPr="007F6D72">
        <w:rPr>
          <w:sz w:val="28"/>
          <w:szCs w:val="28"/>
        </w:rPr>
        <w:t>ự</w:t>
      </w:r>
      <w:r>
        <w:rPr>
          <w:sz w:val="28"/>
          <w:szCs w:val="28"/>
        </w:rPr>
        <w:t xml:space="preserve"> ph</w:t>
      </w:r>
      <w:r w:rsidRPr="007F6D72">
        <w:rPr>
          <w:sz w:val="28"/>
          <w:szCs w:val="28"/>
        </w:rPr>
        <w:t>ò</w:t>
      </w:r>
      <w:r>
        <w:rPr>
          <w:sz w:val="28"/>
          <w:szCs w:val="28"/>
        </w:rPr>
        <w:t>ng tr</w:t>
      </w:r>
      <w:r w:rsidRPr="007F6D72">
        <w:rPr>
          <w:sz w:val="28"/>
          <w:szCs w:val="28"/>
        </w:rPr>
        <w:t>ợ</w:t>
      </w:r>
      <w:r>
        <w:rPr>
          <w:sz w:val="28"/>
          <w:szCs w:val="28"/>
        </w:rPr>
        <w:t xml:space="preserve"> c</w:t>
      </w:r>
      <w:r w:rsidRPr="007F6D72">
        <w:rPr>
          <w:sz w:val="28"/>
          <w:szCs w:val="28"/>
        </w:rPr>
        <w:t>ấ</w:t>
      </w:r>
      <w:r>
        <w:rPr>
          <w:sz w:val="28"/>
          <w:szCs w:val="28"/>
        </w:rPr>
        <w:t>p m</w:t>
      </w:r>
      <w:r w:rsidRPr="007F6D72">
        <w:rPr>
          <w:sz w:val="28"/>
          <w:szCs w:val="28"/>
        </w:rPr>
        <w:t>ất</w:t>
      </w:r>
      <w:r>
        <w:rPr>
          <w:sz w:val="28"/>
          <w:szCs w:val="28"/>
        </w:rPr>
        <w:t xml:space="preserve"> vi</w:t>
      </w:r>
      <w:r w:rsidRPr="007F6D72">
        <w:rPr>
          <w:sz w:val="28"/>
          <w:szCs w:val="28"/>
        </w:rPr>
        <w:t>ệ</w:t>
      </w:r>
      <w:r>
        <w:rPr>
          <w:sz w:val="28"/>
          <w:szCs w:val="28"/>
        </w:rPr>
        <w:t>c l</w:t>
      </w:r>
      <w:r w:rsidRPr="007F6D72">
        <w:rPr>
          <w:sz w:val="28"/>
          <w:szCs w:val="28"/>
        </w:rPr>
        <w:t>à</w:t>
      </w:r>
      <w:r>
        <w:rPr>
          <w:sz w:val="28"/>
          <w:szCs w:val="28"/>
        </w:rPr>
        <w:t>m</w:t>
      </w:r>
      <w:r w:rsidR="007538B0">
        <w:rPr>
          <w:sz w:val="28"/>
          <w:szCs w:val="28"/>
        </w:rPr>
        <w:t xml:space="preserve"> (n</w:t>
      </w:r>
      <w:r w:rsidR="007538B0" w:rsidRPr="007538B0">
        <w:rPr>
          <w:sz w:val="28"/>
          <w:szCs w:val="28"/>
        </w:rPr>
        <w:t>ếu</w:t>
      </w:r>
      <w:r w:rsidR="007538B0">
        <w:rPr>
          <w:sz w:val="28"/>
          <w:szCs w:val="28"/>
        </w:rPr>
        <w:t xml:space="preserve"> c</w:t>
      </w:r>
      <w:r w:rsidR="007538B0" w:rsidRPr="007538B0">
        <w:rPr>
          <w:sz w:val="28"/>
          <w:szCs w:val="28"/>
        </w:rPr>
        <w:t>ó</w:t>
      </w:r>
      <w:r w:rsidR="007538B0">
        <w:rPr>
          <w:sz w:val="28"/>
          <w:szCs w:val="28"/>
        </w:rPr>
        <w:t>)</w:t>
      </w:r>
      <w:r>
        <w:rPr>
          <w:sz w:val="28"/>
          <w:szCs w:val="28"/>
        </w:rPr>
        <w:t xml:space="preserve"> đư</w:t>
      </w:r>
      <w:r w:rsidRPr="007F6D72">
        <w:rPr>
          <w:sz w:val="28"/>
          <w:szCs w:val="28"/>
        </w:rPr>
        <w:t>ợ</w:t>
      </w:r>
      <w:r>
        <w:rPr>
          <w:sz w:val="28"/>
          <w:szCs w:val="28"/>
        </w:rPr>
        <w:t>c chuy</w:t>
      </w:r>
      <w:r w:rsidRPr="007F6D72">
        <w:rPr>
          <w:sz w:val="28"/>
          <w:szCs w:val="28"/>
        </w:rPr>
        <w:t>ể</w:t>
      </w:r>
      <w:r w:rsidR="003E506C">
        <w:rPr>
          <w:sz w:val="28"/>
          <w:szCs w:val="28"/>
        </w:rPr>
        <w:t>n sang TK 418-</w:t>
      </w:r>
      <w:r>
        <w:rPr>
          <w:sz w:val="28"/>
          <w:szCs w:val="28"/>
        </w:rPr>
        <w:t xml:space="preserve"> C</w:t>
      </w:r>
      <w:r w:rsidRPr="007F6D72">
        <w:rPr>
          <w:sz w:val="28"/>
          <w:szCs w:val="28"/>
        </w:rPr>
        <w:t>á</w:t>
      </w:r>
      <w:r>
        <w:rPr>
          <w:sz w:val="28"/>
          <w:szCs w:val="28"/>
        </w:rPr>
        <w:t>c qu</w:t>
      </w:r>
      <w:r w:rsidRPr="007F6D72">
        <w:rPr>
          <w:sz w:val="28"/>
          <w:szCs w:val="28"/>
        </w:rPr>
        <w:t>ỹ</w:t>
      </w:r>
      <w:r>
        <w:rPr>
          <w:sz w:val="28"/>
          <w:szCs w:val="28"/>
        </w:rPr>
        <w:t xml:space="preserve"> thu</w:t>
      </w:r>
      <w:r w:rsidRPr="007F6D72">
        <w:rPr>
          <w:sz w:val="28"/>
          <w:szCs w:val="28"/>
        </w:rPr>
        <w:t>ộc</w:t>
      </w:r>
      <w:r>
        <w:rPr>
          <w:sz w:val="28"/>
          <w:szCs w:val="28"/>
        </w:rPr>
        <w:t xml:space="preserve"> v</w:t>
      </w:r>
      <w:r w:rsidRPr="007F6D72">
        <w:rPr>
          <w:sz w:val="28"/>
          <w:szCs w:val="28"/>
        </w:rPr>
        <w:t>ố</w:t>
      </w:r>
      <w:r>
        <w:rPr>
          <w:sz w:val="28"/>
          <w:szCs w:val="28"/>
        </w:rPr>
        <w:t>n ch</w:t>
      </w:r>
      <w:r w:rsidRPr="007F6D72">
        <w:rPr>
          <w:sz w:val="28"/>
          <w:szCs w:val="28"/>
        </w:rPr>
        <w:t>ủ</w:t>
      </w:r>
      <w:r>
        <w:rPr>
          <w:sz w:val="28"/>
          <w:szCs w:val="28"/>
        </w:rPr>
        <w:t xml:space="preserve"> s</w:t>
      </w:r>
      <w:r w:rsidRPr="007F6D72">
        <w:rPr>
          <w:sz w:val="28"/>
          <w:szCs w:val="28"/>
        </w:rPr>
        <w:t>ở</w:t>
      </w:r>
      <w:r>
        <w:rPr>
          <w:sz w:val="28"/>
          <w:szCs w:val="28"/>
        </w:rPr>
        <w:t xml:space="preserve"> h</w:t>
      </w:r>
      <w:r w:rsidRPr="007F6D72">
        <w:rPr>
          <w:sz w:val="28"/>
          <w:szCs w:val="28"/>
        </w:rPr>
        <w:t>ữu</w:t>
      </w:r>
      <w:r>
        <w:rPr>
          <w:sz w:val="28"/>
          <w:szCs w:val="28"/>
        </w:rPr>
        <w:t>;</w:t>
      </w:r>
      <w:r w:rsidR="005624B6">
        <w:rPr>
          <w:sz w:val="28"/>
          <w:szCs w:val="28"/>
        </w:rPr>
        <w:tab/>
      </w:r>
    </w:p>
    <w:p w:rsidR="00FF7C45" w:rsidRDefault="002A7813" w:rsidP="00FF7C45">
      <w:pPr>
        <w:spacing w:after="140"/>
        <w:ind w:firstLine="720"/>
        <w:rPr>
          <w:sz w:val="28"/>
          <w:szCs w:val="28"/>
        </w:rPr>
      </w:pPr>
      <w:r>
        <w:rPr>
          <w:sz w:val="28"/>
          <w:szCs w:val="28"/>
        </w:rPr>
        <w:t>- S</w:t>
      </w:r>
      <w:r w:rsidRPr="002A7813">
        <w:rPr>
          <w:sz w:val="28"/>
          <w:szCs w:val="28"/>
        </w:rPr>
        <w:t>ố</w:t>
      </w:r>
      <w:r>
        <w:rPr>
          <w:sz w:val="28"/>
          <w:szCs w:val="28"/>
        </w:rPr>
        <w:t xml:space="preserve"> d</w:t>
      </w:r>
      <w:r w:rsidRPr="002A7813">
        <w:rPr>
          <w:sz w:val="28"/>
          <w:szCs w:val="28"/>
        </w:rPr>
        <w:t>ư</w:t>
      </w:r>
      <w:r>
        <w:rPr>
          <w:sz w:val="28"/>
          <w:szCs w:val="28"/>
        </w:rPr>
        <w:t xml:space="preserve"> TK 3353</w:t>
      </w:r>
      <w:r w:rsidR="007F6D72">
        <w:rPr>
          <w:sz w:val="28"/>
          <w:szCs w:val="28"/>
        </w:rPr>
        <w:t>-</w:t>
      </w:r>
      <w:r>
        <w:rPr>
          <w:sz w:val="28"/>
          <w:szCs w:val="28"/>
        </w:rPr>
        <w:t xml:space="preserve"> Qu</w:t>
      </w:r>
      <w:r w:rsidRPr="002A7813">
        <w:rPr>
          <w:sz w:val="28"/>
          <w:szCs w:val="28"/>
        </w:rPr>
        <w:t>ỹ</w:t>
      </w:r>
      <w:r>
        <w:rPr>
          <w:sz w:val="28"/>
          <w:szCs w:val="28"/>
        </w:rPr>
        <w:t xml:space="preserve"> phúc l</w:t>
      </w:r>
      <w:r w:rsidRPr="002A7813">
        <w:rPr>
          <w:sz w:val="28"/>
          <w:szCs w:val="28"/>
        </w:rPr>
        <w:t>ợ</w:t>
      </w:r>
      <w:r>
        <w:rPr>
          <w:sz w:val="28"/>
          <w:szCs w:val="28"/>
        </w:rPr>
        <w:t xml:space="preserve">i </w:t>
      </w:r>
      <w:r w:rsidRPr="002A7813">
        <w:rPr>
          <w:sz w:val="28"/>
          <w:szCs w:val="28"/>
        </w:rPr>
        <w:t>đã</w:t>
      </w:r>
      <w:r>
        <w:rPr>
          <w:sz w:val="28"/>
          <w:szCs w:val="28"/>
        </w:rPr>
        <w:t xml:space="preserve"> h</w:t>
      </w:r>
      <w:r w:rsidRPr="002A7813">
        <w:rPr>
          <w:sz w:val="28"/>
          <w:szCs w:val="28"/>
        </w:rPr>
        <w:t>ì</w:t>
      </w:r>
      <w:r>
        <w:rPr>
          <w:sz w:val="28"/>
          <w:szCs w:val="28"/>
        </w:rPr>
        <w:t>nh th</w:t>
      </w:r>
      <w:r w:rsidRPr="002A7813">
        <w:rPr>
          <w:sz w:val="28"/>
          <w:szCs w:val="28"/>
        </w:rPr>
        <w:t>àn</w:t>
      </w:r>
      <w:r>
        <w:rPr>
          <w:sz w:val="28"/>
          <w:szCs w:val="28"/>
        </w:rPr>
        <w:t>h TSC</w:t>
      </w:r>
      <w:r w:rsidRPr="002A7813">
        <w:rPr>
          <w:sz w:val="28"/>
          <w:szCs w:val="28"/>
        </w:rPr>
        <w:t>Đ</w:t>
      </w:r>
      <w:r>
        <w:rPr>
          <w:sz w:val="28"/>
          <w:szCs w:val="28"/>
        </w:rPr>
        <w:t xml:space="preserve"> đư</w:t>
      </w:r>
      <w:r w:rsidRPr="002A7813">
        <w:rPr>
          <w:sz w:val="28"/>
          <w:szCs w:val="28"/>
        </w:rPr>
        <w:t>ợ</w:t>
      </w:r>
      <w:r>
        <w:rPr>
          <w:sz w:val="28"/>
          <w:szCs w:val="28"/>
        </w:rPr>
        <w:t>c chuy</w:t>
      </w:r>
      <w:r w:rsidRPr="002A7813">
        <w:rPr>
          <w:sz w:val="28"/>
          <w:szCs w:val="28"/>
        </w:rPr>
        <w:t>ể</w:t>
      </w:r>
      <w:r>
        <w:rPr>
          <w:sz w:val="28"/>
          <w:szCs w:val="28"/>
        </w:rPr>
        <w:t>n sang TK 3532- Qu</w:t>
      </w:r>
      <w:r w:rsidRPr="002A7813">
        <w:rPr>
          <w:sz w:val="28"/>
          <w:szCs w:val="28"/>
        </w:rPr>
        <w:t>ỹ</w:t>
      </w:r>
      <w:r>
        <w:rPr>
          <w:sz w:val="28"/>
          <w:szCs w:val="28"/>
        </w:rPr>
        <w:t xml:space="preserve"> ph</w:t>
      </w:r>
      <w:r w:rsidRPr="002A7813">
        <w:rPr>
          <w:sz w:val="28"/>
          <w:szCs w:val="28"/>
        </w:rPr>
        <w:t>ú</w:t>
      </w:r>
      <w:r>
        <w:rPr>
          <w:sz w:val="28"/>
          <w:szCs w:val="28"/>
        </w:rPr>
        <w:t>c l</w:t>
      </w:r>
      <w:r w:rsidRPr="002A7813">
        <w:rPr>
          <w:sz w:val="28"/>
          <w:szCs w:val="28"/>
        </w:rPr>
        <w:t>ợ</w:t>
      </w:r>
      <w:r>
        <w:rPr>
          <w:sz w:val="28"/>
          <w:szCs w:val="28"/>
        </w:rPr>
        <w:t>i; S</w:t>
      </w:r>
      <w:r w:rsidRPr="002A7813">
        <w:rPr>
          <w:sz w:val="28"/>
          <w:szCs w:val="28"/>
        </w:rPr>
        <w:t>ố</w:t>
      </w:r>
      <w:r>
        <w:rPr>
          <w:sz w:val="28"/>
          <w:szCs w:val="28"/>
        </w:rPr>
        <w:t xml:space="preserve"> d</w:t>
      </w:r>
      <w:r w:rsidRPr="002A7813">
        <w:rPr>
          <w:sz w:val="28"/>
          <w:szCs w:val="28"/>
        </w:rPr>
        <w:t>ư</w:t>
      </w:r>
      <w:r>
        <w:rPr>
          <w:sz w:val="28"/>
          <w:szCs w:val="28"/>
        </w:rPr>
        <w:t xml:space="preserve"> TK 35</w:t>
      </w:r>
      <w:r w:rsidR="007F6D72">
        <w:rPr>
          <w:sz w:val="28"/>
          <w:szCs w:val="28"/>
        </w:rPr>
        <w:t>3</w:t>
      </w:r>
      <w:r>
        <w:rPr>
          <w:sz w:val="28"/>
          <w:szCs w:val="28"/>
        </w:rPr>
        <w:t>4- Qu</w:t>
      </w:r>
      <w:r w:rsidRPr="002A7813">
        <w:rPr>
          <w:sz w:val="28"/>
          <w:szCs w:val="28"/>
        </w:rPr>
        <w:t>ỹ</w:t>
      </w:r>
      <w:r>
        <w:rPr>
          <w:sz w:val="28"/>
          <w:szCs w:val="28"/>
        </w:rPr>
        <w:t xml:space="preserve"> thư</w:t>
      </w:r>
      <w:r w:rsidRPr="002A7813">
        <w:rPr>
          <w:sz w:val="28"/>
          <w:szCs w:val="28"/>
        </w:rPr>
        <w:t>ởn</w:t>
      </w:r>
      <w:r>
        <w:rPr>
          <w:sz w:val="28"/>
          <w:szCs w:val="28"/>
        </w:rPr>
        <w:t>g ban qu</w:t>
      </w:r>
      <w:r w:rsidRPr="002A7813">
        <w:rPr>
          <w:sz w:val="28"/>
          <w:szCs w:val="28"/>
        </w:rPr>
        <w:t>ả</w:t>
      </w:r>
      <w:r>
        <w:rPr>
          <w:sz w:val="28"/>
          <w:szCs w:val="28"/>
        </w:rPr>
        <w:t>n l</w:t>
      </w:r>
      <w:r w:rsidRPr="002A7813">
        <w:rPr>
          <w:sz w:val="28"/>
          <w:szCs w:val="28"/>
        </w:rPr>
        <w:t>ý</w:t>
      </w:r>
      <w:r>
        <w:rPr>
          <w:sz w:val="28"/>
          <w:szCs w:val="28"/>
        </w:rPr>
        <w:t xml:space="preserve"> </w:t>
      </w:r>
      <w:r w:rsidRPr="002A7813">
        <w:rPr>
          <w:sz w:val="28"/>
          <w:szCs w:val="28"/>
        </w:rPr>
        <w:t>đ</w:t>
      </w:r>
      <w:r>
        <w:rPr>
          <w:sz w:val="28"/>
          <w:szCs w:val="28"/>
        </w:rPr>
        <w:t>i</w:t>
      </w:r>
      <w:r w:rsidRPr="002A7813">
        <w:rPr>
          <w:sz w:val="28"/>
          <w:szCs w:val="28"/>
        </w:rPr>
        <w:t>ều</w:t>
      </w:r>
      <w:r>
        <w:rPr>
          <w:sz w:val="28"/>
          <w:szCs w:val="28"/>
        </w:rPr>
        <w:t xml:space="preserve"> h</w:t>
      </w:r>
      <w:r w:rsidRPr="002A7813">
        <w:rPr>
          <w:sz w:val="28"/>
          <w:szCs w:val="28"/>
        </w:rPr>
        <w:t>àn</w:t>
      </w:r>
      <w:r>
        <w:rPr>
          <w:sz w:val="28"/>
          <w:szCs w:val="28"/>
        </w:rPr>
        <w:t>h c</w:t>
      </w:r>
      <w:r w:rsidRPr="002A7813">
        <w:rPr>
          <w:sz w:val="28"/>
          <w:szCs w:val="28"/>
        </w:rPr>
        <w:t>ô</w:t>
      </w:r>
      <w:r>
        <w:rPr>
          <w:sz w:val="28"/>
          <w:szCs w:val="28"/>
        </w:rPr>
        <w:t>ng ty đư</w:t>
      </w:r>
      <w:r w:rsidRPr="002A7813">
        <w:rPr>
          <w:sz w:val="28"/>
          <w:szCs w:val="28"/>
        </w:rPr>
        <w:t>ợ</w:t>
      </w:r>
      <w:r>
        <w:rPr>
          <w:sz w:val="28"/>
          <w:szCs w:val="28"/>
        </w:rPr>
        <w:t>c chuy</w:t>
      </w:r>
      <w:r w:rsidRPr="002A7813">
        <w:rPr>
          <w:sz w:val="28"/>
          <w:szCs w:val="28"/>
        </w:rPr>
        <w:t>ể</w:t>
      </w:r>
      <w:r>
        <w:rPr>
          <w:sz w:val="28"/>
          <w:szCs w:val="28"/>
        </w:rPr>
        <w:t>n sang TK 35</w:t>
      </w:r>
      <w:r w:rsidR="007F6D72">
        <w:rPr>
          <w:sz w:val="28"/>
          <w:szCs w:val="28"/>
        </w:rPr>
        <w:t>3</w:t>
      </w:r>
      <w:r>
        <w:rPr>
          <w:sz w:val="28"/>
          <w:szCs w:val="28"/>
        </w:rPr>
        <w:t>1- Qu</w:t>
      </w:r>
      <w:r w:rsidRPr="002A7813">
        <w:rPr>
          <w:sz w:val="28"/>
          <w:szCs w:val="28"/>
        </w:rPr>
        <w:t>ỹ</w:t>
      </w:r>
      <w:r>
        <w:rPr>
          <w:sz w:val="28"/>
          <w:szCs w:val="28"/>
        </w:rPr>
        <w:t xml:space="preserve"> khen thư</w:t>
      </w:r>
      <w:r w:rsidRPr="002A7813">
        <w:rPr>
          <w:sz w:val="28"/>
          <w:szCs w:val="28"/>
        </w:rPr>
        <w:t>ởn</w:t>
      </w:r>
      <w:r>
        <w:rPr>
          <w:sz w:val="28"/>
          <w:szCs w:val="28"/>
        </w:rPr>
        <w:t>g.</w:t>
      </w:r>
    </w:p>
    <w:p w:rsidR="00FF7C45" w:rsidRDefault="007F6D72" w:rsidP="00FF7C45">
      <w:pPr>
        <w:spacing w:after="140"/>
        <w:rPr>
          <w:sz w:val="28"/>
          <w:szCs w:val="28"/>
        </w:rPr>
      </w:pPr>
      <w:r>
        <w:rPr>
          <w:sz w:val="28"/>
          <w:szCs w:val="28"/>
        </w:rPr>
        <w:tab/>
        <w:t>- S</w:t>
      </w:r>
      <w:r w:rsidRPr="007F6D72">
        <w:rPr>
          <w:sz w:val="28"/>
          <w:szCs w:val="28"/>
        </w:rPr>
        <w:t>ố</w:t>
      </w:r>
      <w:r>
        <w:rPr>
          <w:sz w:val="28"/>
          <w:szCs w:val="28"/>
        </w:rPr>
        <w:t xml:space="preserve"> d</w:t>
      </w:r>
      <w:r w:rsidRPr="007F6D72">
        <w:rPr>
          <w:sz w:val="28"/>
          <w:szCs w:val="28"/>
        </w:rPr>
        <w:t>ư</w:t>
      </w:r>
      <w:r w:rsidR="003E506C">
        <w:rPr>
          <w:sz w:val="28"/>
          <w:szCs w:val="28"/>
        </w:rPr>
        <w:t xml:space="preserve"> TK 356</w:t>
      </w:r>
      <w:r>
        <w:rPr>
          <w:sz w:val="28"/>
          <w:szCs w:val="28"/>
        </w:rPr>
        <w:t>- Qu</w:t>
      </w:r>
      <w:r w:rsidRPr="007F6D72">
        <w:rPr>
          <w:sz w:val="28"/>
          <w:szCs w:val="28"/>
        </w:rPr>
        <w:t>ỹ</w:t>
      </w:r>
      <w:r>
        <w:rPr>
          <w:sz w:val="28"/>
          <w:szCs w:val="28"/>
        </w:rPr>
        <w:t xml:space="preserve"> ph</w:t>
      </w:r>
      <w:r w:rsidRPr="007F6D72">
        <w:rPr>
          <w:sz w:val="28"/>
          <w:szCs w:val="28"/>
        </w:rPr>
        <w:t>á</w:t>
      </w:r>
      <w:r>
        <w:rPr>
          <w:sz w:val="28"/>
          <w:szCs w:val="28"/>
        </w:rPr>
        <w:t>t tri</w:t>
      </w:r>
      <w:r w:rsidRPr="007F6D72">
        <w:rPr>
          <w:sz w:val="28"/>
          <w:szCs w:val="28"/>
        </w:rPr>
        <w:t>ển</w:t>
      </w:r>
      <w:r>
        <w:rPr>
          <w:sz w:val="28"/>
          <w:szCs w:val="28"/>
        </w:rPr>
        <w:t xml:space="preserve"> khoa h</w:t>
      </w:r>
      <w:r w:rsidRPr="007F6D72">
        <w:rPr>
          <w:sz w:val="28"/>
          <w:szCs w:val="28"/>
        </w:rPr>
        <w:t>ọc</w:t>
      </w:r>
      <w:r>
        <w:rPr>
          <w:sz w:val="28"/>
          <w:szCs w:val="28"/>
        </w:rPr>
        <w:t xml:space="preserve"> c</w:t>
      </w:r>
      <w:r w:rsidRPr="007F6D72">
        <w:rPr>
          <w:sz w:val="28"/>
          <w:szCs w:val="28"/>
        </w:rPr>
        <w:t>ô</w:t>
      </w:r>
      <w:r>
        <w:rPr>
          <w:sz w:val="28"/>
          <w:szCs w:val="28"/>
        </w:rPr>
        <w:t>ng ngh</w:t>
      </w:r>
      <w:r w:rsidRPr="007F6D72">
        <w:rPr>
          <w:sz w:val="28"/>
          <w:szCs w:val="28"/>
        </w:rPr>
        <w:t>ệ</w:t>
      </w:r>
      <w:r>
        <w:rPr>
          <w:sz w:val="28"/>
          <w:szCs w:val="28"/>
        </w:rPr>
        <w:t xml:space="preserve"> </w:t>
      </w:r>
      <w:r w:rsidRPr="007F6D72">
        <w:rPr>
          <w:sz w:val="28"/>
          <w:szCs w:val="28"/>
        </w:rPr>
        <w:t>đượ</w:t>
      </w:r>
      <w:r>
        <w:rPr>
          <w:sz w:val="28"/>
          <w:szCs w:val="28"/>
        </w:rPr>
        <w:t>c chuy</w:t>
      </w:r>
      <w:r w:rsidRPr="007F6D72">
        <w:rPr>
          <w:sz w:val="28"/>
          <w:szCs w:val="28"/>
        </w:rPr>
        <w:t>ể</w:t>
      </w:r>
      <w:r w:rsidR="003E506C">
        <w:rPr>
          <w:sz w:val="28"/>
          <w:szCs w:val="28"/>
        </w:rPr>
        <w:t>n sang TK 338</w:t>
      </w:r>
      <w:r>
        <w:rPr>
          <w:sz w:val="28"/>
          <w:szCs w:val="28"/>
        </w:rPr>
        <w:t>- Ph</w:t>
      </w:r>
      <w:r w:rsidRPr="007F6D72">
        <w:rPr>
          <w:sz w:val="28"/>
          <w:szCs w:val="28"/>
        </w:rPr>
        <w:t>ả</w:t>
      </w:r>
      <w:r>
        <w:rPr>
          <w:sz w:val="28"/>
          <w:szCs w:val="28"/>
        </w:rPr>
        <w:t>i tr</w:t>
      </w:r>
      <w:r w:rsidRPr="007F6D72">
        <w:rPr>
          <w:sz w:val="28"/>
          <w:szCs w:val="28"/>
        </w:rPr>
        <w:t>ả</w:t>
      </w:r>
      <w:r>
        <w:rPr>
          <w:sz w:val="28"/>
          <w:szCs w:val="28"/>
        </w:rPr>
        <w:t xml:space="preserve"> kh</w:t>
      </w:r>
      <w:r w:rsidRPr="007F6D72">
        <w:rPr>
          <w:sz w:val="28"/>
          <w:szCs w:val="28"/>
        </w:rPr>
        <w:t>á</w:t>
      </w:r>
      <w:r>
        <w:rPr>
          <w:sz w:val="28"/>
          <w:szCs w:val="28"/>
        </w:rPr>
        <w:t>c;</w:t>
      </w:r>
    </w:p>
    <w:p w:rsidR="00FF7C45" w:rsidRDefault="002A7813" w:rsidP="00FF7C45">
      <w:pPr>
        <w:spacing w:after="140"/>
        <w:rPr>
          <w:sz w:val="28"/>
          <w:szCs w:val="28"/>
        </w:rPr>
      </w:pPr>
      <w:r>
        <w:rPr>
          <w:sz w:val="28"/>
          <w:szCs w:val="28"/>
        </w:rPr>
        <w:tab/>
        <w:t>- S</w:t>
      </w:r>
      <w:r w:rsidRPr="002A7813">
        <w:rPr>
          <w:sz w:val="28"/>
          <w:szCs w:val="28"/>
        </w:rPr>
        <w:t>ố</w:t>
      </w:r>
      <w:r>
        <w:rPr>
          <w:sz w:val="28"/>
          <w:szCs w:val="28"/>
        </w:rPr>
        <w:t xml:space="preserve"> d</w:t>
      </w:r>
      <w:r w:rsidRPr="002A7813">
        <w:rPr>
          <w:sz w:val="28"/>
          <w:szCs w:val="28"/>
        </w:rPr>
        <w:t>ư</w:t>
      </w:r>
      <w:r>
        <w:rPr>
          <w:sz w:val="28"/>
          <w:szCs w:val="28"/>
        </w:rPr>
        <w:t xml:space="preserve"> TK 411</w:t>
      </w:r>
      <w:r w:rsidR="007F6D72">
        <w:rPr>
          <w:sz w:val="28"/>
          <w:szCs w:val="28"/>
        </w:rPr>
        <w:t>1</w:t>
      </w:r>
      <w:r>
        <w:rPr>
          <w:sz w:val="28"/>
          <w:szCs w:val="28"/>
        </w:rPr>
        <w:t xml:space="preserve">- </w:t>
      </w:r>
      <w:r w:rsidR="007F6D72">
        <w:rPr>
          <w:sz w:val="28"/>
          <w:szCs w:val="28"/>
        </w:rPr>
        <w:t>V</w:t>
      </w:r>
      <w:r w:rsidR="007F6D72" w:rsidRPr="007F6D72">
        <w:rPr>
          <w:sz w:val="28"/>
          <w:szCs w:val="28"/>
        </w:rPr>
        <w:t>ố</w:t>
      </w:r>
      <w:r w:rsidR="007F6D72">
        <w:rPr>
          <w:sz w:val="28"/>
          <w:szCs w:val="28"/>
        </w:rPr>
        <w:t xml:space="preserve">n </w:t>
      </w:r>
      <w:r w:rsidR="007F6D72" w:rsidRPr="007F6D72">
        <w:rPr>
          <w:sz w:val="28"/>
          <w:szCs w:val="28"/>
        </w:rPr>
        <w:t>đầ</w:t>
      </w:r>
      <w:r w:rsidR="007F6D72">
        <w:rPr>
          <w:sz w:val="28"/>
          <w:szCs w:val="28"/>
        </w:rPr>
        <w:t>u t</w:t>
      </w:r>
      <w:r w:rsidR="007F6D72" w:rsidRPr="007F6D72">
        <w:rPr>
          <w:sz w:val="28"/>
          <w:szCs w:val="28"/>
        </w:rPr>
        <w:t>ư</w:t>
      </w:r>
      <w:r w:rsidR="007F6D72">
        <w:rPr>
          <w:sz w:val="28"/>
          <w:szCs w:val="28"/>
        </w:rPr>
        <w:t xml:space="preserve"> c</w:t>
      </w:r>
      <w:r w:rsidR="007F6D72" w:rsidRPr="007F6D72">
        <w:rPr>
          <w:sz w:val="28"/>
          <w:szCs w:val="28"/>
        </w:rPr>
        <w:t>ủ</w:t>
      </w:r>
      <w:r w:rsidR="007F6D72">
        <w:rPr>
          <w:sz w:val="28"/>
          <w:szCs w:val="28"/>
        </w:rPr>
        <w:t>a ch</w:t>
      </w:r>
      <w:r w:rsidR="007F6D72" w:rsidRPr="007F6D72">
        <w:rPr>
          <w:sz w:val="28"/>
          <w:szCs w:val="28"/>
        </w:rPr>
        <w:t>ủ</w:t>
      </w:r>
      <w:r w:rsidR="007F6D72">
        <w:rPr>
          <w:sz w:val="28"/>
          <w:szCs w:val="28"/>
        </w:rPr>
        <w:t xml:space="preserve"> s</w:t>
      </w:r>
      <w:r w:rsidR="007F6D72" w:rsidRPr="007F6D72">
        <w:rPr>
          <w:sz w:val="28"/>
          <w:szCs w:val="28"/>
        </w:rPr>
        <w:t>ở</w:t>
      </w:r>
      <w:r w:rsidR="007F6D72">
        <w:rPr>
          <w:sz w:val="28"/>
          <w:szCs w:val="28"/>
        </w:rPr>
        <w:t xml:space="preserve"> h</w:t>
      </w:r>
      <w:r w:rsidR="007F6D72" w:rsidRPr="007F6D72">
        <w:rPr>
          <w:sz w:val="28"/>
          <w:szCs w:val="28"/>
        </w:rPr>
        <w:t>ữu</w:t>
      </w:r>
      <w:r w:rsidR="007F6D72">
        <w:rPr>
          <w:sz w:val="28"/>
          <w:szCs w:val="28"/>
        </w:rPr>
        <w:t xml:space="preserve"> </w:t>
      </w:r>
      <w:r>
        <w:rPr>
          <w:sz w:val="28"/>
          <w:szCs w:val="28"/>
        </w:rPr>
        <w:t>đư</w:t>
      </w:r>
      <w:r w:rsidRPr="002A7813">
        <w:rPr>
          <w:sz w:val="28"/>
          <w:szCs w:val="28"/>
        </w:rPr>
        <w:t>ợ</w:t>
      </w:r>
      <w:r>
        <w:rPr>
          <w:sz w:val="28"/>
          <w:szCs w:val="28"/>
        </w:rPr>
        <w:t>c chuy</w:t>
      </w:r>
      <w:r w:rsidRPr="002A7813">
        <w:rPr>
          <w:sz w:val="28"/>
          <w:szCs w:val="28"/>
        </w:rPr>
        <w:t>ể</w:t>
      </w:r>
      <w:r>
        <w:rPr>
          <w:sz w:val="28"/>
          <w:szCs w:val="28"/>
        </w:rPr>
        <w:t>n sang TK 411</w:t>
      </w:r>
      <w:r w:rsidR="007F6D72">
        <w:rPr>
          <w:sz w:val="28"/>
          <w:szCs w:val="28"/>
        </w:rPr>
        <w:t>1</w:t>
      </w:r>
      <w:r>
        <w:rPr>
          <w:sz w:val="28"/>
          <w:szCs w:val="28"/>
        </w:rPr>
        <w:t>- V</w:t>
      </w:r>
      <w:r w:rsidRPr="002A7813">
        <w:rPr>
          <w:sz w:val="28"/>
          <w:szCs w:val="28"/>
        </w:rPr>
        <w:t>ố</w:t>
      </w:r>
      <w:r>
        <w:rPr>
          <w:sz w:val="28"/>
          <w:szCs w:val="28"/>
        </w:rPr>
        <w:t xml:space="preserve">n </w:t>
      </w:r>
      <w:r w:rsidR="007F6D72">
        <w:rPr>
          <w:sz w:val="28"/>
          <w:szCs w:val="28"/>
        </w:rPr>
        <w:t>g</w:t>
      </w:r>
      <w:r w:rsidR="007F6D72" w:rsidRPr="007F6D72">
        <w:rPr>
          <w:sz w:val="28"/>
          <w:szCs w:val="28"/>
        </w:rPr>
        <w:t>óp</w:t>
      </w:r>
      <w:r w:rsidR="007F6D72">
        <w:rPr>
          <w:sz w:val="28"/>
          <w:szCs w:val="28"/>
        </w:rPr>
        <w:t xml:space="preserve"> c</w:t>
      </w:r>
      <w:r w:rsidR="007F6D72" w:rsidRPr="007F6D72">
        <w:rPr>
          <w:sz w:val="28"/>
          <w:szCs w:val="28"/>
        </w:rPr>
        <w:t>ủ</w:t>
      </w:r>
      <w:r w:rsidR="007F6D72">
        <w:rPr>
          <w:sz w:val="28"/>
          <w:szCs w:val="28"/>
        </w:rPr>
        <w:t>a th</w:t>
      </w:r>
      <w:r w:rsidR="007F6D72" w:rsidRPr="007F6D72">
        <w:rPr>
          <w:sz w:val="28"/>
          <w:szCs w:val="28"/>
        </w:rPr>
        <w:t>àn</w:t>
      </w:r>
      <w:r w:rsidR="007F6D72">
        <w:rPr>
          <w:sz w:val="28"/>
          <w:szCs w:val="28"/>
        </w:rPr>
        <w:t>h vi</w:t>
      </w:r>
      <w:r w:rsidR="007F6D72" w:rsidRPr="007F6D72">
        <w:rPr>
          <w:sz w:val="28"/>
          <w:szCs w:val="28"/>
        </w:rPr>
        <w:t>ê</w:t>
      </w:r>
      <w:r w:rsidR="007F6D72">
        <w:rPr>
          <w:sz w:val="28"/>
          <w:szCs w:val="28"/>
        </w:rPr>
        <w:t>n</w:t>
      </w:r>
      <w:r>
        <w:rPr>
          <w:sz w:val="28"/>
          <w:szCs w:val="28"/>
        </w:rPr>
        <w:t>;</w:t>
      </w:r>
    </w:p>
    <w:p w:rsidR="00FF7C45" w:rsidRDefault="007F6D72" w:rsidP="00FF7C45">
      <w:pPr>
        <w:spacing w:after="140"/>
        <w:rPr>
          <w:sz w:val="28"/>
          <w:szCs w:val="28"/>
        </w:rPr>
      </w:pPr>
      <w:r>
        <w:rPr>
          <w:sz w:val="28"/>
          <w:szCs w:val="28"/>
        </w:rPr>
        <w:tab/>
      </w:r>
      <w:r w:rsidR="007A3F38">
        <w:rPr>
          <w:sz w:val="28"/>
          <w:szCs w:val="28"/>
        </w:rPr>
        <w:t>- S</w:t>
      </w:r>
      <w:r w:rsidR="007A3F38" w:rsidRPr="007A3F38">
        <w:rPr>
          <w:sz w:val="28"/>
          <w:szCs w:val="28"/>
        </w:rPr>
        <w:t>ố</w:t>
      </w:r>
      <w:r w:rsidR="007A3F38">
        <w:rPr>
          <w:sz w:val="28"/>
          <w:szCs w:val="28"/>
        </w:rPr>
        <w:t xml:space="preserve"> d</w:t>
      </w:r>
      <w:r w:rsidR="007A3F38" w:rsidRPr="007A3F38">
        <w:rPr>
          <w:sz w:val="28"/>
          <w:szCs w:val="28"/>
        </w:rPr>
        <w:t>ư</w:t>
      </w:r>
      <w:r w:rsidR="007A3F38">
        <w:rPr>
          <w:sz w:val="28"/>
          <w:szCs w:val="28"/>
        </w:rPr>
        <w:t xml:space="preserve"> TK 4211- L</w:t>
      </w:r>
      <w:r w:rsidR="007A3F38" w:rsidRPr="007A3F38">
        <w:rPr>
          <w:sz w:val="28"/>
          <w:szCs w:val="28"/>
        </w:rPr>
        <w:t>ợ</w:t>
      </w:r>
      <w:r w:rsidR="007A3F38">
        <w:rPr>
          <w:sz w:val="28"/>
          <w:szCs w:val="28"/>
        </w:rPr>
        <w:t>i nhu</w:t>
      </w:r>
      <w:r w:rsidR="007A3F38" w:rsidRPr="007A3F38">
        <w:rPr>
          <w:sz w:val="28"/>
          <w:szCs w:val="28"/>
        </w:rPr>
        <w:t>ận</w:t>
      </w:r>
      <w:r w:rsidR="007A3F38">
        <w:rPr>
          <w:sz w:val="28"/>
          <w:szCs w:val="28"/>
        </w:rPr>
        <w:t xml:space="preserve"> ch</w:t>
      </w:r>
      <w:r w:rsidR="007A3F38" w:rsidRPr="007A3F38">
        <w:rPr>
          <w:sz w:val="28"/>
          <w:szCs w:val="28"/>
        </w:rPr>
        <w:t>ư</w:t>
      </w:r>
      <w:r w:rsidR="007A3F38">
        <w:rPr>
          <w:sz w:val="28"/>
          <w:szCs w:val="28"/>
        </w:rPr>
        <w:t>a ph</w:t>
      </w:r>
      <w:r w:rsidR="007A3F38" w:rsidRPr="007A3F38">
        <w:rPr>
          <w:sz w:val="28"/>
          <w:szCs w:val="28"/>
        </w:rPr>
        <w:t>â</w:t>
      </w:r>
      <w:r w:rsidR="007A3F38">
        <w:rPr>
          <w:sz w:val="28"/>
          <w:szCs w:val="28"/>
        </w:rPr>
        <w:t>n ph</w:t>
      </w:r>
      <w:r w:rsidR="007A3F38" w:rsidRPr="007A3F38">
        <w:rPr>
          <w:sz w:val="28"/>
          <w:szCs w:val="28"/>
        </w:rPr>
        <w:t>ối</w:t>
      </w:r>
      <w:r w:rsidR="007A3F38">
        <w:rPr>
          <w:sz w:val="28"/>
          <w:szCs w:val="28"/>
        </w:rPr>
        <w:t xml:space="preserve"> n</w:t>
      </w:r>
      <w:r w:rsidR="007A3F38" w:rsidRPr="007A3F38">
        <w:rPr>
          <w:sz w:val="28"/>
          <w:szCs w:val="28"/>
        </w:rPr>
        <w:t>ă</w:t>
      </w:r>
      <w:r w:rsidR="007A3F38">
        <w:rPr>
          <w:sz w:val="28"/>
          <w:szCs w:val="28"/>
        </w:rPr>
        <w:t>m trư</w:t>
      </w:r>
      <w:r w:rsidR="007A3F38" w:rsidRPr="007A3F38">
        <w:rPr>
          <w:sz w:val="28"/>
          <w:szCs w:val="28"/>
        </w:rPr>
        <w:t>ớ</w:t>
      </w:r>
      <w:r w:rsidR="007A3F38">
        <w:rPr>
          <w:sz w:val="28"/>
          <w:szCs w:val="28"/>
        </w:rPr>
        <w:t>c, TK 4212- L</w:t>
      </w:r>
      <w:r w:rsidR="007A3F38" w:rsidRPr="007A3F38">
        <w:rPr>
          <w:sz w:val="28"/>
          <w:szCs w:val="28"/>
        </w:rPr>
        <w:t>ợ</w:t>
      </w:r>
      <w:r w:rsidR="007A3F38">
        <w:rPr>
          <w:sz w:val="28"/>
          <w:szCs w:val="28"/>
        </w:rPr>
        <w:t>i nhu</w:t>
      </w:r>
      <w:r w:rsidR="007A3F38" w:rsidRPr="007A3F38">
        <w:rPr>
          <w:sz w:val="28"/>
          <w:szCs w:val="28"/>
        </w:rPr>
        <w:t>ận</w:t>
      </w:r>
      <w:r w:rsidR="007A3F38">
        <w:rPr>
          <w:sz w:val="28"/>
          <w:szCs w:val="28"/>
        </w:rPr>
        <w:t xml:space="preserve"> ch</w:t>
      </w:r>
      <w:r w:rsidR="007A3F38" w:rsidRPr="007A3F38">
        <w:rPr>
          <w:sz w:val="28"/>
          <w:szCs w:val="28"/>
        </w:rPr>
        <w:t>ư</w:t>
      </w:r>
      <w:r w:rsidR="007A3F38">
        <w:rPr>
          <w:sz w:val="28"/>
          <w:szCs w:val="28"/>
        </w:rPr>
        <w:t>a ph</w:t>
      </w:r>
      <w:r w:rsidR="007A3F38" w:rsidRPr="007A3F38">
        <w:rPr>
          <w:sz w:val="28"/>
          <w:szCs w:val="28"/>
        </w:rPr>
        <w:t>â</w:t>
      </w:r>
      <w:r w:rsidR="007A3F38">
        <w:rPr>
          <w:sz w:val="28"/>
          <w:szCs w:val="28"/>
        </w:rPr>
        <w:t>n ph</w:t>
      </w:r>
      <w:r w:rsidR="007A3F38" w:rsidRPr="007A3F38">
        <w:rPr>
          <w:sz w:val="28"/>
          <w:szCs w:val="28"/>
        </w:rPr>
        <w:t>ối</w:t>
      </w:r>
      <w:r w:rsidR="007A3F38">
        <w:rPr>
          <w:sz w:val="28"/>
          <w:szCs w:val="28"/>
        </w:rPr>
        <w:t xml:space="preserve"> n</w:t>
      </w:r>
      <w:r w:rsidR="007A3F38" w:rsidRPr="007A3F38">
        <w:rPr>
          <w:sz w:val="28"/>
          <w:szCs w:val="28"/>
        </w:rPr>
        <w:t>ă</w:t>
      </w:r>
      <w:r w:rsidR="007A3F38">
        <w:rPr>
          <w:sz w:val="28"/>
          <w:szCs w:val="28"/>
        </w:rPr>
        <w:t>m nay</w:t>
      </w:r>
      <w:r w:rsidR="00437D0D">
        <w:rPr>
          <w:sz w:val="28"/>
          <w:szCs w:val="28"/>
        </w:rPr>
        <w:t xml:space="preserve"> đư</w:t>
      </w:r>
      <w:r w:rsidR="00437D0D" w:rsidRPr="00437D0D">
        <w:rPr>
          <w:sz w:val="28"/>
          <w:szCs w:val="28"/>
        </w:rPr>
        <w:t>ợ</w:t>
      </w:r>
      <w:r w:rsidR="00437D0D">
        <w:rPr>
          <w:sz w:val="28"/>
          <w:szCs w:val="28"/>
        </w:rPr>
        <w:t>c k</w:t>
      </w:r>
      <w:r w:rsidR="00437D0D" w:rsidRPr="00437D0D">
        <w:rPr>
          <w:sz w:val="28"/>
          <w:szCs w:val="28"/>
        </w:rPr>
        <w:t>ết</w:t>
      </w:r>
      <w:r w:rsidR="00437D0D">
        <w:rPr>
          <w:sz w:val="28"/>
          <w:szCs w:val="28"/>
        </w:rPr>
        <w:t xml:space="preserve"> chuy</w:t>
      </w:r>
      <w:r w:rsidR="00437D0D" w:rsidRPr="00437D0D">
        <w:rPr>
          <w:sz w:val="28"/>
          <w:szCs w:val="28"/>
        </w:rPr>
        <w:t>ển</w:t>
      </w:r>
      <w:r w:rsidR="00437D0D">
        <w:rPr>
          <w:sz w:val="28"/>
          <w:szCs w:val="28"/>
        </w:rPr>
        <w:t xml:space="preserve"> sang TK 421- L</w:t>
      </w:r>
      <w:r w:rsidR="00437D0D" w:rsidRPr="00437D0D">
        <w:rPr>
          <w:sz w:val="28"/>
          <w:szCs w:val="28"/>
        </w:rPr>
        <w:t>ợ</w:t>
      </w:r>
      <w:r w:rsidR="00437D0D">
        <w:rPr>
          <w:sz w:val="28"/>
          <w:szCs w:val="28"/>
        </w:rPr>
        <w:t>i nhu</w:t>
      </w:r>
      <w:r w:rsidR="00437D0D" w:rsidRPr="00437D0D">
        <w:rPr>
          <w:sz w:val="28"/>
          <w:szCs w:val="28"/>
        </w:rPr>
        <w:t>ận</w:t>
      </w:r>
      <w:r w:rsidR="00437D0D">
        <w:rPr>
          <w:sz w:val="28"/>
          <w:szCs w:val="28"/>
        </w:rPr>
        <w:t xml:space="preserve"> sau thu</w:t>
      </w:r>
      <w:r w:rsidR="00437D0D" w:rsidRPr="00437D0D">
        <w:rPr>
          <w:sz w:val="28"/>
          <w:szCs w:val="28"/>
        </w:rPr>
        <w:t>ế</w:t>
      </w:r>
      <w:r w:rsidR="00437D0D">
        <w:rPr>
          <w:sz w:val="28"/>
          <w:szCs w:val="28"/>
        </w:rPr>
        <w:t xml:space="preserve"> ch</w:t>
      </w:r>
      <w:r w:rsidR="00437D0D" w:rsidRPr="00437D0D">
        <w:rPr>
          <w:sz w:val="28"/>
          <w:szCs w:val="28"/>
        </w:rPr>
        <w:t>ư</w:t>
      </w:r>
      <w:r w:rsidR="00437D0D">
        <w:rPr>
          <w:sz w:val="28"/>
          <w:szCs w:val="28"/>
        </w:rPr>
        <w:t>a ph</w:t>
      </w:r>
      <w:r w:rsidR="00437D0D" w:rsidRPr="00437D0D">
        <w:rPr>
          <w:sz w:val="28"/>
          <w:szCs w:val="28"/>
        </w:rPr>
        <w:t>â</w:t>
      </w:r>
      <w:r w:rsidR="00437D0D">
        <w:rPr>
          <w:sz w:val="28"/>
          <w:szCs w:val="28"/>
        </w:rPr>
        <w:t>n ph</w:t>
      </w:r>
      <w:r w:rsidR="00437D0D" w:rsidRPr="00437D0D">
        <w:rPr>
          <w:sz w:val="28"/>
          <w:szCs w:val="28"/>
        </w:rPr>
        <w:t>ối</w:t>
      </w:r>
      <w:r w:rsidR="00437D0D">
        <w:rPr>
          <w:sz w:val="28"/>
          <w:szCs w:val="28"/>
        </w:rPr>
        <w:t>;</w:t>
      </w:r>
    </w:p>
    <w:p w:rsidR="00FF7C45" w:rsidRDefault="007F6D72" w:rsidP="00FF7C45">
      <w:pPr>
        <w:spacing w:after="140"/>
        <w:rPr>
          <w:sz w:val="28"/>
          <w:szCs w:val="28"/>
        </w:rPr>
      </w:pPr>
      <w:r>
        <w:rPr>
          <w:sz w:val="28"/>
          <w:szCs w:val="28"/>
        </w:rPr>
        <w:tab/>
        <w:t>- S</w:t>
      </w:r>
      <w:r w:rsidRPr="007F6D72">
        <w:rPr>
          <w:sz w:val="28"/>
          <w:szCs w:val="28"/>
        </w:rPr>
        <w:t>ố</w:t>
      </w:r>
      <w:r>
        <w:rPr>
          <w:sz w:val="28"/>
          <w:szCs w:val="28"/>
        </w:rPr>
        <w:t xml:space="preserve"> d</w:t>
      </w:r>
      <w:r w:rsidRPr="007F6D72">
        <w:rPr>
          <w:sz w:val="28"/>
          <w:szCs w:val="28"/>
        </w:rPr>
        <w:t>ư</w:t>
      </w:r>
      <w:r>
        <w:rPr>
          <w:sz w:val="28"/>
          <w:szCs w:val="28"/>
        </w:rPr>
        <w:t xml:space="preserve"> c</w:t>
      </w:r>
      <w:r w:rsidRPr="007F6D72">
        <w:rPr>
          <w:sz w:val="28"/>
          <w:szCs w:val="28"/>
        </w:rPr>
        <w:t>á</w:t>
      </w:r>
      <w:r>
        <w:rPr>
          <w:sz w:val="28"/>
          <w:szCs w:val="28"/>
        </w:rPr>
        <w:t>c TK kh</w:t>
      </w:r>
      <w:r w:rsidRPr="007F6D72">
        <w:rPr>
          <w:sz w:val="28"/>
          <w:szCs w:val="28"/>
        </w:rPr>
        <w:t>á</w:t>
      </w:r>
      <w:r>
        <w:rPr>
          <w:sz w:val="28"/>
          <w:szCs w:val="28"/>
        </w:rPr>
        <w:t>c li</w:t>
      </w:r>
      <w:r w:rsidRPr="007F6D72">
        <w:rPr>
          <w:sz w:val="28"/>
          <w:szCs w:val="28"/>
        </w:rPr>
        <w:t>ê</w:t>
      </w:r>
      <w:r>
        <w:rPr>
          <w:sz w:val="28"/>
          <w:szCs w:val="28"/>
        </w:rPr>
        <w:t xml:space="preserve">n quan </w:t>
      </w:r>
      <w:r w:rsidRPr="007F6D72">
        <w:rPr>
          <w:sz w:val="28"/>
          <w:szCs w:val="28"/>
        </w:rPr>
        <w:t>đế</w:t>
      </w:r>
      <w:r>
        <w:rPr>
          <w:sz w:val="28"/>
          <w:szCs w:val="28"/>
        </w:rPr>
        <w:t>n h</w:t>
      </w:r>
      <w:r w:rsidRPr="007F6D72">
        <w:rPr>
          <w:sz w:val="28"/>
          <w:szCs w:val="28"/>
        </w:rPr>
        <w:t>oạt</w:t>
      </w:r>
      <w:r>
        <w:rPr>
          <w:sz w:val="28"/>
          <w:szCs w:val="28"/>
        </w:rPr>
        <w:t xml:space="preserve"> </w:t>
      </w:r>
      <w:r w:rsidRPr="007F6D72">
        <w:rPr>
          <w:sz w:val="28"/>
          <w:szCs w:val="28"/>
        </w:rPr>
        <w:t>động</w:t>
      </w:r>
      <w:r>
        <w:rPr>
          <w:sz w:val="28"/>
          <w:szCs w:val="28"/>
        </w:rPr>
        <w:t xml:space="preserve"> t</w:t>
      </w:r>
      <w:r w:rsidRPr="007F6D72">
        <w:rPr>
          <w:sz w:val="28"/>
          <w:szCs w:val="28"/>
        </w:rPr>
        <w:t>í</w:t>
      </w:r>
      <w:r>
        <w:rPr>
          <w:sz w:val="28"/>
          <w:szCs w:val="28"/>
        </w:rPr>
        <w:t>n d</w:t>
      </w:r>
      <w:r w:rsidRPr="007F6D72">
        <w:rPr>
          <w:sz w:val="28"/>
          <w:szCs w:val="28"/>
        </w:rPr>
        <w:t>ụng</w:t>
      </w:r>
      <w:r>
        <w:rPr>
          <w:sz w:val="28"/>
          <w:szCs w:val="28"/>
        </w:rPr>
        <w:t xml:space="preserve"> n</w:t>
      </w:r>
      <w:r w:rsidRPr="007F6D72">
        <w:rPr>
          <w:sz w:val="28"/>
          <w:szCs w:val="28"/>
        </w:rPr>
        <w:t>ộ</w:t>
      </w:r>
      <w:r>
        <w:rPr>
          <w:sz w:val="28"/>
          <w:szCs w:val="28"/>
        </w:rPr>
        <w:t>i b</w:t>
      </w:r>
      <w:r w:rsidRPr="007F6D72">
        <w:rPr>
          <w:sz w:val="28"/>
          <w:szCs w:val="28"/>
        </w:rPr>
        <w:t>ộ</w:t>
      </w:r>
      <w:r>
        <w:rPr>
          <w:sz w:val="28"/>
          <w:szCs w:val="28"/>
        </w:rPr>
        <w:t xml:space="preserve"> </w:t>
      </w:r>
      <w:r w:rsidR="000663F0">
        <w:rPr>
          <w:sz w:val="28"/>
          <w:szCs w:val="28"/>
        </w:rPr>
        <w:t>c</w:t>
      </w:r>
      <w:r w:rsidR="000663F0" w:rsidRPr="000663F0">
        <w:rPr>
          <w:sz w:val="28"/>
          <w:szCs w:val="28"/>
        </w:rPr>
        <w:t>ủ</w:t>
      </w:r>
      <w:r w:rsidR="000663F0">
        <w:rPr>
          <w:sz w:val="28"/>
          <w:szCs w:val="28"/>
        </w:rPr>
        <w:t xml:space="preserve">a </w:t>
      </w:r>
      <w:r w:rsidR="00AE09D8">
        <w:rPr>
          <w:sz w:val="28"/>
          <w:szCs w:val="28"/>
        </w:rPr>
        <w:t>HTX</w:t>
      </w:r>
      <w:r w:rsidR="000663F0">
        <w:rPr>
          <w:sz w:val="28"/>
          <w:szCs w:val="28"/>
        </w:rPr>
        <w:t xml:space="preserve"> phi n</w:t>
      </w:r>
      <w:r w:rsidR="000663F0" w:rsidRPr="000663F0">
        <w:rPr>
          <w:sz w:val="28"/>
          <w:szCs w:val="28"/>
        </w:rPr>
        <w:t>ô</w:t>
      </w:r>
      <w:r w:rsidR="000663F0">
        <w:rPr>
          <w:sz w:val="28"/>
          <w:szCs w:val="28"/>
        </w:rPr>
        <w:t>ng ngh</w:t>
      </w:r>
      <w:r w:rsidR="000663F0" w:rsidRPr="000663F0">
        <w:rPr>
          <w:sz w:val="28"/>
          <w:szCs w:val="28"/>
        </w:rPr>
        <w:t>iệ</w:t>
      </w:r>
      <w:r w:rsidR="000663F0">
        <w:rPr>
          <w:sz w:val="28"/>
          <w:szCs w:val="28"/>
        </w:rPr>
        <w:t>p n</w:t>
      </w:r>
      <w:r w:rsidR="000663F0" w:rsidRPr="000663F0">
        <w:rPr>
          <w:sz w:val="28"/>
          <w:szCs w:val="28"/>
        </w:rPr>
        <w:t>ếu</w:t>
      </w:r>
      <w:r w:rsidR="000663F0">
        <w:rPr>
          <w:sz w:val="28"/>
          <w:szCs w:val="28"/>
        </w:rPr>
        <w:t xml:space="preserve"> c</w:t>
      </w:r>
      <w:r w:rsidR="000663F0" w:rsidRPr="000663F0">
        <w:rPr>
          <w:sz w:val="28"/>
          <w:szCs w:val="28"/>
        </w:rPr>
        <w:t>ó</w:t>
      </w:r>
      <w:r w:rsidR="000663F0">
        <w:rPr>
          <w:sz w:val="28"/>
          <w:szCs w:val="28"/>
        </w:rPr>
        <w:t xml:space="preserve"> ph</w:t>
      </w:r>
      <w:r w:rsidR="000663F0" w:rsidRPr="000663F0">
        <w:rPr>
          <w:sz w:val="28"/>
          <w:szCs w:val="28"/>
        </w:rPr>
        <w:t>át</w:t>
      </w:r>
      <w:r w:rsidR="000663F0">
        <w:rPr>
          <w:sz w:val="28"/>
          <w:szCs w:val="28"/>
        </w:rPr>
        <w:t xml:space="preserve"> sinh </w:t>
      </w:r>
      <w:r w:rsidR="000663F0" w:rsidRPr="000663F0">
        <w:rPr>
          <w:sz w:val="28"/>
          <w:szCs w:val="28"/>
        </w:rPr>
        <w:t>đượ</w:t>
      </w:r>
      <w:r w:rsidR="000663F0">
        <w:rPr>
          <w:sz w:val="28"/>
          <w:szCs w:val="28"/>
        </w:rPr>
        <w:t>c v</w:t>
      </w:r>
      <w:r w:rsidR="000663F0" w:rsidRPr="000663F0">
        <w:rPr>
          <w:sz w:val="28"/>
          <w:szCs w:val="28"/>
        </w:rPr>
        <w:t>ận</w:t>
      </w:r>
      <w:r w:rsidR="000663F0">
        <w:rPr>
          <w:sz w:val="28"/>
          <w:szCs w:val="28"/>
        </w:rPr>
        <w:t xml:space="preserve"> d</w:t>
      </w:r>
      <w:r w:rsidR="000663F0" w:rsidRPr="000663F0">
        <w:rPr>
          <w:sz w:val="28"/>
          <w:szCs w:val="28"/>
        </w:rPr>
        <w:t>ụng</w:t>
      </w:r>
      <w:r w:rsidR="000663F0">
        <w:rPr>
          <w:sz w:val="28"/>
          <w:szCs w:val="28"/>
        </w:rPr>
        <w:t xml:space="preserve"> nguy</w:t>
      </w:r>
      <w:r w:rsidR="000663F0" w:rsidRPr="000663F0">
        <w:rPr>
          <w:sz w:val="28"/>
          <w:szCs w:val="28"/>
        </w:rPr>
        <w:t>ê</w:t>
      </w:r>
      <w:r w:rsidR="000663F0">
        <w:rPr>
          <w:sz w:val="28"/>
          <w:szCs w:val="28"/>
        </w:rPr>
        <w:t>n t</w:t>
      </w:r>
      <w:r w:rsidR="000663F0" w:rsidRPr="000663F0">
        <w:rPr>
          <w:sz w:val="28"/>
          <w:szCs w:val="28"/>
        </w:rPr>
        <w:t>ắ</w:t>
      </w:r>
      <w:r w:rsidR="000663F0">
        <w:rPr>
          <w:sz w:val="28"/>
          <w:szCs w:val="28"/>
        </w:rPr>
        <w:t>c chuy</w:t>
      </w:r>
      <w:r w:rsidR="000663F0" w:rsidRPr="000663F0">
        <w:rPr>
          <w:sz w:val="28"/>
          <w:szCs w:val="28"/>
        </w:rPr>
        <w:t>ể</w:t>
      </w:r>
      <w:r w:rsidR="000663F0">
        <w:rPr>
          <w:sz w:val="28"/>
          <w:szCs w:val="28"/>
        </w:rPr>
        <w:t>n s</w:t>
      </w:r>
      <w:r w:rsidR="000663F0" w:rsidRPr="000663F0">
        <w:rPr>
          <w:sz w:val="28"/>
          <w:szCs w:val="28"/>
        </w:rPr>
        <w:t>ố</w:t>
      </w:r>
      <w:r w:rsidR="000663F0">
        <w:rPr>
          <w:sz w:val="28"/>
          <w:szCs w:val="28"/>
        </w:rPr>
        <w:t xml:space="preserve"> d</w:t>
      </w:r>
      <w:r w:rsidR="000663F0" w:rsidRPr="000663F0">
        <w:rPr>
          <w:sz w:val="28"/>
          <w:szCs w:val="28"/>
        </w:rPr>
        <w:t>ư</w:t>
      </w:r>
      <w:r w:rsidR="000663F0">
        <w:rPr>
          <w:sz w:val="28"/>
          <w:szCs w:val="28"/>
        </w:rPr>
        <w:t xml:space="preserve"> tr</w:t>
      </w:r>
      <w:r w:rsidR="000663F0" w:rsidRPr="000663F0">
        <w:rPr>
          <w:sz w:val="28"/>
          <w:szCs w:val="28"/>
        </w:rPr>
        <w:t>ê</w:t>
      </w:r>
      <w:r w:rsidR="000663F0">
        <w:rPr>
          <w:sz w:val="28"/>
          <w:szCs w:val="28"/>
        </w:rPr>
        <w:t>n s</w:t>
      </w:r>
      <w:r w:rsidR="000663F0" w:rsidRPr="000663F0">
        <w:rPr>
          <w:sz w:val="28"/>
          <w:szCs w:val="28"/>
        </w:rPr>
        <w:t>ổ</w:t>
      </w:r>
      <w:r w:rsidR="000663F0">
        <w:rPr>
          <w:sz w:val="28"/>
          <w:szCs w:val="28"/>
        </w:rPr>
        <w:t xml:space="preserve"> k</w:t>
      </w:r>
      <w:r w:rsidR="000663F0" w:rsidRPr="000663F0">
        <w:rPr>
          <w:sz w:val="28"/>
          <w:szCs w:val="28"/>
        </w:rPr>
        <w:t>ế</w:t>
      </w:r>
      <w:r w:rsidR="000663F0">
        <w:rPr>
          <w:sz w:val="28"/>
          <w:szCs w:val="28"/>
        </w:rPr>
        <w:t xml:space="preserve"> t</w:t>
      </w:r>
      <w:r w:rsidR="000663F0" w:rsidRPr="000663F0">
        <w:rPr>
          <w:sz w:val="28"/>
          <w:szCs w:val="28"/>
        </w:rPr>
        <w:t>oán</w:t>
      </w:r>
      <w:r w:rsidR="000663F0">
        <w:rPr>
          <w:sz w:val="28"/>
          <w:szCs w:val="28"/>
        </w:rPr>
        <w:t xml:space="preserve"> quy </w:t>
      </w:r>
      <w:r w:rsidR="000663F0" w:rsidRPr="000663F0">
        <w:rPr>
          <w:sz w:val="28"/>
          <w:szCs w:val="28"/>
        </w:rPr>
        <w:t>định</w:t>
      </w:r>
      <w:r w:rsidR="000663F0">
        <w:rPr>
          <w:sz w:val="28"/>
          <w:szCs w:val="28"/>
        </w:rPr>
        <w:t xml:space="preserve"> t</w:t>
      </w:r>
      <w:r w:rsidR="000663F0" w:rsidRPr="000663F0">
        <w:rPr>
          <w:sz w:val="28"/>
          <w:szCs w:val="28"/>
        </w:rPr>
        <w:t>ạ</w:t>
      </w:r>
      <w:r w:rsidR="000663F0">
        <w:rPr>
          <w:sz w:val="28"/>
          <w:szCs w:val="28"/>
        </w:rPr>
        <w:t>i kh</w:t>
      </w:r>
      <w:r w:rsidR="000663F0" w:rsidRPr="000663F0">
        <w:rPr>
          <w:sz w:val="28"/>
          <w:szCs w:val="28"/>
        </w:rPr>
        <w:t>oản</w:t>
      </w:r>
      <w:r w:rsidR="000663F0">
        <w:rPr>
          <w:sz w:val="28"/>
          <w:szCs w:val="28"/>
        </w:rPr>
        <w:t xml:space="preserve"> 1 </w:t>
      </w:r>
      <w:r w:rsidR="000663F0" w:rsidRPr="000663F0">
        <w:rPr>
          <w:sz w:val="28"/>
          <w:szCs w:val="28"/>
        </w:rPr>
        <w:t>Đ</w:t>
      </w:r>
      <w:r w:rsidR="000663F0">
        <w:rPr>
          <w:sz w:val="28"/>
          <w:szCs w:val="28"/>
        </w:rPr>
        <w:t>i</w:t>
      </w:r>
      <w:r w:rsidR="000663F0" w:rsidRPr="000663F0">
        <w:rPr>
          <w:sz w:val="28"/>
          <w:szCs w:val="28"/>
        </w:rPr>
        <w:t>ều</w:t>
      </w:r>
      <w:r w:rsidR="000663F0">
        <w:rPr>
          <w:sz w:val="28"/>
          <w:szCs w:val="28"/>
        </w:rPr>
        <w:t xml:space="preserve"> n</w:t>
      </w:r>
      <w:r w:rsidR="000663F0" w:rsidRPr="000663F0">
        <w:rPr>
          <w:sz w:val="28"/>
          <w:szCs w:val="28"/>
        </w:rPr>
        <w:t>à</w:t>
      </w:r>
      <w:r w:rsidR="000663F0">
        <w:rPr>
          <w:sz w:val="28"/>
          <w:szCs w:val="28"/>
        </w:rPr>
        <w:t xml:space="preserve">y </w:t>
      </w:r>
      <w:r w:rsidR="000663F0" w:rsidRPr="000663F0">
        <w:rPr>
          <w:sz w:val="28"/>
          <w:szCs w:val="28"/>
        </w:rPr>
        <w:t>để</w:t>
      </w:r>
      <w:r w:rsidR="000663F0">
        <w:rPr>
          <w:sz w:val="28"/>
          <w:szCs w:val="28"/>
        </w:rPr>
        <w:t xml:space="preserve"> th</w:t>
      </w:r>
      <w:r w:rsidR="000663F0" w:rsidRPr="000663F0">
        <w:rPr>
          <w:sz w:val="28"/>
          <w:szCs w:val="28"/>
        </w:rPr>
        <w:t>ự</w:t>
      </w:r>
      <w:r w:rsidR="000663F0">
        <w:rPr>
          <w:sz w:val="28"/>
          <w:szCs w:val="28"/>
        </w:rPr>
        <w:t>c hi</w:t>
      </w:r>
      <w:r w:rsidR="000663F0" w:rsidRPr="000663F0">
        <w:rPr>
          <w:sz w:val="28"/>
          <w:szCs w:val="28"/>
        </w:rPr>
        <w:t>ện</w:t>
      </w:r>
      <w:r w:rsidR="000663F0">
        <w:rPr>
          <w:sz w:val="28"/>
          <w:szCs w:val="28"/>
        </w:rPr>
        <w:t xml:space="preserve">. </w:t>
      </w:r>
    </w:p>
    <w:p w:rsidR="00FF7C45" w:rsidRDefault="006670CA" w:rsidP="00FF7C45">
      <w:pPr>
        <w:spacing w:after="140"/>
        <w:rPr>
          <w:sz w:val="28"/>
          <w:szCs w:val="28"/>
        </w:rPr>
      </w:pPr>
      <w:r w:rsidRPr="00443DCA">
        <w:rPr>
          <w:sz w:val="28"/>
          <w:szCs w:val="28"/>
        </w:rPr>
        <w:tab/>
      </w:r>
      <w:r w:rsidR="000663F0">
        <w:rPr>
          <w:sz w:val="28"/>
          <w:szCs w:val="28"/>
        </w:rPr>
        <w:t>3</w:t>
      </w:r>
      <w:r w:rsidRPr="00443DCA">
        <w:rPr>
          <w:sz w:val="28"/>
          <w:szCs w:val="28"/>
        </w:rPr>
        <w:t xml:space="preserve">. Các nội dung khác </w:t>
      </w:r>
      <w:r w:rsidRPr="00443DCA">
        <w:rPr>
          <w:rFonts w:hint="eastAsia"/>
          <w:sz w:val="28"/>
          <w:szCs w:val="28"/>
        </w:rPr>
        <w:t>đ</w:t>
      </w:r>
      <w:r w:rsidRPr="00443DCA">
        <w:rPr>
          <w:sz w:val="28"/>
          <w:szCs w:val="28"/>
        </w:rPr>
        <w:t xml:space="preserve">ang phản </w:t>
      </w:r>
      <w:r w:rsidRPr="00443DCA">
        <w:rPr>
          <w:rFonts w:hint="eastAsia"/>
          <w:sz w:val="28"/>
          <w:szCs w:val="28"/>
        </w:rPr>
        <w:t>á</w:t>
      </w:r>
      <w:r w:rsidRPr="00443DCA">
        <w:rPr>
          <w:sz w:val="28"/>
          <w:szCs w:val="28"/>
        </w:rPr>
        <w:t>nh chi tiết trên các tài khoản có liên quan nếu trái so với Thông t</w:t>
      </w:r>
      <w:r w:rsidRPr="00443DCA">
        <w:rPr>
          <w:rFonts w:hint="eastAsia"/>
          <w:sz w:val="28"/>
          <w:szCs w:val="28"/>
        </w:rPr>
        <w:t>ư</w:t>
      </w:r>
      <w:r w:rsidRPr="00443DCA">
        <w:rPr>
          <w:sz w:val="28"/>
          <w:szCs w:val="28"/>
        </w:rPr>
        <w:t xml:space="preserve"> này thì phải </w:t>
      </w:r>
      <w:r w:rsidRPr="00443DCA">
        <w:rPr>
          <w:rFonts w:hint="eastAsia"/>
          <w:sz w:val="28"/>
          <w:szCs w:val="28"/>
        </w:rPr>
        <w:t>đ</w:t>
      </w:r>
      <w:r w:rsidRPr="00443DCA">
        <w:rPr>
          <w:sz w:val="28"/>
          <w:szCs w:val="28"/>
        </w:rPr>
        <w:t xml:space="preserve">iều chỉnh lại theo quy </w:t>
      </w:r>
      <w:r w:rsidRPr="00443DCA">
        <w:rPr>
          <w:rFonts w:hint="eastAsia"/>
          <w:sz w:val="28"/>
          <w:szCs w:val="28"/>
        </w:rPr>
        <w:t>đ</w:t>
      </w:r>
      <w:r w:rsidRPr="00443DCA">
        <w:rPr>
          <w:sz w:val="28"/>
          <w:szCs w:val="28"/>
        </w:rPr>
        <w:t>ịnh của Thông t</w:t>
      </w:r>
      <w:r w:rsidRPr="00443DCA">
        <w:rPr>
          <w:rFonts w:hint="eastAsia"/>
          <w:sz w:val="28"/>
          <w:szCs w:val="28"/>
        </w:rPr>
        <w:t>ư</w:t>
      </w:r>
      <w:r w:rsidRPr="00443DCA">
        <w:rPr>
          <w:sz w:val="28"/>
          <w:szCs w:val="28"/>
        </w:rPr>
        <w:t xml:space="preserve"> này.</w:t>
      </w:r>
    </w:p>
    <w:p w:rsidR="00FF7C45" w:rsidRDefault="000663F0" w:rsidP="00FF7C45">
      <w:pPr>
        <w:spacing w:after="140"/>
        <w:rPr>
          <w:sz w:val="28"/>
          <w:szCs w:val="28"/>
        </w:rPr>
      </w:pPr>
      <w:r>
        <w:rPr>
          <w:sz w:val="28"/>
          <w:szCs w:val="28"/>
        </w:rPr>
        <w:tab/>
        <w:t>4. Trong qu</w:t>
      </w:r>
      <w:r w:rsidRPr="000663F0">
        <w:rPr>
          <w:sz w:val="28"/>
          <w:szCs w:val="28"/>
        </w:rPr>
        <w:t>á</w:t>
      </w:r>
      <w:r>
        <w:rPr>
          <w:sz w:val="28"/>
          <w:szCs w:val="28"/>
        </w:rPr>
        <w:t xml:space="preserve"> tr</w:t>
      </w:r>
      <w:r w:rsidRPr="000663F0">
        <w:rPr>
          <w:sz w:val="28"/>
          <w:szCs w:val="28"/>
        </w:rPr>
        <w:t>ì</w:t>
      </w:r>
      <w:r>
        <w:rPr>
          <w:sz w:val="28"/>
          <w:szCs w:val="28"/>
        </w:rPr>
        <w:t>nh th</w:t>
      </w:r>
      <w:r w:rsidRPr="000663F0">
        <w:rPr>
          <w:sz w:val="28"/>
          <w:szCs w:val="28"/>
        </w:rPr>
        <w:t>ự</w:t>
      </w:r>
      <w:r>
        <w:rPr>
          <w:sz w:val="28"/>
          <w:szCs w:val="28"/>
        </w:rPr>
        <w:t>c hi</w:t>
      </w:r>
      <w:r w:rsidRPr="000663F0">
        <w:rPr>
          <w:sz w:val="28"/>
          <w:szCs w:val="28"/>
        </w:rPr>
        <w:t>ện</w:t>
      </w:r>
      <w:r>
        <w:rPr>
          <w:sz w:val="28"/>
          <w:szCs w:val="28"/>
        </w:rPr>
        <w:t xml:space="preserve"> chuy</w:t>
      </w:r>
      <w:r w:rsidRPr="000663F0">
        <w:rPr>
          <w:sz w:val="28"/>
          <w:szCs w:val="28"/>
        </w:rPr>
        <w:t>ển</w:t>
      </w:r>
      <w:r>
        <w:rPr>
          <w:sz w:val="28"/>
          <w:szCs w:val="28"/>
        </w:rPr>
        <w:t xml:space="preserve"> s</w:t>
      </w:r>
      <w:r w:rsidRPr="000663F0">
        <w:rPr>
          <w:sz w:val="28"/>
          <w:szCs w:val="28"/>
        </w:rPr>
        <w:t>ố</w:t>
      </w:r>
      <w:r>
        <w:rPr>
          <w:sz w:val="28"/>
          <w:szCs w:val="28"/>
        </w:rPr>
        <w:t xml:space="preserve"> d</w:t>
      </w:r>
      <w:r w:rsidRPr="000663F0">
        <w:rPr>
          <w:sz w:val="28"/>
          <w:szCs w:val="28"/>
        </w:rPr>
        <w:t>ư</w:t>
      </w:r>
      <w:r>
        <w:rPr>
          <w:sz w:val="28"/>
          <w:szCs w:val="28"/>
        </w:rPr>
        <w:t xml:space="preserve"> tr</w:t>
      </w:r>
      <w:r w:rsidRPr="000663F0">
        <w:rPr>
          <w:sz w:val="28"/>
          <w:szCs w:val="28"/>
        </w:rPr>
        <w:t>ê</w:t>
      </w:r>
      <w:r>
        <w:rPr>
          <w:sz w:val="28"/>
          <w:szCs w:val="28"/>
        </w:rPr>
        <w:t>n s</w:t>
      </w:r>
      <w:r w:rsidRPr="000663F0">
        <w:rPr>
          <w:sz w:val="28"/>
          <w:szCs w:val="28"/>
        </w:rPr>
        <w:t>ổ</w:t>
      </w:r>
      <w:r>
        <w:rPr>
          <w:sz w:val="28"/>
          <w:szCs w:val="28"/>
        </w:rPr>
        <w:t xml:space="preserve"> k</w:t>
      </w:r>
      <w:r w:rsidRPr="000663F0">
        <w:rPr>
          <w:sz w:val="28"/>
          <w:szCs w:val="28"/>
        </w:rPr>
        <w:t>ế</w:t>
      </w:r>
      <w:r>
        <w:rPr>
          <w:sz w:val="28"/>
          <w:szCs w:val="28"/>
        </w:rPr>
        <w:t xml:space="preserve"> t</w:t>
      </w:r>
      <w:r w:rsidRPr="000663F0">
        <w:rPr>
          <w:sz w:val="28"/>
          <w:szCs w:val="28"/>
        </w:rPr>
        <w:t>oán</w:t>
      </w:r>
      <w:r>
        <w:rPr>
          <w:sz w:val="28"/>
          <w:szCs w:val="28"/>
        </w:rPr>
        <w:t>, n</w:t>
      </w:r>
      <w:r w:rsidRPr="000663F0">
        <w:rPr>
          <w:sz w:val="28"/>
          <w:szCs w:val="28"/>
        </w:rPr>
        <w:t>ếu</w:t>
      </w:r>
      <w:r>
        <w:rPr>
          <w:sz w:val="28"/>
          <w:szCs w:val="28"/>
        </w:rPr>
        <w:t xml:space="preserve"> c</w:t>
      </w:r>
      <w:r w:rsidRPr="000663F0">
        <w:rPr>
          <w:sz w:val="28"/>
          <w:szCs w:val="28"/>
        </w:rPr>
        <w:t>ó</w:t>
      </w:r>
      <w:r>
        <w:rPr>
          <w:sz w:val="28"/>
          <w:szCs w:val="28"/>
        </w:rPr>
        <w:t xml:space="preserve"> v</w:t>
      </w:r>
      <w:r w:rsidRPr="000663F0">
        <w:rPr>
          <w:sz w:val="28"/>
          <w:szCs w:val="28"/>
        </w:rPr>
        <w:t>ướn</w:t>
      </w:r>
      <w:r>
        <w:rPr>
          <w:sz w:val="28"/>
          <w:szCs w:val="28"/>
        </w:rPr>
        <w:t>g m</w:t>
      </w:r>
      <w:r w:rsidRPr="000663F0">
        <w:rPr>
          <w:sz w:val="28"/>
          <w:szCs w:val="28"/>
        </w:rPr>
        <w:t>ắ</w:t>
      </w:r>
      <w:r>
        <w:rPr>
          <w:sz w:val="28"/>
          <w:szCs w:val="28"/>
        </w:rPr>
        <w:t xml:space="preserve">c, </w:t>
      </w:r>
      <w:r w:rsidRPr="000663F0">
        <w:rPr>
          <w:sz w:val="28"/>
          <w:szCs w:val="28"/>
        </w:rPr>
        <w:t>đề</w:t>
      </w:r>
      <w:r>
        <w:rPr>
          <w:sz w:val="28"/>
          <w:szCs w:val="28"/>
        </w:rPr>
        <w:t xml:space="preserve"> ngh</w:t>
      </w:r>
      <w:r w:rsidRPr="000663F0">
        <w:rPr>
          <w:sz w:val="28"/>
          <w:szCs w:val="28"/>
        </w:rPr>
        <w:t>ị</w:t>
      </w:r>
      <w:r>
        <w:rPr>
          <w:sz w:val="28"/>
          <w:szCs w:val="28"/>
        </w:rPr>
        <w:t xml:space="preserve"> c</w:t>
      </w:r>
      <w:r w:rsidRPr="000663F0">
        <w:rPr>
          <w:sz w:val="28"/>
          <w:szCs w:val="28"/>
        </w:rPr>
        <w:t>á</w:t>
      </w:r>
      <w:r>
        <w:rPr>
          <w:sz w:val="28"/>
          <w:szCs w:val="28"/>
        </w:rPr>
        <w:t xml:space="preserve">c </w:t>
      </w:r>
      <w:r w:rsidR="00AE09D8">
        <w:rPr>
          <w:sz w:val="28"/>
          <w:szCs w:val="28"/>
        </w:rPr>
        <w:t>HTX</w:t>
      </w:r>
      <w:r>
        <w:rPr>
          <w:sz w:val="28"/>
          <w:szCs w:val="28"/>
        </w:rPr>
        <w:t xml:space="preserve"> ph</w:t>
      </w:r>
      <w:r w:rsidRPr="000663F0">
        <w:rPr>
          <w:sz w:val="28"/>
          <w:szCs w:val="28"/>
        </w:rPr>
        <w:t>ả</w:t>
      </w:r>
      <w:r>
        <w:rPr>
          <w:sz w:val="28"/>
          <w:szCs w:val="28"/>
        </w:rPr>
        <w:t xml:space="preserve">n </w:t>
      </w:r>
      <w:r w:rsidRPr="000663F0">
        <w:rPr>
          <w:sz w:val="28"/>
          <w:szCs w:val="28"/>
        </w:rPr>
        <w:t>á</w:t>
      </w:r>
      <w:r>
        <w:rPr>
          <w:sz w:val="28"/>
          <w:szCs w:val="28"/>
        </w:rPr>
        <w:t>nh v</w:t>
      </w:r>
      <w:r w:rsidRPr="000663F0">
        <w:rPr>
          <w:sz w:val="28"/>
          <w:szCs w:val="28"/>
        </w:rPr>
        <w:t>ề</w:t>
      </w:r>
      <w:r>
        <w:rPr>
          <w:sz w:val="28"/>
          <w:szCs w:val="28"/>
        </w:rPr>
        <w:t xml:space="preserve"> B</w:t>
      </w:r>
      <w:r w:rsidRPr="000663F0">
        <w:rPr>
          <w:sz w:val="28"/>
          <w:szCs w:val="28"/>
        </w:rPr>
        <w:t>ộ</w:t>
      </w:r>
      <w:r>
        <w:rPr>
          <w:sz w:val="28"/>
          <w:szCs w:val="28"/>
        </w:rPr>
        <w:t xml:space="preserve"> T</w:t>
      </w:r>
      <w:r w:rsidRPr="000663F0">
        <w:rPr>
          <w:sz w:val="28"/>
          <w:szCs w:val="28"/>
        </w:rPr>
        <w:t>à</w:t>
      </w:r>
      <w:r>
        <w:rPr>
          <w:sz w:val="28"/>
          <w:szCs w:val="28"/>
        </w:rPr>
        <w:t>i ch</w:t>
      </w:r>
      <w:r w:rsidRPr="000663F0">
        <w:rPr>
          <w:sz w:val="28"/>
          <w:szCs w:val="28"/>
        </w:rPr>
        <w:t>ính</w:t>
      </w:r>
      <w:r>
        <w:rPr>
          <w:sz w:val="28"/>
          <w:szCs w:val="28"/>
        </w:rPr>
        <w:t xml:space="preserve"> </w:t>
      </w:r>
      <w:r w:rsidRPr="000663F0">
        <w:rPr>
          <w:sz w:val="28"/>
          <w:szCs w:val="28"/>
        </w:rPr>
        <w:t>để</w:t>
      </w:r>
      <w:r>
        <w:rPr>
          <w:sz w:val="28"/>
          <w:szCs w:val="28"/>
        </w:rPr>
        <w:t xml:space="preserve"> nghi</w:t>
      </w:r>
      <w:r w:rsidRPr="000663F0">
        <w:rPr>
          <w:sz w:val="28"/>
          <w:szCs w:val="28"/>
        </w:rPr>
        <w:t>ê</w:t>
      </w:r>
      <w:r>
        <w:rPr>
          <w:sz w:val="28"/>
          <w:szCs w:val="28"/>
        </w:rPr>
        <w:t>n c</w:t>
      </w:r>
      <w:r w:rsidRPr="000663F0">
        <w:rPr>
          <w:sz w:val="28"/>
          <w:szCs w:val="28"/>
        </w:rPr>
        <w:t>ứ</w:t>
      </w:r>
      <w:r>
        <w:rPr>
          <w:sz w:val="28"/>
          <w:szCs w:val="28"/>
        </w:rPr>
        <w:t>u, gi</w:t>
      </w:r>
      <w:r w:rsidRPr="000663F0">
        <w:rPr>
          <w:sz w:val="28"/>
          <w:szCs w:val="28"/>
        </w:rPr>
        <w:t>ải</w:t>
      </w:r>
      <w:r>
        <w:rPr>
          <w:sz w:val="28"/>
          <w:szCs w:val="28"/>
        </w:rPr>
        <w:t xml:space="preserve"> quy</w:t>
      </w:r>
      <w:r w:rsidRPr="000663F0">
        <w:rPr>
          <w:sz w:val="28"/>
          <w:szCs w:val="28"/>
        </w:rPr>
        <w:t>ết</w:t>
      </w:r>
      <w:r>
        <w:rPr>
          <w:sz w:val="28"/>
          <w:szCs w:val="28"/>
        </w:rPr>
        <w:t>.</w:t>
      </w:r>
    </w:p>
    <w:p w:rsidR="00FF7C45" w:rsidRDefault="00391DCE" w:rsidP="00FF7C45">
      <w:pPr>
        <w:spacing w:after="140"/>
        <w:ind w:firstLine="720"/>
        <w:rPr>
          <w:b/>
          <w:sz w:val="28"/>
          <w:szCs w:val="28"/>
        </w:rPr>
      </w:pPr>
      <w:r w:rsidRPr="00391DCE">
        <w:rPr>
          <w:rFonts w:hint="eastAsia"/>
          <w:b/>
          <w:sz w:val="28"/>
          <w:szCs w:val="28"/>
        </w:rPr>
        <w:t>Đ</w:t>
      </w:r>
      <w:r w:rsidRPr="00391DCE">
        <w:rPr>
          <w:b/>
          <w:sz w:val="28"/>
          <w:szCs w:val="28"/>
        </w:rPr>
        <w:t xml:space="preserve">iều </w:t>
      </w:r>
      <w:r w:rsidR="00DD0950">
        <w:rPr>
          <w:b/>
          <w:sz w:val="28"/>
          <w:szCs w:val="28"/>
        </w:rPr>
        <w:t>9</w:t>
      </w:r>
      <w:r w:rsidRPr="00391DCE">
        <w:rPr>
          <w:b/>
          <w:sz w:val="28"/>
          <w:szCs w:val="28"/>
        </w:rPr>
        <w:t>. Hiệu lực thi hành</w:t>
      </w:r>
    </w:p>
    <w:p w:rsidR="00FF7C45" w:rsidRDefault="006670CA" w:rsidP="00FF7C45">
      <w:pPr>
        <w:spacing w:after="140"/>
        <w:ind w:firstLine="720"/>
        <w:rPr>
          <w:sz w:val="28"/>
          <w:szCs w:val="28"/>
          <w:lang w:val="vi-VN"/>
        </w:rPr>
      </w:pPr>
      <w:r w:rsidRPr="00443DCA">
        <w:rPr>
          <w:sz w:val="28"/>
          <w:szCs w:val="28"/>
          <w:lang w:val="vi-VN"/>
        </w:rPr>
        <w:t>1. Thông t</w:t>
      </w:r>
      <w:r w:rsidRPr="00443DCA">
        <w:rPr>
          <w:rFonts w:hint="eastAsia"/>
          <w:sz w:val="28"/>
          <w:szCs w:val="28"/>
          <w:lang w:val="vi-VN"/>
        </w:rPr>
        <w:t>ư</w:t>
      </w:r>
      <w:r w:rsidRPr="00443DCA">
        <w:rPr>
          <w:sz w:val="28"/>
          <w:szCs w:val="28"/>
          <w:lang w:val="vi-VN"/>
        </w:rPr>
        <w:t xml:space="preserve"> này có hiệu lực áp dụng cho n</w:t>
      </w:r>
      <w:r w:rsidRPr="00443DCA">
        <w:rPr>
          <w:rFonts w:hint="eastAsia"/>
          <w:sz w:val="28"/>
          <w:szCs w:val="28"/>
          <w:lang w:val="vi-VN"/>
        </w:rPr>
        <w:t>ă</w:t>
      </w:r>
      <w:r w:rsidRPr="00443DCA">
        <w:rPr>
          <w:sz w:val="28"/>
          <w:szCs w:val="28"/>
          <w:lang w:val="vi-VN"/>
        </w:rPr>
        <w:t xml:space="preserve">m tài chính bắt </w:t>
      </w:r>
      <w:r w:rsidRPr="00443DCA">
        <w:rPr>
          <w:rFonts w:hint="eastAsia"/>
          <w:sz w:val="28"/>
          <w:szCs w:val="28"/>
          <w:lang w:val="vi-VN"/>
        </w:rPr>
        <w:t>đ</w:t>
      </w:r>
      <w:r w:rsidRPr="00443DCA">
        <w:rPr>
          <w:sz w:val="28"/>
          <w:szCs w:val="28"/>
          <w:lang w:val="vi-VN"/>
        </w:rPr>
        <w:t xml:space="preserve">ầu hoặc sau ngày </w:t>
      </w:r>
      <w:r w:rsidR="00F54FA6" w:rsidRPr="00F54FA6">
        <w:rPr>
          <w:sz w:val="28"/>
          <w:szCs w:val="28"/>
        </w:rPr>
        <w:t>0</w:t>
      </w:r>
      <w:r w:rsidRPr="00443DCA">
        <w:rPr>
          <w:sz w:val="28"/>
          <w:szCs w:val="28"/>
          <w:lang w:val="vi-VN"/>
        </w:rPr>
        <w:t>1/</w:t>
      </w:r>
      <w:r w:rsidR="00F54FA6" w:rsidRPr="00F54FA6">
        <w:rPr>
          <w:sz w:val="28"/>
          <w:szCs w:val="28"/>
        </w:rPr>
        <w:t>0</w:t>
      </w:r>
      <w:r w:rsidRPr="00443DCA">
        <w:rPr>
          <w:sz w:val="28"/>
          <w:szCs w:val="28"/>
          <w:lang w:val="vi-VN"/>
        </w:rPr>
        <w:t>1/201</w:t>
      </w:r>
      <w:r w:rsidRPr="0052569C">
        <w:rPr>
          <w:sz w:val="28"/>
          <w:szCs w:val="28"/>
          <w:lang w:val="vi-VN"/>
        </w:rPr>
        <w:t>8</w:t>
      </w:r>
      <w:r w:rsidRPr="00443DCA">
        <w:rPr>
          <w:sz w:val="28"/>
          <w:szCs w:val="28"/>
          <w:lang w:val="vi-VN"/>
        </w:rPr>
        <w:t xml:space="preserve">. Những quy </w:t>
      </w:r>
      <w:r w:rsidRPr="00443DCA">
        <w:rPr>
          <w:rFonts w:hint="eastAsia"/>
          <w:sz w:val="28"/>
          <w:szCs w:val="28"/>
          <w:lang w:val="vi-VN"/>
        </w:rPr>
        <w:t>đ</w:t>
      </w:r>
      <w:r w:rsidRPr="00443DCA">
        <w:rPr>
          <w:sz w:val="28"/>
          <w:szCs w:val="28"/>
          <w:lang w:val="vi-VN"/>
        </w:rPr>
        <w:t>ịnh trái với Thông t</w:t>
      </w:r>
      <w:r w:rsidRPr="00443DCA">
        <w:rPr>
          <w:rFonts w:hint="eastAsia"/>
          <w:sz w:val="28"/>
          <w:szCs w:val="28"/>
          <w:lang w:val="vi-VN"/>
        </w:rPr>
        <w:t>ư</w:t>
      </w:r>
      <w:r w:rsidRPr="00443DCA">
        <w:rPr>
          <w:sz w:val="28"/>
          <w:szCs w:val="28"/>
          <w:lang w:val="vi-VN"/>
        </w:rPr>
        <w:t xml:space="preserve"> này </w:t>
      </w:r>
      <w:r w:rsidRPr="00443DCA">
        <w:rPr>
          <w:rFonts w:hint="eastAsia"/>
          <w:sz w:val="28"/>
          <w:szCs w:val="28"/>
          <w:lang w:val="vi-VN"/>
        </w:rPr>
        <w:t>đ</w:t>
      </w:r>
      <w:r w:rsidRPr="00443DCA">
        <w:rPr>
          <w:sz w:val="28"/>
          <w:szCs w:val="28"/>
          <w:lang w:val="vi-VN"/>
        </w:rPr>
        <w:t>ều bãi bỏ. Thông t</w:t>
      </w:r>
      <w:r w:rsidRPr="00443DCA">
        <w:rPr>
          <w:rFonts w:hint="eastAsia"/>
          <w:sz w:val="28"/>
          <w:szCs w:val="28"/>
          <w:lang w:val="vi-VN"/>
        </w:rPr>
        <w:t>ư</w:t>
      </w:r>
      <w:r w:rsidRPr="00443DCA">
        <w:rPr>
          <w:sz w:val="28"/>
          <w:szCs w:val="28"/>
          <w:lang w:val="vi-VN"/>
        </w:rPr>
        <w:t xml:space="preserve"> này thay thế các nội dung áp dụng </w:t>
      </w:r>
      <w:r w:rsidRPr="00443DCA">
        <w:rPr>
          <w:rFonts w:hint="eastAsia"/>
          <w:sz w:val="28"/>
          <w:szCs w:val="28"/>
          <w:lang w:val="vi-VN"/>
        </w:rPr>
        <w:t>đ</w:t>
      </w:r>
      <w:r w:rsidRPr="00443DCA">
        <w:rPr>
          <w:sz w:val="28"/>
          <w:szCs w:val="28"/>
          <w:lang w:val="vi-VN"/>
        </w:rPr>
        <w:t xml:space="preserve">ối với </w:t>
      </w:r>
      <w:r w:rsidR="00AE09D8">
        <w:rPr>
          <w:sz w:val="28"/>
          <w:szCs w:val="28"/>
          <w:lang w:val="vi-VN"/>
        </w:rPr>
        <w:t>HTX</w:t>
      </w:r>
      <w:r w:rsidRPr="00443DCA">
        <w:rPr>
          <w:sz w:val="28"/>
          <w:szCs w:val="28"/>
          <w:lang w:val="vi-VN"/>
        </w:rPr>
        <w:t xml:space="preserve"> tại Quyết </w:t>
      </w:r>
      <w:r w:rsidRPr="00443DCA">
        <w:rPr>
          <w:rFonts w:hint="eastAsia"/>
          <w:sz w:val="28"/>
          <w:szCs w:val="28"/>
          <w:lang w:val="vi-VN"/>
        </w:rPr>
        <w:t>đ</w:t>
      </w:r>
      <w:r w:rsidRPr="00443DCA">
        <w:rPr>
          <w:sz w:val="28"/>
          <w:szCs w:val="28"/>
          <w:lang w:val="vi-VN"/>
        </w:rPr>
        <w:t>ịnh số 48/2006/Q</w:t>
      </w:r>
      <w:r w:rsidRPr="00443DCA">
        <w:rPr>
          <w:rFonts w:hint="eastAsia"/>
          <w:sz w:val="28"/>
          <w:szCs w:val="28"/>
          <w:lang w:val="vi-VN"/>
        </w:rPr>
        <w:t>Đ</w:t>
      </w:r>
      <w:r w:rsidRPr="00443DCA">
        <w:rPr>
          <w:sz w:val="28"/>
          <w:szCs w:val="28"/>
          <w:lang w:val="vi-VN"/>
        </w:rPr>
        <w:t>-BTC ngày 14/9/2006 của Bộ tr</w:t>
      </w:r>
      <w:r w:rsidRPr="00443DCA">
        <w:rPr>
          <w:rFonts w:hint="eastAsia"/>
          <w:sz w:val="28"/>
          <w:szCs w:val="28"/>
          <w:lang w:val="vi-VN"/>
        </w:rPr>
        <w:t>ư</w:t>
      </w:r>
      <w:r w:rsidRPr="00443DCA">
        <w:rPr>
          <w:sz w:val="28"/>
          <w:szCs w:val="28"/>
          <w:lang w:val="vi-VN"/>
        </w:rPr>
        <w:t>ởng Bộ Tài chính</w:t>
      </w:r>
      <w:r w:rsidR="00F54FA6" w:rsidRPr="00F54FA6">
        <w:rPr>
          <w:sz w:val="28"/>
          <w:szCs w:val="28"/>
          <w:lang w:val="vi-VN"/>
        </w:rPr>
        <w:t xml:space="preserve"> h</w:t>
      </w:r>
      <w:r w:rsidR="003631CF" w:rsidRPr="003631CF">
        <w:rPr>
          <w:sz w:val="28"/>
          <w:szCs w:val="28"/>
          <w:lang w:val="vi-VN"/>
        </w:rPr>
        <w:t>ướn</w:t>
      </w:r>
      <w:r w:rsidR="00F54FA6" w:rsidRPr="00F54FA6">
        <w:rPr>
          <w:sz w:val="28"/>
          <w:szCs w:val="28"/>
          <w:lang w:val="vi-VN"/>
        </w:rPr>
        <w:t>g d</w:t>
      </w:r>
      <w:r w:rsidR="003631CF" w:rsidRPr="003631CF">
        <w:rPr>
          <w:sz w:val="28"/>
          <w:szCs w:val="28"/>
          <w:lang w:val="vi-VN"/>
        </w:rPr>
        <w:t>ẫ</w:t>
      </w:r>
      <w:r w:rsidR="00F54FA6" w:rsidRPr="00F54FA6">
        <w:rPr>
          <w:sz w:val="28"/>
          <w:szCs w:val="28"/>
          <w:lang w:val="vi-VN"/>
        </w:rPr>
        <w:t>n ch</w:t>
      </w:r>
      <w:r w:rsidR="003631CF" w:rsidRPr="003631CF">
        <w:rPr>
          <w:sz w:val="28"/>
          <w:szCs w:val="28"/>
          <w:lang w:val="vi-VN"/>
        </w:rPr>
        <w:t>ế</w:t>
      </w:r>
      <w:r w:rsidR="00F54FA6" w:rsidRPr="00F54FA6">
        <w:rPr>
          <w:sz w:val="28"/>
          <w:szCs w:val="28"/>
          <w:lang w:val="vi-VN"/>
        </w:rPr>
        <w:t xml:space="preserve"> </w:t>
      </w:r>
      <w:r w:rsidR="003631CF" w:rsidRPr="003631CF">
        <w:rPr>
          <w:sz w:val="28"/>
          <w:szCs w:val="28"/>
          <w:lang w:val="vi-VN"/>
        </w:rPr>
        <w:t>độ</w:t>
      </w:r>
      <w:r w:rsidR="00F54FA6" w:rsidRPr="00F54FA6">
        <w:rPr>
          <w:sz w:val="28"/>
          <w:szCs w:val="28"/>
          <w:lang w:val="vi-VN"/>
        </w:rPr>
        <w:t xml:space="preserve"> k</w:t>
      </w:r>
      <w:r w:rsidR="003631CF" w:rsidRPr="003631CF">
        <w:rPr>
          <w:sz w:val="28"/>
          <w:szCs w:val="28"/>
          <w:lang w:val="vi-VN"/>
        </w:rPr>
        <w:t>ế</w:t>
      </w:r>
      <w:r w:rsidR="00F54FA6" w:rsidRPr="00F54FA6">
        <w:rPr>
          <w:sz w:val="28"/>
          <w:szCs w:val="28"/>
          <w:lang w:val="vi-VN"/>
        </w:rPr>
        <w:t xml:space="preserve"> t</w:t>
      </w:r>
      <w:r w:rsidR="003631CF" w:rsidRPr="003631CF">
        <w:rPr>
          <w:sz w:val="28"/>
          <w:szCs w:val="28"/>
          <w:lang w:val="vi-VN"/>
        </w:rPr>
        <w:t>oán</w:t>
      </w:r>
      <w:r w:rsidR="00F54FA6" w:rsidRPr="00F54FA6">
        <w:rPr>
          <w:sz w:val="28"/>
          <w:szCs w:val="28"/>
          <w:lang w:val="vi-VN"/>
        </w:rPr>
        <w:t xml:space="preserve"> doanh ngh</w:t>
      </w:r>
      <w:r w:rsidR="003631CF" w:rsidRPr="003631CF">
        <w:rPr>
          <w:sz w:val="28"/>
          <w:szCs w:val="28"/>
          <w:lang w:val="vi-VN"/>
        </w:rPr>
        <w:t>iệ</w:t>
      </w:r>
      <w:r w:rsidR="00F54FA6" w:rsidRPr="00F54FA6">
        <w:rPr>
          <w:sz w:val="28"/>
          <w:szCs w:val="28"/>
          <w:lang w:val="vi-VN"/>
        </w:rPr>
        <w:t>p nh</w:t>
      </w:r>
      <w:r w:rsidR="003631CF" w:rsidRPr="003631CF">
        <w:rPr>
          <w:sz w:val="28"/>
          <w:szCs w:val="28"/>
          <w:lang w:val="vi-VN"/>
        </w:rPr>
        <w:t>ỏ</w:t>
      </w:r>
      <w:r w:rsidR="00F54FA6" w:rsidRPr="00F54FA6">
        <w:rPr>
          <w:sz w:val="28"/>
          <w:szCs w:val="28"/>
          <w:lang w:val="vi-VN"/>
        </w:rPr>
        <w:t xml:space="preserve"> v</w:t>
      </w:r>
      <w:r w:rsidR="003631CF" w:rsidRPr="003631CF">
        <w:rPr>
          <w:sz w:val="28"/>
          <w:szCs w:val="28"/>
          <w:lang w:val="vi-VN"/>
        </w:rPr>
        <w:t>à</w:t>
      </w:r>
      <w:r w:rsidR="00F54FA6" w:rsidRPr="00F54FA6">
        <w:rPr>
          <w:sz w:val="28"/>
          <w:szCs w:val="28"/>
          <w:lang w:val="vi-VN"/>
        </w:rPr>
        <w:t xml:space="preserve"> v</w:t>
      </w:r>
      <w:r w:rsidR="003631CF" w:rsidRPr="003631CF">
        <w:rPr>
          <w:sz w:val="28"/>
          <w:szCs w:val="28"/>
          <w:lang w:val="vi-VN"/>
        </w:rPr>
        <w:t>ừa</w:t>
      </w:r>
      <w:r w:rsidR="00F54FA6" w:rsidRPr="00F54FA6">
        <w:rPr>
          <w:sz w:val="28"/>
          <w:szCs w:val="28"/>
          <w:lang w:val="vi-VN"/>
        </w:rPr>
        <w:t>, T</w:t>
      </w:r>
      <w:r w:rsidRPr="00443DCA">
        <w:rPr>
          <w:sz w:val="28"/>
          <w:szCs w:val="28"/>
          <w:lang w:val="vi-VN"/>
        </w:rPr>
        <w:t>hông t</w:t>
      </w:r>
      <w:r w:rsidRPr="00443DCA">
        <w:rPr>
          <w:rFonts w:hint="eastAsia"/>
          <w:sz w:val="28"/>
          <w:szCs w:val="28"/>
          <w:lang w:val="vi-VN"/>
        </w:rPr>
        <w:t>ư</w:t>
      </w:r>
      <w:r w:rsidRPr="00443DCA">
        <w:rPr>
          <w:sz w:val="28"/>
          <w:szCs w:val="28"/>
          <w:lang w:val="vi-VN"/>
        </w:rPr>
        <w:t xml:space="preserve"> số 138/2011/TT-BTC ngày 4/10/2011 của Bộ Tài chính</w:t>
      </w:r>
      <w:r w:rsidR="00F54FA6" w:rsidRPr="00F54FA6">
        <w:rPr>
          <w:sz w:val="28"/>
          <w:szCs w:val="28"/>
          <w:lang w:val="vi-VN"/>
        </w:rPr>
        <w:t xml:space="preserve"> s</w:t>
      </w:r>
      <w:r w:rsidR="008E6E28" w:rsidRPr="008E6E28">
        <w:rPr>
          <w:sz w:val="28"/>
          <w:szCs w:val="28"/>
          <w:lang w:val="vi-VN"/>
        </w:rPr>
        <w:t>ửa</w:t>
      </w:r>
      <w:r w:rsidR="00F54FA6" w:rsidRPr="00F54FA6">
        <w:rPr>
          <w:sz w:val="28"/>
          <w:szCs w:val="28"/>
          <w:lang w:val="vi-VN"/>
        </w:rPr>
        <w:t xml:space="preserve"> </w:t>
      </w:r>
      <w:r w:rsidR="008E6E28" w:rsidRPr="008E6E28">
        <w:rPr>
          <w:sz w:val="28"/>
          <w:szCs w:val="28"/>
          <w:lang w:val="vi-VN"/>
        </w:rPr>
        <w:t>đổi</w:t>
      </w:r>
      <w:r w:rsidR="00F54FA6" w:rsidRPr="00F54FA6">
        <w:rPr>
          <w:sz w:val="28"/>
          <w:szCs w:val="28"/>
          <w:lang w:val="vi-VN"/>
        </w:rPr>
        <w:t>, b</w:t>
      </w:r>
      <w:r w:rsidR="008E6E28" w:rsidRPr="008E6E28">
        <w:rPr>
          <w:sz w:val="28"/>
          <w:szCs w:val="28"/>
          <w:lang w:val="vi-VN"/>
        </w:rPr>
        <w:t>ổ</w:t>
      </w:r>
      <w:r w:rsidR="00F54FA6" w:rsidRPr="00F54FA6">
        <w:rPr>
          <w:sz w:val="28"/>
          <w:szCs w:val="28"/>
          <w:lang w:val="vi-VN"/>
        </w:rPr>
        <w:t xml:space="preserve"> sung Quy</w:t>
      </w:r>
      <w:r w:rsidR="008E6E28" w:rsidRPr="008E6E28">
        <w:rPr>
          <w:sz w:val="28"/>
          <w:szCs w:val="28"/>
          <w:lang w:val="vi-VN"/>
        </w:rPr>
        <w:t>ết</w:t>
      </w:r>
      <w:r w:rsidR="00F54FA6" w:rsidRPr="00F54FA6">
        <w:rPr>
          <w:sz w:val="28"/>
          <w:szCs w:val="28"/>
          <w:lang w:val="vi-VN"/>
        </w:rPr>
        <w:t xml:space="preserve"> </w:t>
      </w:r>
      <w:r w:rsidR="008E6E28" w:rsidRPr="008E6E28">
        <w:rPr>
          <w:sz w:val="28"/>
          <w:szCs w:val="28"/>
          <w:lang w:val="vi-VN"/>
        </w:rPr>
        <w:t>định</w:t>
      </w:r>
      <w:r w:rsidR="00F54FA6" w:rsidRPr="00F54FA6">
        <w:rPr>
          <w:sz w:val="28"/>
          <w:szCs w:val="28"/>
          <w:lang w:val="vi-VN"/>
        </w:rPr>
        <w:t xml:space="preserve"> s</w:t>
      </w:r>
      <w:r w:rsidR="008E6E28" w:rsidRPr="008E6E28">
        <w:rPr>
          <w:sz w:val="28"/>
          <w:szCs w:val="28"/>
          <w:lang w:val="vi-VN"/>
        </w:rPr>
        <w:t>ố</w:t>
      </w:r>
      <w:r w:rsidR="00F54FA6" w:rsidRPr="00F54FA6">
        <w:rPr>
          <w:sz w:val="28"/>
          <w:szCs w:val="28"/>
          <w:lang w:val="vi-VN"/>
        </w:rPr>
        <w:t xml:space="preserve"> 48/2006/Q</w:t>
      </w:r>
      <w:r w:rsidR="008E6E28" w:rsidRPr="008E6E28">
        <w:rPr>
          <w:sz w:val="28"/>
          <w:szCs w:val="28"/>
          <w:lang w:val="vi-VN"/>
        </w:rPr>
        <w:t>Đ</w:t>
      </w:r>
      <w:r w:rsidR="00F54FA6" w:rsidRPr="00F54FA6">
        <w:rPr>
          <w:sz w:val="28"/>
          <w:szCs w:val="28"/>
          <w:lang w:val="vi-VN"/>
        </w:rPr>
        <w:t xml:space="preserve">-BTC </w:t>
      </w:r>
      <w:r w:rsidR="00F54FA6" w:rsidRPr="00F54FA6">
        <w:rPr>
          <w:sz w:val="28"/>
          <w:szCs w:val="28"/>
          <w:lang w:val="vi-VN"/>
        </w:rPr>
        <w:lastRenderedPageBreak/>
        <w:t>v</w:t>
      </w:r>
      <w:r w:rsidR="003631CF" w:rsidRPr="003631CF">
        <w:rPr>
          <w:sz w:val="28"/>
          <w:szCs w:val="28"/>
          <w:lang w:val="vi-VN"/>
        </w:rPr>
        <w:t>à</w:t>
      </w:r>
      <w:r w:rsidR="00A524B0">
        <w:rPr>
          <w:sz w:val="28"/>
          <w:szCs w:val="28"/>
          <w:lang w:val="vi-VN"/>
        </w:rPr>
        <w:t xml:space="preserve"> Thông tư số 24/2010/TT</w:t>
      </w:r>
      <w:r w:rsidR="00391DCE" w:rsidRPr="00391DCE">
        <w:rPr>
          <w:sz w:val="28"/>
          <w:szCs w:val="28"/>
          <w:lang w:val="vi-VN"/>
        </w:rPr>
        <w:t>-</w:t>
      </w:r>
      <w:r w:rsidRPr="0052569C">
        <w:rPr>
          <w:sz w:val="28"/>
          <w:szCs w:val="28"/>
          <w:lang w:val="vi-VN"/>
        </w:rPr>
        <w:t xml:space="preserve"> BT</w:t>
      </w:r>
      <w:r w:rsidR="00391DCE" w:rsidRPr="00391DCE">
        <w:rPr>
          <w:sz w:val="28"/>
          <w:szCs w:val="28"/>
          <w:lang w:val="vi-VN"/>
        </w:rPr>
        <w:t xml:space="preserve">C ngày 23/2/2010 của Bộ Tài chính hướng dẫn Chế độ kế toán áp dụng cho </w:t>
      </w:r>
      <w:r w:rsidR="00AE09D8">
        <w:rPr>
          <w:sz w:val="28"/>
          <w:szCs w:val="28"/>
          <w:lang w:val="vi-VN"/>
        </w:rPr>
        <w:t>HTX</w:t>
      </w:r>
      <w:r w:rsidR="00391DCE" w:rsidRPr="00391DCE">
        <w:rPr>
          <w:sz w:val="28"/>
          <w:szCs w:val="28"/>
          <w:lang w:val="vi-VN"/>
        </w:rPr>
        <w:t xml:space="preserve"> Nông nghiệp, Lâm nghiệp, Ngư nghiệp và Nghề muối.</w:t>
      </w:r>
    </w:p>
    <w:p w:rsidR="00FF7C45" w:rsidRDefault="006670CA" w:rsidP="00FF7C45">
      <w:pPr>
        <w:spacing w:after="140"/>
        <w:ind w:firstLine="720"/>
        <w:rPr>
          <w:sz w:val="28"/>
          <w:szCs w:val="28"/>
          <w:lang w:val="vi-VN"/>
        </w:rPr>
      </w:pPr>
      <w:r w:rsidRPr="0052569C">
        <w:rPr>
          <w:sz w:val="28"/>
          <w:szCs w:val="28"/>
          <w:lang w:val="vi-VN"/>
        </w:rPr>
        <w:t xml:space="preserve">2. </w:t>
      </w:r>
      <w:r w:rsidRPr="00443DCA">
        <w:rPr>
          <w:sz w:val="28"/>
          <w:szCs w:val="28"/>
          <w:lang w:val="vi-VN"/>
        </w:rPr>
        <w:t xml:space="preserve">Các Bộ, ngành, Uỷ ban Nhân dân, Sở Tài chính, Cục Thuế các Tỉnh, Thành phố trực thuộc Trung </w:t>
      </w:r>
      <w:r w:rsidRPr="00443DCA">
        <w:rPr>
          <w:rFonts w:hint="eastAsia"/>
          <w:sz w:val="28"/>
          <w:szCs w:val="28"/>
          <w:lang w:val="vi-VN"/>
        </w:rPr>
        <w:t>ươ</w:t>
      </w:r>
      <w:r w:rsidRPr="00443DCA">
        <w:rPr>
          <w:sz w:val="28"/>
          <w:szCs w:val="28"/>
          <w:lang w:val="vi-VN"/>
        </w:rPr>
        <w:t>ng có trách nhiệm triển khai h</w:t>
      </w:r>
      <w:r w:rsidRPr="00443DCA">
        <w:rPr>
          <w:rFonts w:hint="eastAsia"/>
          <w:sz w:val="28"/>
          <w:szCs w:val="28"/>
          <w:lang w:val="vi-VN"/>
        </w:rPr>
        <w:t>ư</w:t>
      </w:r>
      <w:r w:rsidRPr="00443DCA">
        <w:rPr>
          <w:sz w:val="28"/>
          <w:szCs w:val="28"/>
          <w:lang w:val="vi-VN"/>
        </w:rPr>
        <w:t xml:space="preserve">ớng dẫn các </w:t>
      </w:r>
      <w:r w:rsidR="00AE09D8">
        <w:rPr>
          <w:sz w:val="28"/>
          <w:szCs w:val="28"/>
          <w:lang w:val="vi-VN"/>
        </w:rPr>
        <w:t>HTX</w:t>
      </w:r>
      <w:r w:rsidRPr="00443DCA">
        <w:rPr>
          <w:sz w:val="28"/>
          <w:szCs w:val="28"/>
          <w:lang w:val="vi-VN"/>
        </w:rPr>
        <w:t xml:space="preserve"> thực hiện Thông t</w:t>
      </w:r>
      <w:r w:rsidRPr="00443DCA">
        <w:rPr>
          <w:rFonts w:hint="eastAsia"/>
          <w:sz w:val="28"/>
          <w:szCs w:val="28"/>
          <w:lang w:val="vi-VN"/>
        </w:rPr>
        <w:t>ư</w:t>
      </w:r>
      <w:r w:rsidRPr="00443DCA">
        <w:rPr>
          <w:sz w:val="28"/>
          <w:szCs w:val="28"/>
          <w:lang w:val="vi-VN"/>
        </w:rPr>
        <w:t xml:space="preserve"> này. </w:t>
      </w:r>
    </w:p>
    <w:p w:rsidR="00FF7C45" w:rsidRDefault="00F54FA6" w:rsidP="00FF7C45">
      <w:pPr>
        <w:spacing w:after="140"/>
        <w:ind w:firstLine="720"/>
        <w:rPr>
          <w:sz w:val="28"/>
          <w:szCs w:val="28"/>
          <w:lang w:val="vi-VN"/>
        </w:rPr>
      </w:pPr>
      <w:r w:rsidRPr="00F54FA6">
        <w:rPr>
          <w:sz w:val="28"/>
          <w:szCs w:val="28"/>
          <w:lang w:val="vi-VN"/>
        </w:rPr>
        <w:t xml:space="preserve">3. </w:t>
      </w:r>
      <w:r w:rsidR="006670CA" w:rsidRPr="00443DCA">
        <w:rPr>
          <w:sz w:val="28"/>
          <w:szCs w:val="28"/>
          <w:lang w:val="vi-VN"/>
        </w:rPr>
        <w:t>Trong quá trình thực hiện nếu có v</w:t>
      </w:r>
      <w:r w:rsidR="006670CA" w:rsidRPr="00443DCA">
        <w:rPr>
          <w:rFonts w:hint="eastAsia"/>
          <w:sz w:val="28"/>
          <w:szCs w:val="28"/>
          <w:lang w:val="vi-VN"/>
        </w:rPr>
        <w:t>ư</w:t>
      </w:r>
      <w:r w:rsidR="006670CA" w:rsidRPr="00443DCA">
        <w:rPr>
          <w:sz w:val="28"/>
          <w:szCs w:val="28"/>
          <w:lang w:val="vi-VN"/>
        </w:rPr>
        <w:t xml:space="preserve">ớng mắc </w:t>
      </w:r>
      <w:r w:rsidR="006670CA" w:rsidRPr="00443DCA">
        <w:rPr>
          <w:rFonts w:hint="eastAsia"/>
          <w:sz w:val="28"/>
          <w:szCs w:val="28"/>
          <w:lang w:val="vi-VN"/>
        </w:rPr>
        <w:t>đ</w:t>
      </w:r>
      <w:r w:rsidR="006670CA" w:rsidRPr="00443DCA">
        <w:rPr>
          <w:sz w:val="28"/>
          <w:szCs w:val="28"/>
          <w:lang w:val="vi-VN"/>
        </w:rPr>
        <w:t xml:space="preserve">ề nghị phản ánh về Bộ Tài chính </w:t>
      </w:r>
      <w:r w:rsidR="006670CA" w:rsidRPr="00443DCA">
        <w:rPr>
          <w:rFonts w:hint="eastAsia"/>
          <w:sz w:val="28"/>
          <w:szCs w:val="28"/>
          <w:lang w:val="vi-VN"/>
        </w:rPr>
        <w:t>đ</w:t>
      </w:r>
      <w:r w:rsidR="006670CA" w:rsidRPr="00443DCA">
        <w:rPr>
          <w:sz w:val="28"/>
          <w:szCs w:val="28"/>
          <w:lang w:val="vi-VN"/>
        </w:rPr>
        <w:t>ể nghiên cứu giải quyết./.</w:t>
      </w:r>
    </w:p>
    <w:p w:rsidR="00391DCE" w:rsidRPr="00391DCE" w:rsidRDefault="00391DCE" w:rsidP="00391DCE">
      <w:pPr>
        <w:rPr>
          <w:sz w:val="28"/>
          <w:szCs w:val="28"/>
        </w:rPr>
      </w:pPr>
    </w:p>
    <w:tbl>
      <w:tblPr>
        <w:tblW w:w="0" w:type="auto"/>
        <w:tblLook w:val="01E0"/>
      </w:tblPr>
      <w:tblGrid>
        <w:gridCol w:w="5855"/>
        <w:gridCol w:w="412"/>
        <w:gridCol w:w="2630"/>
      </w:tblGrid>
      <w:tr w:rsidR="00534B84" w:rsidRPr="003327DB" w:rsidTr="008A4906">
        <w:tc>
          <w:tcPr>
            <w:tcW w:w="5855" w:type="dxa"/>
          </w:tcPr>
          <w:p w:rsidR="00F54FA6" w:rsidRPr="00F54FA6" w:rsidRDefault="00F54FA6" w:rsidP="00F54FA6">
            <w:pPr>
              <w:spacing w:after="0"/>
              <w:rPr>
                <w:sz w:val="24"/>
                <w:szCs w:val="28"/>
              </w:rPr>
            </w:pPr>
            <w:bookmarkStart w:id="0" w:name="VNS0072"/>
            <w:bookmarkEnd w:id="0"/>
            <w:r w:rsidRPr="00F54FA6">
              <w:rPr>
                <w:b/>
                <w:bCs/>
                <w:i/>
                <w:iCs/>
                <w:sz w:val="24"/>
                <w:szCs w:val="28"/>
              </w:rPr>
              <w:t>Nơi nhận:</w:t>
            </w:r>
          </w:p>
        </w:tc>
        <w:tc>
          <w:tcPr>
            <w:tcW w:w="412" w:type="dxa"/>
          </w:tcPr>
          <w:p w:rsidR="00F54FA6" w:rsidRDefault="00F54FA6" w:rsidP="00F54FA6">
            <w:pPr>
              <w:spacing w:after="0"/>
              <w:rPr>
                <w:sz w:val="28"/>
                <w:szCs w:val="28"/>
              </w:rPr>
            </w:pPr>
          </w:p>
        </w:tc>
        <w:tc>
          <w:tcPr>
            <w:tcW w:w="2630" w:type="dxa"/>
          </w:tcPr>
          <w:p w:rsidR="00F54FA6" w:rsidRDefault="00534B84" w:rsidP="00F54FA6">
            <w:pPr>
              <w:spacing w:after="0"/>
              <w:jc w:val="center"/>
              <w:rPr>
                <w:sz w:val="26"/>
                <w:szCs w:val="26"/>
              </w:rPr>
            </w:pPr>
            <w:r w:rsidRPr="003327DB">
              <w:rPr>
                <w:b/>
                <w:bCs/>
                <w:sz w:val="26"/>
                <w:szCs w:val="26"/>
              </w:rPr>
              <w:t>KT. BỘ TRƯỞNG</w:t>
            </w: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Văn phòng Chính phủ;</w:t>
            </w:r>
          </w:p>
        </w:tc>
        <w:tc>
          <w:tcPr>
            <w:tcW w:w="412" w:type="dxa"/>
          </w:tcPr>
          <w:p w:rsidR="00F54FA6" w:rsidRDefault="00F54FA6" w:rsidP="00F54FA6">
            <w:pPr>
              <w:spacing w:after="0"/>
              <w:rPr>
                <w:sz w:val="28"/>
                <w:szCs w:val="28"/>
              </w:rPr>
            </w:pPr>
          </w:p>
        </w:tc>
        <w:tc>
          <w:tcPr>
            <w:tcW w:w="2630" w:type="dxa"/>
          </w:tcPr>
          <w:p w:rsidR="00F54FA6" w:rsidRDefault="00534B84" w:rsidP="00F54FA6">
            <w:pPr>
              <w:spacing w:after="0"/>
              <w:jc w:val="center"/>
              <w:rPr>
                <w:sz w:val="26"/>
                <w:szCs w:val="26"/>
              </w:rPr>
            </w:pPr>
            <w:r w:rsidRPr="003327DB">
              <w:rPr>
                <w:b/>
                <w:bCs/>
                <w:sz w:val="26"/>
                <w:szCs w:val="26"/>
              </w:rPr>
              <w:t>THỨ TRƯỞNG</w:t>
            </w: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Văn phòng TW và các ban của Đảng;</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6"/>
                <w:szCs w:val="26"/>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Văn phòng Tổng bí thư;</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6"/>
                <w:szCs w:val="26"/>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Văn phòng Quốc hội;</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6"/>
                <w:szCs w:val="26"/>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Văn phòng Chủ tịch nước;</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6"/>
                <w:szCs w:val="26"/>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Viện Kiểm sát Nhân dân tối cao;</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6"/>
                <w:szCs w:val="26"/>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Toà án Nhân dân tối cao;</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6"/>
                <w:szCs w:val="26"/>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Kiểm toán Nhà nước;</w:t>
            </w:r>
          </w:p>
        </w:tc>
        <w:tc>
          <w:tcPr>
            <w:tcW w:w="412" w:type="dxa"/>
          </w:tcPr>
          <w:p w:rsidR="00F54FA6" w:rsidRDefault="00F54FA6" w:rsidP="00F54FA6">
            <w:pPr>
              <w:spacing w:after="0"/>
              <w:rPr>
                <w:sz w:val="28"/>
                <w:szCs w:val="28"/>
              </w:rPr>
            </w:pPr>
          </w:p>
        </w:tc>
        <w:tc>
          <w:tcPr>
            <w:tcW w:w="2630" w:type="dxa"/>
          </w:tcPr>
          <w:p w:rsidR="00F54FA6" w:rsidRDefault="00534B84" w:rsidP="00F54FA6">
            <w:pPr>
              <w:spacing w:after="0"/>
              <w:jc w:val="center"/>
              <w:rPr>
                <w:b/>
                <w:sz w:val="26"/>
                <w:szCs w:val="26"/>
              </w:rPr>
            </w:pPr>
            <w:r w:rsidRPr="003327DB">
              <w:rPr>
                <w:b/>
                <w:sz w:val="28"/>
                <w:szCs w:val="26"/>
              </w:rPr>
              <w:t>Trần Văn Hiếu</w:t>
            </w: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Phòng Thương mại và Công nghiệp Việt Nam;</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8"/>
                <w:szCs w:val="28"/>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Các Bộ, cơ quan ngang Bộ, cơ quan thuộc Chính phủ;</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8"/>
                <w:szCs w:val="28"/>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UBND các tỉnh, thành phố trực thuộc TW;</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8"/>
                <w:szCs w:val="28"/>
              </w:rPr>
            </w:pPr>
          </w:p>
        </w:tc>
      </w:tr>
      <w:tr w:rsidR="00534B84" w:rsidRPr="003327DB" w:rsidTr="008A4906">
        <w:tc>
          <w:tcPr>
            <w:tcW w:w="5855" w:type="dxa"/>
          </w:tcPr>
          <w:p w:rsidR="00F54FA6" w:rsidRPr="00F54FA6" w:rsidRDefault="00F54FA6" w:rsidP="00F54FA6">
            <w:pPr>
              <w:spacing w:after="0"/>
              <w:rPr>
                <w:spacing w:val="-4"/>
                <w:sz w:val="24"/>
                <w:szCs w:val="28"/>
              </w:rPr>
            </w:pPr>
            <w:r w:rsidRPr="00F54FA6">
              <w:rPr>
                <w:spacing w:val="-4"/>
                <w:sz w:val="24"/>
                <w:szCs w:val="28"/>
              </w:rPr>
              <w:t>- Sở Tài chính, Cục Thuế các tỉnh, thành phố trực thuộc TW;</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8"/>
                <w:szCs w:val="28"/>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Liên Minh Hợp tác xã Việt Nam;</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8"/>
                <w:szCs w:val="28"/>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Các đơn vị thuộc Bộ Tài chính;</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8"/>
                <w:szCs w:val="28"/>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Cục Kiểm tra văn bản (Bộ Tư pháp);</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8"/>
                <w:szCs w:val="28"/>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Vụ Pháp chế (Bộ Tài chính);</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8"/>
                <w:szCs w:val="28"/>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Website Bộ Tài chính;</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8"/>
                <w:szCs w:val="28"/>
              </w:rPr>
            </w:pPr>
          </w:p>
        </w:tc>
      </w:tr>
      <w:tr w:rsidR="00534B84" w:rsidRPr="003327DB" w:rsidTr="008A4906">
        <w:tc>
          <w:tcPr>
            <w:tcW w:w="5855" w:type="dxa"/>
          </w:tcPr>
          <w:p w:rsidR="00F54FA6" w:rsidRPr="00F54FA6" w:rsidRDefault="00F54FA6" w:rsidP="00F54FA6">
            <w:pPr>
              <w:spacing w:after="0"/>
              <w:rPr>
                <w:sz w:val="24"/>
                <w:szCs w:val="28"/>
              </w:rPr>
            </w:pPr>
            <w:r w:rsidRPr="00F54FA6">
              <w:rPr>
                <w:sz w:val="24"/>
                <w:szCs w:val="28"/>
              </w:rPr>
              <w:t>- Công báo;</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8"/>
                <w:szCs w:val="28"/>
              </w:rPr>
            </w:pPr>
          </w:p>
        </w:tc>
      </w:tr>
      <w:tr w:rsidR="00534B84" w:rsidRPr="003327DB" w:rsidTr="008A4906">
        <w:tc>
          <w:tcPr>
            <w:tcW w:w="5855" w:type="dxa"/>
          </w:tcPr>
          <w:p w:rsidR="00F54FA6" w:rsidRDefault="00534B84" w:rsidP="00F54FA6">
            <w:pPr>
              <w:spacing w:after="0"/>
              <w:rPr>
                <w:sz w:val="22"/>
                <w:szCs w:val="28"/>
              </w:rPr>
            </w:pPr>
            <w:r w:rsidRPr="009323B8">
              <w:rPr>
                <w:sz w:val="22"/>
                <w:szCs w:val="28"/>
              </w:rPr>
              <w:t>- Lưu: VT, Vụ CĐKT.</w:t>
            </w:r>
          </w:p>
        </w:tc>
        <w:tc>
          <w:tcPr>
            <w:tcW w:w="412" w:type="dxa"/>
          </w:tcPr>
          <w:p w:rsidR="00F54FA6" w:rsidRDefault="00F54FA6" w:rsidP="00F54FA6">
            <w:pPr>
              <w:spacing w:after="0"/>
              <w:rPr>
                <w:sz w:val="28"/>
                <w:szCs w:val="28"/>
              </w:rPr>
            </w:pPr>
          </w:p>
        </w:tc>
        <w:tc>
          <w:tcPr>
            <w:tcW w:w="2630" w:type="dxa"/>
          </w:tcPr>
          <w:p w:rsidR="00F54FA6" w:rsidRDefault="00F54FA6" w:rsidP="00F54FA6">
            <w:pPr>
              <w:spacing w:after="0"/>
              <w:jc w:val="center"/>
              <w:rPr>
                <w:sz w:val="28"/>
                <w:szCs w:val="28"/>
              </w:rPr>
            </w:pPr>
          </w:p>
        </w:tc>
      </w:tr>
    </w:tbl>
    <w:p w:rsidR="00B02999" w:rsidRDefault="00B02999">
      <w:pPr>
        <w:jc w:val="center"/>
        <w:rPr>
          <w:sz w:val="28"/>
          <w:szCs w:val="28"/>
        </w:rPr>
      </w:pPr>
    </w:p>
    <w:sectPr w:rsidR="00B02999" w:rsidSect="002F4470">
      <w:footerReference w:type="even" r:id="rId8"/>
      <w:footerReference w:type="default" r:id="rId9"/>
      <w:pgSz w:w="11624" w:h="16727" w:code="9"/>
      <w:pgMar w:top="1134" w:right="1134" w:bottom="1134" w:left="1701" w:header="567"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006" w:rsidRDefault="00675006" w:rsidP="004C5E77">
      <w:r>
        <w:separator/>
      </w:r>
    </w:p>
  </w:endnote>
  <w:endnote w:type="continuationSeparator" w:id="0">
    <w:p w:rsidR="00675006" w:rsidRDefault="00675006" w:rsidP="004C5E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21002A87" w:usb1="80000000" w:usb2="00000008" w:usb3="00000000" w:csb0="000101FF" w:csb1="00000000"/>
  </w:font>
  <w:font w:name=".VnAvant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20002A87" w:usb1="80000000" w:usb2="00000008" w:usb3="00000000" w:csb0="000001FF" w:csb1="00000000"/>
  </w:font>
  <w:font w:name="VnTime">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ArabiaH">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02E" w:rsidRDefault="00E402B2" w:rsidP="00391DCE">
    <w:pPr>
      <w:pStyle w:val="Footer"/>
      <w:rPr>
        <w:rStyle w:val="PageNumber"/>
        <w:color w:val="000000" w:themeColor="text1"/>
        <w:szCs w:val="27"/>
      </w:rPr>
    </w:pPr>
    <w:r>
      <w:rPr>
        <w:rStyle w:val="PageNumber"/>
      </w:rPr>
      <w:fldChar w:fldCharType="begin"/>
    </w:r>
    <w:r w:rsidR="0048502E">
      <w:rPr>
        <w:rStyle w:val="PageNumber"/>
      </w:rPr>
      <w:instrText xml:space="preserve">PAGE  </w:instrText>
    </w:r>
    <w:r>
      <w:rPr>
        <w:rStyle w:val="PageNumber"/>
      </w:rPr>
      <w:fldChar w:fldCharType="separate"/>
    </w:r>
    <w:r w:rsidR="0048502E">
      <w:rPr>
        <w:rStyle w:val="PageNumber"/>
        <w:noProof/>
      </w:rPr>
      <w:t>7</w:t>
    </w:r>
    <w:r>
      <w:rPr>
        <w:rStyle w:val="PageNumber"/>
      </w:rPr>
      <w:fldChar w:fldCharType="end"/>
    </w:r>
  </w:p>
  <w:p w:rsidR="0048502E" w:rsidRDefault="004850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02217"/>
      <w:docPartObj>
        <w:docPartGallery w:val="Page Numbers (Bottom of Page)"/>
        <w:docPartUnique/>
      </w:docPartObj>
    </w:sdtPr>
    <w:sdtContent>
      <w:p w:rsidR="00F44521" w:rsidRDefault="00E402B2">
        <w:pPr>
          <w:pStyle w:val="Footer"/>
          <w:jc w:val="right"/>
        </w:pPr>
        <w:r>
          <w:fldChar w:fldCharType="begin"/>
        </w:r>
        <w:r w:rsidR="00F44521">
          <w:instrText xml:space="preserve"> PAGE   \* MERGEFORMAT </w:instrText>
        </w:r>
        <w:r>
          <w:fldChar w:fldCharType="separate"/>
        </w:r>
        <w:r w:rsidR="00C860E5">
          <w:rPr>
            <w:noProof/>
          </w:rPr>
          <w:t>1</w:t>
        </w:r>
        <w:r>
          <w:fldChar w:fldCharType="end"/>
        </w:r>
      </w:p>
    </w:sdtContent>
  </w:sdt>
  <w:p w:rsidR="0048502E" w:rsidRDefault="0048502E" w:rsidP="00391D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006" w:rsidRDefault="00675006" w:rsidP="004C5E77">
      <w:r>
        <w:separator/>
      </w:r>
    </w:p>
  </w:footnote>
  <w:footnote w:type="continuationSeparator" w:id="0">
    <w:p w:rsidR="00675006" w:rsidRDefault="00675006" w:rsidP="004C5E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4DEDE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A1002E"/>
    <w:multiLevelType w:val="hybridMultilevel"/>
    <w:tmpl w:val="85CC5F9A"/>
    <w:lvl w:ilvl="0" w:tplc="6A62CC3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8D5083E"/>
    <w:multiLevelType w:val="hybridMultilevel"/>
    <w:tmpl w:val="85CEA51E"/>
    <w:lvl w:ilvl="0" w:tplc="F434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5F6A0C"/>
    <w:multiLevelType w:val="hybridMultilevel"/>
    <w:tmpl w:val="4EA0CF56"/>
    <w:lvl w:ilvl="0" w:tplc="4E50BC6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0F5D1030"/>
    <w:multiLevelType w:val="hybridMultilevel"/>
    <w:tmpl w:val="3B9E7C50"/>
    <w:lvl w:ilvl="0" w:tplc="C2C47A8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2BA162A"/>
    <w:multiLevelType w:val="multilevel"/>
    <w:tmpl w:val="C03427C6"/>
    <w:lvl w:ilvl="0">
      <w:start w:val="1"/>
      <w:numFmt w:val="decimal"/>
      <w:lvlText w:val="%1."/>
      <w:lvlJc w:val="left"/>
      <w:pPr>
        <w:ind w:left="927" w:hanging="360"/>
      </w:pPr>
      <w:rPr>
        <w:rFonts w:hint="default"/>
      </w:rPr>
    </w:lvl>
    <w:lvl w:ilvl="1">
      <w:start w:val="9"/>
      <w:numFmt w:val="decimal"/>
      <w:isLgl/>
      <w:lvlText w:val="%1.%2."/>
      <w:lvlJc w:val="left"/>
      <w:pPr>
        <w:tabs>
          <w:tab w:val="num" w:pos="1440"/>
        </w:tabs>
        <w:ind w:left="1440" w:hanging="720"/>
      </w:pPr>
      <w:rPr>
        <w:rFonts w:hint="default"/>
        <w:color w:val="auto"/>
      </w:rPr>
    </w:lvl>
    <w:lvl w:ilvl="2">
      <w:start w:val="1"/>
      <w:numFmt w:val="decimal"/>
      <w:isLgl/>
      <w:lvlText w:val="%1.%2.%3."/>
      <w:lvlJc w:val="left"/>
      <w:pPr>
        <w:tabs>
          <w:tab w:val="num" w:pos="1593"/>
        </w:tabs>
        <w:ind w:left="1593" w:hanging="720"/>
      </w:pPr>
      <w:rPr>
        <w:rFonts w:hint="default"/>
        <w:color w:val="auto"/>
      </w:rPr>
    </w:lvl>
    <w:lvl w:ilvl="3">
      <w:start w:val="1"/>
      <w:numFmt w:val="decimal"/>
      <w:isLgl/>
      <w:lvlText w:val="%1.%2.%3.%4."/>
      <w:lvlJc w:val="left"/>
      <w:pPr>
        <w:tabs>
          <w:tab w:val="num" w:pos="2106"/>
        </w:tabs>
        <w:ind w:left="2106" w:hanging="1080"/>
      </w:pPr>
      <w:rPr>
        <w:rFonts w:hint="default"/>
        <w:color w:val="auto"/>
      </w:rPr>
    </w:lvl>
    <w:lvl w:ilvl="4">
      <w:start w:val="1"/>
      <w:numFmt w:val="decimal"/>
      <w:isLgl/>
      <w:lvlText w:val="%1.%2.%3.%4.%5."/>
      <w:lvlJc w:val="left"/>
      <w:pPr>
        <w:tabs>
          <w:tab w:val="num" w:pos="2259"/>
        </w:tabs>
        <w:ind w:left="2259" w:hanging="1080"/>
      </w:pPr>
      <w:rPr>
        <w:rFonts w:hint="default"/>
        <w:color w:val="auto"/>
      </w:rPr>
    </w:lvl>
    <w:lvl w:ilvl="5">
      <w:start w:val="1"/>
      <w:numFmt w:val="decimal"/>
      <w:isLgl/>
      <w:lvlText w:val="%1.%2.%3.%4.%5.%6."/>
      <w:lvlJc w:val="left"/>
      <w:pPr>
        <w:tabs>
          <w:tab w:val="num" w:pos="2772"/>
        </w:tabs>
        <w:ind w:left="2772" w:hanging="1440"/>
      </w:pPr>
      <w:rPr>
        <w:rFonts w:hint="default"/>
        <w:color w:val="auto"/>
      </w:rPr>
    </w:lvl>
    <w:lvl w:ilvl="6">
      <w:start w:val="1"/>
      <w:numFmt w:val="decimal"/>
      <w:isLgl/>
      <w:lvlText w:val="%1.%2.%3.%4.%5.%6.%7."/>
      <w:lvlJc w:val="left"/>
      <w:pPr>
        <w:tabs>
          <w:tab w:val="num" w:pos="2925"/>
        </w:tabs>
        <w:ind w:left="2925" w:hanging="1440"/>
      </w:pPr>
      <w:rPr>
        <w:rFonts w:hint="default"/>
        <w:color w:val="auto"/>
      </w:rPr>
    </w:lvl>
    <w:lvl w:ilvl="7">
      <w:start w:val="1"/>
      <w:numFmt w:val="decimal"/>
      <w:isLgl/>
      <w:lvlText w:val="%1.%2.%3.%4.%5.%6.%7.%8."/>
      <w:lvlJc w:val="left"/>
      <w:pPr>
        <w:tabs>
          <w:tab w:val="num" w:pos="3438"/>
        </w:tabs>
        <w:ind w:left="3438" w:hanging="1800"/>
      </w:pPr>
      <w:rPr>
        <w:rFonts w:hint="default"/>
        <w:color w:val="auto"/>
      </w:rPr>
    </w:lvl>
    <w:lvl w:ilvl="8">
      <w:start w:val="1"/>
      <w:numFmt w:val="decimal"/>
      <w:isLgl/>
      <w:lvlText w:val="%1.%2.%3.%4.%5.%6.%7.%8.%9."/>
      <w:lvlJc w:val="left"/>
      <w:pPr>
        <w:tabs>
          <w:tab w:val="num" w:pos="3591"/>
        </w:tabs>
        <w:ind w:left="3591" w:hanging="1800"/>
      </w:pPr>
      <w:rPr>
        <w:rFonts w:hint="default"/>
        <w:color w:val="auto"/>
      </w:rPr>
    </w:lvl>
  </w:abstractNum>
  <w:abstractNum w:abstractNumId="6">
    <w:nsid w:val="168B104E"/>
    <w:multiLevelType w:val="multilevel"/>
    <w:tmpl w:val="83CA539C"/>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7">
    <w:nsid w:val="1B327ABB"/>
    <w:multiLevelType w:val="multilevel"/>
    <w:tmpl w:val="504CE37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DB73733"/>
    <w:multiLevelType w:val="multilevel"/>
    <w:tmpl w:val="A2A400A8"/>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DE63234"/>
    <w:multiLevelType w:val="hybridMultilevel"/>
    <w:tmpl w:val="AAA62D6A"/>
    <w:lvl w:ilvl="0" w:tplc="50CE67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E072467"/>
    <w:multiLevelType w:val="hybridMultilevel"/>
    <w:tmpl w:val="9E860044"/>
    <w:lvl w:ilvl="0" w:tplc="9CD4F2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E974DC9"/>
    <w:multiLevelType w:val="hybridMultilevel"/>
    <w:tmpl w:val="3730749C"/>
    <w:lvl w:ilvl="0" w:tplc="1E0C1C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1421957"/>
    <w:multiLevelType w:val="hybridMultilevel"/>
    <w:tmpl w:val="50BE130A"/>
    <w:lvl w:ilvl="0" w:tplc="B6988C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4116B92"/>
    <w:multiLevelType w:val="hybridMultilevel"/>
    <w:tmpl w:val="D158CE1E"/>
    <w:lvl w:ilvl="0" w:tplc="C2E2CA9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5864971"/>
    <w:multiLevelType w:val="hybridMultilevel"/>
    <w:tmpl w:val="FF2AAA4E"/>
    <w:lvl w:ilvl="0" w:tplc="3B581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156B5A"/>
    <w:multiLevelType w:val="hybridMultilevel"/>
    <w:tmpl w:val="078038F4"/>
    <w:lvl w:ilvl="0" w:tplc="7A5ED8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92F1CD3"/>
    <w:multiLevelType w:val="hybridMultilevel"/>
    <w:tmpl w:val="6F5A49BC"/>
    <w:lvl w:ilvl="0" w:tplc="921A8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543BE3"/>
    <w:multiLevelType w:val="hybridMultilevel"/>
    <w:tmpl w:val="3D44AB50"/>
    <w:lvl w:ilvl="0" w:tplc="4278489E">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8">
    <w:nsid w:val="2CEE6788"/>
    <w:multiLevelType w:val="hybridMultilevel"/>
    <w:tmpl w:val="6B563044"/>
    <w:lvl w:ilvl="0" w:tplc="C692843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F9810EC"/>
    <w:multiLevelType w:val="hybridMultilevel"/>
    <w:tmpl w:val="D332D274"/>
    <w:lvl w:ilvl="0" w:tplc="58B6CD74">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FC014AA"/>
    <w:multiLevelType w:val="multilevel"/>
    <w:tmpl w:val="F988983C"/>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11A721B"/>
    <w:multiLevelType w:val="hybridMultilevel"/>
    <w:tmpl w:val="76EE06F6"/>
    <w:lvl w:ilvl="0" w:tplc="E4926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152FD8"/>
    <w:multiLevelType w:val="hybridMultilevel"/>
    <w:tmpl w:val="AD0C1CF0"/>
    <w:lvl w:ilvl="0" w:tplc="306E77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37305876"/>
    <w:multiLevelType w:val="hybridMultilevel"/>
    <w:tmpl w:val="DA823462"/>
    <w:lvl w:ilvl="0" w:tplc="07D261EA">
      <w:start w:val="2"/>
      <w:numFmt w:val="bullet"/>
      <w:lvlText w:val="-"/>
      <w:lvlJc w:val="left"/>
      <w:pPr>
        <w:tabs>
          <w:tab w:val="num" w:pos="1086"/>
        </w:tabs>
        <w:ind w:left="1086"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7C37B74"/>
    <w:multiLevelType w:val="hybridMultilevel"/>
    <w:tmpl w:val="4FB40EBC"/>
    <w:lvl w:ilvl="0" w:tplc="16CE4402">
      <w:start w:val="1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81661E7"/>
    <w:multiLevelType w:val="hybridMultilevel"/>
    <w:tmpl w:val="0A526D58"/>
    <w:lvl w:ilvl="0" w:tplc="19CE76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3ADD5F2C"/>
    <w:multiLevelType w:val="hybridMultilevel"/>
    <w:tmpl w:val="7FAC76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D9C5269"/>
    <w:multiLevelType w:val="hybridMultilevel"/>
    <w:tmpl w:val="4E023470"/>
    <w:lvl w:ilvl="0" w:tplc="0DA6DDD8">
      <w:start w:val="2"/>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8">
    <w:nsid w:val="3E586534"/>
    <w:multiLevelType w:val="hybridMultilevel"/>
    <w:tmpl w:val="259EA47C"/>
    <w:lvl w:ilvl="0" w:tplc="E20A1CC6">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9">
    <w:nsid w:val="40220FA0"/>
    <w:multiLevelType w:val="hybridMultilevel"/>
    <w:tmpl w:val="9550C5B2"/>
    <w:lvl w:ilvl="0" w:tplc="D2C8C15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37D5178"/>
    <w:multiLevelType w:val="hybridMultilevel"/>
    <w:tmpl w:val="BAAA9AAE"/>
    <w:lvl w:ilvl="0" w:tplc="B492DA3A">
      <w:start w:val="1"/>
      <w:numFmt w:val="bullet"/>
      <w:lvlText w:val=""/>
      <w:lvlJc w:val="left"/>
      <w:pPr>
        <w:tabs>
          <w:tab w:val="num" w:pos="1117"/>
        </w:tabs>
        <w:ind w:left="1117" w:hanging="360"/>
      </w:pPr>
      <w:rPr>
        <w:rFonts w:ascii="Symbol" w:hAnsi="Symbol" w:hint="default"/>
      </w:rPr>
    </w:lvl>
    <w:lvl w:ilvl="1" w:tplc="98D249A0">
      <w:numFmt w:val="bullet"/>
      <w:pStyle w:val="o1"/>
      <w:lvlText w:val="-"/>
      <w:lvlJc w:val="left"/>
      <w:pPr>
        <w:tabs>
          <w:tab w:val="num" w:pos="1837"/>
        </w:tabs>
        <w:ind w:left="1837" w:hanging="360"/>
      </w:pPr>
      <w:rPr>
        <w:rFonts w:ascii=".VnTime" w:eastAsia="Times New Roman" w:hAnsi=".VnTime" w:cs="Times New Roman"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31">
    <w:nsid w:val="47AF4BD7"/>
    <w:multiLevelType w:val="hybridMultilevel"/>
    <w:tmpl w:val="CBC4C746"/>
    <w:lvl w:ilvl="0" w:tplc="61C89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47EA2AFF"/>
    <w:multiLevelType w:val="hybridMultilevel"/>
    <w:tmpl w:val="0616C7FA"/>
    <w:lvl w:ilvl="0" w:tplc="0AC69F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A630E7C"/>
    <w:multiLevelType w:val="hybridMultilevel"/>
    <w:tmpl w:val="C59C8D94"/>
    <w:lvl w:ilvl="0" w:tplc="E556D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AA4417B"/>
    <w:multiLevelType w:val="hybridMultilevel"/>
    <w:tmpl w:val="AB7E799A"/>
    <w:lvl w:ilvl="0" w:tplc="9190C852">
      <w:start w:val="1"/>
      <w:numFmt w:val="bullet"/>
      <w:lvlText w:val="-"/>
      <w:lvlJc w:val="left"/>
      <w:pPr>
        <w:tabs>
          <w:tab w:val="num" w:pos="1080"/>
        </w:tabs>
        <w:ind w:left="1080" w:hanging="360"/>
      </w:pPr>
      <w:rPr>
        <w:rFonts w:ascii="Times New Roman" w:eastAsia=".VnTime"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4DA31ECC"/>
    <w:multiLevelType w:val="multilevel"/>
    <w:tmpl w:val="D2F24C1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nsid w:val="4E403239"/>
    <w:multiLevelType w:val="hybridMultilevel"/>
    <w:tmpl w:val="612408C2"/>
    <w:lvl w:ilvl="0" w:tplc="E07A2B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52467B3A"/>
    <w:multiLevelType w:val="hybridMultilevel"/>
    <w:tmpl w:val="AE8017C2"/>
    <w:lvl w:ilvl="0" w:tplc="0680DA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43533AE"/>
    <w:multiLevelType w:val="hybridMultilevel"/>
    <w:tmpl w:val="A8F8C0BC"/>
    <w:lvl w:ilvl="0" w:tplc="58CE319C">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56A53AF1"/>
    <w:multiLevelType w:val="hybridMultilevel"/>
    <w:tmpl w:val="A5D0B866"/>
    <w:lvl w:ilvl="0" w:tplc="9558F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6BA641F"/>
    <w:multiLevelType w:val="hybridMultilevel"/>
    <w:tmpl w:val="703A0270"/>
    <w:lvl w:ilvl="0" w:tplc="DDAA66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576B7A4E"/>
    <w:multiLevelType w:val="hybridMultilevel"/>
    <w:tmpl w:val="ADA070BC"/>
    <w:lvl w:ilvl="0" w:tplc="ECFE7AA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5A552931"/>
    <w:multiLevelType w:val="hybridMultilevel"/>
    <w:tmpl w:val="CD6C2476"/>
    <w:lvl w:ilvl="0" w:tplc="86DAF11E">
      <w:start w:val="2"/>
      <w:numFmt w:val="bullet"/>
      <w:lvlText w:val="-"/>
      <w:lvlJc w:val="left"/>
      <w:pPr>
        <w:ind w:left="1080" w:hanging="360"/>
      </w:pPr>
      <w:rPr>
        <w:rFonts w:ascii="Times New Roman" w:eastAsia=".VnTime"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3">
    <w:nsid w:val="5B702137"/>
    <w:multiLevelType w:val="hybridMultilevel"/>
    <w:tmpl w:val="23027A2A"/>
    <w:lvl w:ilvl="0" w:tplc="B0AC3FAE">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5CB43D57"/>
    <w:multiLevelType w:val="hybridMultilevel"/>
    <w:tmpl w:val="98187926"/>
    <w:lvl w:ilvl="0" w:tplc="B0AC3F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5DD61AEB"/>
    <w:multiLevelType w:val="hybridMultilevel"/>
    <w:tmpl w:val="96E68892"/>
    <w:lvl w:ilvl="0" w:tplc="B0ECF77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66F808E0"/>
    <w:multiLevelType w:val="hybridMultilevel"/>
    <w:tmpl w:val="9B50ECFA"/>
    <w:lvl w:ilvl="0" w:tplc="B0AC3F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6E4D461A"/>
    <w:multiLevelType w:val="hybridMultilevel"/>
    <w:tmpl w:val="B7B07012"/>
    <w:lvl w:ilvl="0" w:tplc="39C48D22">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8">
    <w:nsid w:val="6EF0435C"/>
    <w:multiLevelType w:val="hybridMultilevel"/>
    <w:tmpl w:val="88965934"/>
    <w:lvl w:ilvl="0" w:tplc="1D00FDA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nsid w:val="73205BD8"/>
    <w:multiLevelType w:val="multilevel"/>
    <w:tmpl w:val="50A8B7A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751F0215"/>
    <w:multiLevelType w:val="hybridMultilevel"/>
    <w:tmpl w:val="6A82616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7BB51B0B"/>
    <w:multiLevelType w:val="hybridMultilevel"/>
    <w:tmpl w:val="D834E822"/>
    <w:lvl w:ilvl="0" w:tplc="5B0A1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D600E7C"/>
    <w:multiLevelType w:val="hybridMultilevel"/>
    <w:tmpl w:val="14BCBEA4"/>
    <w:lvl w:ilvl="0" w:tplc="6054E4C6">
      <w:start w:val="1"/>
      <w:numFmt w:val="decimal"/>
      <w:lvlText w:val="%1."/>
      <w:lvlJc w:val="left"/>
      <w:pPr>
        <w:ind w:left="927" w:hanging="360"/>
      </w:pPr>
      <w:rPr>
        <w:rFonts w:hint="default"/>
      </w:rPr>
    </w:lvl>
    <w:lvl w:ilvl="1" w:tplc="46A80CFA" w:tentative="1">
      <w:start w:val="1"/>
      <w:numFmt w:val="lowerLetter"/>
      <w:lvlText w:val="%2."/>
      <w:lvlJc w:val="left"/>
      <w:pPr>
        <w:ind w:left="1647" w:hanging="360"/>
      </w:pPr>
    </w:lvl>
    <w:lvl w:ilvl="2" w:tplc="3A24F0CC" w:tentative="1">
      <w:start w:val="1"/>
      <w:numFmt w:val="lowerRoman"/>
      <w:lvlText w:val="%3."/>
      <w:lvlJc w:val="right"/>
      <w:pPr>
        <w:ind w:left="2367" w:hanging="180"/>
      </w:pPr>
    </w:lvl>
    <w:lvl w:ilvl="3" w:tplc="6728E2F4" w:tentative="1">
      <w:start w:val="1"/>
      <w:numFmt w:val="decimal"/>
      <w:lvlText w:val="%4."/>
      <w:lvlJc w:val="left"/>
      <w:pPr>
        <w:ind w:left="3087" w:hanging="360"/>
      </w:pPr>
    </w:lvl>
    <w:lvl w:ilvl="4" w:tplc="36328EC8" w:tentative="1">
      <w:start w:val="1"/>
      <w:numFmt w:val="lowerLetter"/>
      <w:lvlText w:val="%5."/>
      <w:lvlJc w:val="left"/>
      <w:pPr>
        <w:ind w:left="3807" w:hanging="360"/>
      </w:pPr>
    </w:lvl>
    <w:lvl w:ilvl="5" w:tplc="0CE40450" w:tentative="1">
      <w:start w:val="1"/>
      <w:numFmt w:val="lowerRoman"/>
      <w:lvlText w:val="%6."/>
      <w:lvlJc w:val="right"/>
      <w:pPr>
        <w:ind w:left="4527" w:hanging="180"/>
      </w:pPr>
    </w:lvl>
    <w:lvl w:ilvl="6" w:tplc="A87C3F9E" w:tentative="1">
      <w:start w:val="1"/>
      <w:numFmt w:val="decimal"/>
      <w:lvlText w:val="%7."/>
      <w:lvlJc w:val="left"/>
      <w:pPr>
        <w:ind w:left="5247" w:hanging="360"/>
      </w:pPr>
    </w:lvl>
    <w:lvl w:ilvl="7" w:tplc="E1B20904" w:tentative="1">
      <w:start w:val="1"/>
      <w:numFmt w:val="lowerLetter"/>
      <w:lvlText w:val="%8."/>
      <w:lvlJc w:val="left"/>
      <w:pPr>
        <w:ind w:left="5967" w:hanging="360"/>
      </w:pPr>
    </w:lvl>
    <w:lvl w:ilvl="8" w:tplc="2BFE005C" w:tentative="1">
      <w:start w:val="1"/>
      <w:numFmt w:val="lowerRoman"/>
      <w:lvlText w:val="%9."/>
      <w:lvlJc w:val="right"/>
      <w:pPr>
        <w:ind w:left="6687" w:hanging="180"/>
      </w:pPr>
    </w:lvl>
  </w:abstractNum>
  <w:num w:numId="1">
    <w:abstractNumId w:val="32"/>
  </w:num>
  <w:num w:numId="2">
    <w:abstractNumId w:val="37"/>
  </w:num>
  <w:num w:numId="3">
    <w:abstractNumId w:val="30"/>
  </w:num>
  <w:num w:numId="4">
    <w:abstractNumId w:val="0"/>
  </w:num>
  <w:num w:numId="5">
    <w:abstractNumId w:val="48"/>
  </w:num>
  <w:num w:numId="6">
    <w:abstractNumId w:val="21"/>
  </w:num>
  <w:num w:numId="7">
    <w:abstractNumId w:val="2"/>
  </w:num>
  <w:num w:numId="8">
    <w:abstractNumId w:val="6"/>
  </w:num>
  <w:num w:numId="9">
    <w:abstractNumId w:val="35"/>
  </w:num>
  <w:num w:numId="10">
    <w:abstractNumId w:val="23"/>
  </w:num>
  <w:num w:numId="11">
    <w:abstractNumId w:val="26"/>
  </w:num>
  <w:num w:numId="12">
    <w:abstractNumId w:val="13"/>
  </w:num>
  <w:num w:numId="13">
    <w:abstractNumId w:val="31"/>
  </w:num>
  <w:num w:numId="14">
    <w:abstractNumId w:val="18"/>
  </w:num>
  <w:num w:numId="15">
    <w:abstractNumId w:val="38"/>
  </w:num>
  <w:num w:numId="16">
    <w:abstractNumId w:val="41"/>
  </w:num>
  <w:num w:numId="17">
    <w:abstractNumId w:val="40"/>
  </w:num>
  <w:num w:numId="18">
    <w:abstractNumId w:val="51"/>
  </w:num>
  <w:num w:numId="19">
    <w:abstractNumId w:val="39"/>
  </w:num>
  <w:num w:numId="20">
    <w:abstractNumId w:val="52"/>
  </w:num>
  <w:num w:numId="21">
    <w:abstractNumId w:val="10"/>
  </w:num>
  <w:num w:numId="22">
    <w:abstractNumId w:val="5"/>
  </w:num>
  <w:num w:numId="23">
    <w:abstractNumId w:val="16"/>
  </w:num>
  <w:num w:numId="24">
    <w:abstractNumId w:val="1"/>
  </w:num>
  <w:num w:numId="25">
    <w:abstractNumId w:val="11"/>
  </w:num>
  <w:num w:numId="26">
    <w:abstractNumId w:val="15"/>
  </w:num>
  <w:num w:numId="27">
    <w:abstractNumId w:val="9"/>
  </w:num>
  <w:num w:numId="28">
    <w:abstractNumId w:val="36"/>
  </w:num>
  <w:num w:numId="29">
    <w:abstractNumId w:val="22"/>
  </w:num>
  <w:num w:numId="30">
    <w:abstractNumId w:val="12"/>
  </w:num>
  <w:num w:numId="31">
    <w:abstractNumId w:val="19"/>
  </w:num>
  <w:num w:numId="32">
    <w:abstractNumId w:val="25"/>
  </w:num>
  <w:num w:numId="33">
    <w:abstractNumId w:val="44"/>
  </w:num>
  <w:num w:numId="34">
    <w:abstractNumId w:val="7"/>
  </w:num>
  <w:num w:numId="35">
    <w:abstractNumId w:val="8"/>
  </w:num>
  <w:num w:numId="36">
    <w:abstractNumId w:val="46"/>
  </w:num>
  <w:num w:numId="37">
    <w:abstractNumId w:val="45"/>
  </w:num>
  <w:num w:numId="38">
    <w:abstractNumId w:val="43"/>
  </w:num>
  <w:num w:numId="39">
    <w:abstractNumId w:val="49"/>
  </w:num>
  <w:num w:numId="40">
    <w:abstractNumId w:val="28"/>
  </w:num>
  <w:num w:numId="41">
    <w:abstractNumId w:val="20"/>
  </w:num>
  <w:num w:numId="42">
    <w:abstractNumId w:val="24"/>
  </w:num>
  <w:num w:numId="43">
    <w:abstractNumId w:val="50"/>
  </w:num>
  <w:num w:numId="44">
    <w:abstractNumId w:val="3"/>
  </w:num>
  <w:num w:numId="45">
    <w:abstractNumId w:val="29"/>
  </w:num>
  <w:num w:numId="46">
    <w:abstractNumId w:val="14"/>
  </w:num>
  <w:num w:numId="47">
    <w:abstractNumId w:val="33"/>
  </w:num>
  <w:num w:numId="48">
    <w:abstractNumId w:val="42"/>
  </w:num>
  <w:num w:numId="49">
    <w:abstractNumId w:val="34"/>
  </w:num>
  <w:num w:numId="50">
    <w:abstractNumId w:val="47"/>
  </w:num>
  <w:num w:numId="51">
    <w:abstractNumId w:val="17"/>
  </w:num>
  <w:num w:numId="52">
    <w:abstractNumId w:val="27"/>
  </w:num>
  <w:num w:numId="53">
    <w:abstractNumId w:val="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151554"/>
  </w:hdrShapeDefaults>
  <w:footnotePr>
    <w:footnote w:id="-1"/>
    <w:footnote w:id="0"/>
  </w:footnotePr>
  <w:endnotePr>
    <w:endnote w:id="-1"/>
    <w:endnote w:id="0"/>
  </w:endnotePr>
  <w:compat/>
  <w:rsids>
    <w:rsidRoot w:val="00741D47"/>
    <w:rsid w:val="000028EB"/>
    <w:rsid w:val="00003335"/>
    <w:rsid w:val="00003A32"/>
    <w:rsid w:val="0000566A"/>
    <w:rsid w:val="000064C5"/>
    <w:rsid w:val="0001000F"/>
    <w:rsid w:val="00010A35"/>
    <w:rsid w:val="00010FB0"/>
    <w:rsid w:val="00012DEA"/>
    <w:rsid w:val="0001670D"/>
    <w:rsid w:val="000170F1"/>
    <w:rsid w:val="000172CE"/>
    <w:rsid w:val="0001734D"/>
    <w:rsid w:val="0001748C"/>
    <w:rsid w:val="000243E0"/>
    <w:rsid w:val="00025699"/>
    <w:rsid w:val="0002602E"/>
    <w:rsid w:val="00027570"/>
    <w:rsid w:val="0003021B"/>
    <w:rsid w:val="00031F5B"/>
    <w:rsid w:val="0003207F"/>
    <w:rsid w:val="00032738"/>
    <w:rsid w:val="00032BD0"/>
    <w:rsid w:val="0003308C"/>
    <w:rsid w:val="000332F5"/>
    <w:rsid w:val="00033E8B"/>
    <w:rsid w:val="00034B08"/>
    <w:rsid w:val="00034ED2"/>
    <w:rsid w:val="00035562"/>
    <w:rsid w:val="000359E5"/>
    <w:rsid w:val="00035D04"/>
    <w:rsid w:val="00036132"/>
    <w:rsid w:val="00036C3B"/>
    <w:rsid w:val="00036F93"/>
    <w:rsid w:val="0004094F"/>
    <w:rsid w:val="00040DA9"/>
    <w:rsid w:val="000414BC"/>
    <w:rsid w:val="00042767"/>
    <w:rsid w:val="00043918"/>
    <w:rsid w:val="00043E9A"/>
    <w:rsid w:val="00044312"/>
    <w:rsid w:val="0004540C"/>
    <w:rsid w:val="00047222"/>
    <w:rsid w:val="00050238"/>
    <w:rsid w:val="00051232"/>
    <w:rsid w:val="0005359A"/>
    <w:rsid w:val="00053AAF"/>
    <w:rsid w:val="000548A9"/>
    <w:rsid w:val="000549DF"/>
    <w:rsid w:val="00054E3D"/>
    <w:rsid w:val="00055D35"/>
    <w:rsid w:val="00057559"/>
    <w:rsid w:val="0005755C"/>
    <w:rsid w:val="00057EAF"/>
    <w:rsid w:val="00060AC6"/>
    <w:rsid w:val="00060DE1"/>
    <w:rsid w:val="00062EAF"/>
    <w:rsid w:val="0006511E"/>
    <w:rsid w:val="00065206"/>
    <w:rsid w:val="000663F0"/>
    <w:rsid w:val="00066D0C"/>
    <w:rsid w:val="00070A6A"/>
    <w:rsid w:val="000715AB"/>
    <w:rsid w:val="000719C2"/>
    <w:rsid w:val="00071E71"/>
    <w:rsid w:val="0007226C"/>
    <w:rsid w:val="00072D2E"/>
    <w:rsid w:val="0007369F"/>
    <w:rsid w:val="000739E7"/>
    <w:rsid w:val="00073A2D"/>
    <w:rsid w:val="00080D58"/>
    <w:rsid w:val="00081079"/>
    <w:rsid w:val="000813D1"/>
    <w:rsid w:val="000816C4"/>
    <w:rsid w:val="00083671"/>
    <w:rsid w:val="000836F4"/>
    <w:rsid w:val="00084D47"/>
    <w:rsid w:val="000865B1"/>
    <w:rsid w:val="000868C9"/>
    <w:rsid w:val="0008733B"/>
    <w:rsid w:val="000910D6"/>
    <w:rsid w:val="0009197B"/>
    <w:rsid w:val="00091A07"/>
    <w:rsid w:val="00092BBB"/>
    <w:rsid w:val="00093193"/>
    <w:rsid w:val="000965A3"/>
    <w:rsid w:val="000A1058"/>
    <w:rsid w:val="000A1F70"/>
    <w:rsid w:val="000A223A"/>
    <w:rsid w:val="000A271A"/>
    <w:rsid w:val="000A2EE7"/>
    <w:rsid w:val="000A34D6"/>
    <w:rsid w:val="000A5087"/>
    <w:rsid w:val="000A68B9"/>
    <w:rsid w:val="000A6BCC"/>
    <w:rsid w:val="000B0A5F"/>
    <w:rsid w:val="000B0C5E"/>
    <w:rsid w:val="000B140A"/>
    <w:rsid w:val="000B1526"/>
    <w:rsid w:val="000B2990"/>
    <w:rsid w:val="000B37B5"/>
    <w:rsid w:val="000B4439"/>
    <w:rsid w:val="000B62E9"/>
    <w:rsid w:val="000B6F2C"/>
    <w:rsid w:val="000C0B02"/>
    <w:rsid w:val="000C0DA4"/>
    <w:rsid w:val="000C13AB"/>
    <w:rsid w:val="000C1773"/>
    <w:rsid w:val="000C2D9F"/>
    <w:rsid w:val="000C4792"/>
    <w:rsid w:val="000C4F36"/>
    <w:rsid w:val="000C5253"/>
    <w:rsid w:val="000C6347"/>
    <w:rsid w:val="000C672C"/>
    <w:rsid w:val="000C7FD1"/>
    <w:rsid w:val="000D1036"/>
    <w:rsid w:val="000D1524"/>
    <w:rsid w:val="000D3211"/>
    <w:rsid w:val="000D3369"/>
    <w:rsid w:val="000D3968"/>
    <w:rsid w:val="000D3C9B"/>
    <w:rsid w:val="000D509E"/>
    <w:rsid w:val="000D5303"/>
    <w:rsid w:val="000D6DCE"/>
    <w:rsid w:val="000D6F39"/>
    <w:rsid w:val="000D772E"/>
    <w:rsid w:val="000E0B40"/>
    <w:rsid w:val="000E2C4D"/>
    <w:rsid w:val="000E43E8"/>
    <w:rsid w:val="000E6BA2"/>
    <w:rsid w:val="000E735A"/>
    <w:rsid w:val="000E7957"/>
    <w:rsid w:val="000F01D4"/>
    <w:rsid w:val="000F06AA"/>
    <w:rsid w:val="000F0BA6"/>
    <w:rsid w:val="000F104A"/>
    <w:rsid w:val="000F3237"/>
    <w:rsid w:val="000F3B6A"/>
    <w:rsid w:val="0010102F"/>
    <w:rsid w:val="00102F69"/>
    <w:rsid w:val="00103BDC"/>
    <w:rsid w:val="00103DB1"/>
    <w:rsid w:val="00105732"/>
    <w:rsid w:val="0010662B"/>
    <w:rsid w:val="0010777B"/>
    <w:rsid w:val="0011060A"/>
    <w:rsid w:val="00110BC0"/>
    <w:rsid w:val="00111885"/>
    <w:rsid w:val="001131B2"/>
    <w:rsid w:val="00114129"/>
    <w:rsid w:val="00116993"/>
    <w:rsid w:val="0011750B"/>
    <w:rsid w:val="00117E6A"/>
    <w:rsid w:val="0012128B"/>
    <w:rsid w:val="00121C66"/>
    <w:rsid w:val="00121FFA"/>
    <w:rsid w:val="00124500"/>
    <w:rsid w:val="00125010"/>
    <w:rsid w:val="0012522E"/>
    <w:rsid w:val="0012660A"/>
    <w:rsid w:val="00130549"/>
    <w:rsid w:val="00131B81"/>
    <w:rsid w:val="001330F7"/>
    <w:rsid w:val="00134CCC"/>
    <w:rsid w:val="00135A6E"/>
    <w:rsid w:val="00136F01"/>
    <w:rsid w:val="00142064"/>
    <w:rsid w:val="001420DF"/>
    <w:rsid w:val="00142445"/>
    <w:rsid w:val="001428DB"/>
    <w:rsid w:val="00143020"/>
    <w:rsid w:val="001432C0"/>
    <w:rsid w:val="0014599D"/>
    <w:rsid w:val="00145FE7"/>
    <w:rsid w:val="00146453"/>
    <w:rsid w:val="00146777"/>
    <w:rsid w:val="00147C96"/>
    <w:rsid w:val="00151DED"/>
    <w:rsid w:val="0015279C"/>
    <w:rsid w:val="00153604"/>
    <w:rsid w:val="001538EA"/>
    <w:rsid w:val="00155931"/>
    <w:rsid w:val="00155BC4"/>
    <w:rsid w:val="001567E1"/>
    <w:rsid w:val="001570AF"/>
    <w:rsid w:val="00157AB5"/>
    <w:rsid w:val="001622EB"/>
    <w:rsid w:val="001644DC"/>
    <w:rsid w:val="001653C1"/>
    <w:rsid w:val="00165455"/>
    <w:rsid w:val="00170AB7"/>
    <w:rsid w:val="00170B7A"/>
    <w:rsid w:val="0017321B"/>
    <w:rsid w:val="00175907"/>
    <w:rsid w:val="0017647A"/>
    <w:rsid w:val="001768A3"/>
    <w:rsid w:val="00176BFE"/>
    <w:rsid w:val="001772D5"/>
    <w:rsid w:val="001772DB"/>
    <w:rsid w:val="001777C1"/>
    <w:rsid w:val="00180257"/>
    <w:rsid w:val="00180EBC"/>
    <w:rsid w:val="00181562"/>
    <w:rsid w:val="00181F45"/>
    <w:rsid w:val="0018227D"/>
    <w:rsid w:val="00182527"/>
    <w:rsid w:val="00183915"/>
    <w:rsid w:val="00184B60"/>
    <w:rsid w:val="00185305"/>
    <w:rsid w:val="00185451"/>
    <w:rsid w:val="00186A54"/>
    <w:rsid w:val="0019184F"/>
    <w:rsid w:val="001918BD"/>
    <w:rsid w:val="0019195B"/>
    <w:rsid w:val="001940E2"/>
    <w:rsid w:val="001959C5"/>
    <w:rsid w:val="00196BCC"/>
    <w:rsid w:val="001973C2"/>
    <w:rsid w:val="001A0289"/>
    <w:rsid w:val="001A086A"/>
    <w:rsid w:val="001A11B2"/>
    <w:rsid w:val="001A29CF"/>
    <w:rsid w:val="001A440B"/>
    <w:rsid w:val="001A4616"/>
    <w:rsid w:val="001A4D09"/>
    <w:rsid w:val="001A54F0"/>
    <w:rsid w:val="001A7092"/>
    <w:rsid w:val="001A737E"/>
    <w:rsid w:val="001A7494"/>
    <w:rsid w:val="001A7580"/>
    <w:rsid w:val="001B1885"/>
    <w:rsid w:val="001B1EED"/>
    <w:rsid w:val="001B2EF9"/>
    <w:rsid w:val="001B3BB6"/>
    <w:rsid w:val="001B522E"/>
    <w:rsid w:val="001B5D0F"/>
    <w:rsid w:val="001B7F02"/>
    <w:rsid w:val="001C0669"/>
    <w:rsid w:val="001C188A"/>
    <w:rsid w:val="001C1CBA"/>
    <w:rsid w:val="001C31F1"/>
    <w:rsid w:val="001C3D1C"/>
    <w:rsid w:val="001C6C75"/>
    <w:rsid w:val="001D0FD5"/>
    <w:rsid w:val="001D1952"/>
    <w:rsid w:val="001D346F"/>
    <w:rsid w:val="001D35DB"/>
    <w:rsid w:val="001D4D2C"/>
    <w:rsid w:val="001D5BCF"/>
    <w:rsid w:val="001D5D95"/>
    <w:rsid w:val="001D77D7"/>
    <w:rsid w:val="001E088C"/>
    <w:rsid w:val="001E0B7A"/>
    <w:rsid w:val="001E2EAB"/>
    <w:rsid w:val="001F0E9A"/>
    <w:rsid w:val="001F27F0"/>
    <w:rsid w:val="001F48A2"/>
    <w:rsid w:val="001F5570"/>
    <w:rsid w:val="001F60CB"/>
    <w:rsid w:val="001F63AD"/>
    <w:rsid w:val="001F75A3"/>
    <w:rsid w:val="001F7B0B"/>
    <w:rsid w:val="002034EA"/>
    <w:rsid w:val="002077CD"/>
    <w:rsid w:val="002101C5"/>
    <w:rsid w:val="00210CB1"/>
    <w:rsid w:val="00211ACD"/>
    <w:rsid w:val="002126CB"/>
    <w:rsid w:val="00212BFA"/>
    <w:rsid w:val="00213319"/>
    <w:rsid w:val="00213615"/>
    <w:rsid w:val="0021375D"/>
    <w:rsid w:val="00213A05"/>
    <w:rsid w:val="002205EB"/>
    <w:rsid w:val="00220DD8"/>
    <w:rsid w:val="00221F52"/>
    <w:rsid w:val="0022612A"/>
    <w:rsid w:val="00226767"/>
    <w:rsid w:val="00226A86"/>
    <w:rsid w:val="00226C5E"/>
    <w:rsid w:val="00227E9A"/>
    <w:rsid w:val="00232CC3"/>
    <w:rsid w:val="00234030"/>
    <w:rsid w:val="00234EB5"/>
    <w:rsid w:val="00236017"/>
    <w:rsid w:val="00236A9C"/>
    <w:rsid w:val="00236BFC"/>
    <w:rsid w:val="00237466"/>
    <w:rsid w:val="002377AF"/>
    <w:rsid w:val="002378A8"/>
    <w:rsid w:val="0024026E"/>
    <w:rsid w:val="00240A40"/>
    <w:rsid w:val="0024107A"/>
    <w:rsid w:val="00242732"/>
    <w:rsid w:val="00243B6E"/>
    <w:rsid w:val="00245ADD"/>
    <w:rsid w:val="00245D18"/>
    <w:rsid w:val="002467F5"/>
    <w:rsid w:val="002469EB"/>
    <w:rsid w:val="002476D3"/>
    <w:rsid w:val="00247DAA"/>
    <w:rsid w:val="00247F60"/>
    <w:rsid w:val="00247FAD"/>
    <w:rsid w:val="002527AF"/>
    <w:rsid w:val="00253954"/>
    <w:rsid w:val="00255E9E"/>
    <w:rsid w:val="00257313"/>
    <w:rsid w:val="002648F5"/>
    <w:rsid w:val="002656B6"/>
    <w:rsid w:val="00265B2F"/>
    <w:rsid w:val="0026619B"/>
    <w:rsid w:val="002668D2"/>
    <w:rsid w:val="00266916"/>
    <w:rsid w:val="00266D2F"/>
    <w:rsid w:val="002716F6"/>
    <w:rsid w:val="00273B12"/>
    <w:rsid w:val="0027468D"/>
    <w:rsid w:val="00275CBB"/>
    <w:rsid w:val="002763E8"/>
    <w:rsid w:val="00277D84"/>
    <w:rsid w:val="0028096D"/>
    <w:rsid w:val="0028245C"/>
    <w:rsid w:val="00283912"/>
    <w:rsid w:val="00284537"/>
    <w:rsid w:val="00284DAC"/>
    <w:rsid w:val="00287CC9"/>
    <w:rsid w:val="00287E7A"/>
    <w:rsid w:val="00290BA2"/>
    <w:rsid w:val="00291384"/>
    <w:rsid w:val="002918B8"/>
    <w:rsid w:val="0029427C"/>
    <w:rsid w:val="00297E29"/>
    <w:rsid w:val="002A0F86"/>
    <w:rsid w:val="002A10CA"/>
    <w:rsid w:val="002A13BD"/>
    <w:rsid w:val="002A35D5"/>
    <w:rsid w:val="002A3DC5"/>
    <w:rsid w:val="002A477C"/>
    <w:rsid w:val="002A66EB"/>
    <w:rsid w:val="002A689E"/>
    <w:rsid w:val="002A6FEF"/>
    <w:rsid w:val="002A7813"/>
    <w:rsid w:val="002A7D8E"/>
    <w:rsid w:val="002A7F27"/>
    <w:rsid w:val="002B03AD"/>
    <w:rsid w:val="002B07ED"/>
    <w:rsid w:val="002B128C"/>
    <w:rsid w:val="002B1EFE"/>
    <w:rsid w:val="002B343C"/>
    <w:rsid w:val="002B5C2D"/>
    <w:rsid w:val="002B6660"/>
    <w:rsid w:val="002C0100"/>
    <w:rsid w:val="002C0530"/>
    <w:rsid w:val="002C095C"/>
    <w:rsid w:val="002C267A"/>
    <w:rsid w:val="002C2C6D"/>
    <w:rsid w:val="002C3227"/>
    <w:rsid w:val="002C342C"/>
    <w:rsid w:val="002C3E7D"/>
    <w:rsid w:val="002C4216"/>
    <w:rsid w:val="002C493A"/>
    <w:rsid w:val="002C4956"/>
    <w:rsid w:val="002C4A4E"/>
    <w:rsid w:val="002D29C9"/>
    <w:rsid w:val="002D3459"/>
    <w:rsid w:val="002D3DEB"/>
    <w:rsid w:val="002D437C"/>
    <w:rsid w:val="002D4D46"/>
    <w:rsid w:val="002D5837"/>
    <w:rsid w:val="002D5987"/>
    <w:rsid w:val="002D6C2D"/>
    <w:rsid w:val="002D7E13"/>
    <w:rsid w:val="002E1864"/>
    <w:rsid w:val="002E1F54"/>
    <w:rsid w:val="002E4786"/>
    <w:rsid w:val="002E483E"/>
    <w:rsid w:val="002E4CD4"/>
    <w:rsid w:val="002E4D52"/>
    <w:rsid w:val="002E5A20"/>
    <w:rsid w:val="002E656D"/>
    <w:rsid w:val="002E7451"/>
    <w:rsid w:val="002E76F0"/>
    <w:rsid w:val="002E7D5F"/>
    <w:rsid w:val="002F02D6"/>
    <w:rsid w:val="002F1F88"/>
    <w:rsid w:val="002F28EA"/>
    <w:rsid w:val="002F29AC"/>
    <w:rsid w:val="002F2AD3"/>
    <w:rsid w:val="002F3507"/>
    <w:rsid w:val="002F4470"/>
    <w:rsid w:val="002F4A3D"/>
    <w:rsid w:val="002F6105"/>
    <w:rsid w:val="002F6167"/>
    <w:rsid w:val="002F6500"/>
    <w:rsid w:val="002F666E"/>
    <w:rsid w:val="002F6932"/>
    <w:rsid w:val="002F6CA3"/>
    <w:rsid w:val="003002B5"/>
    <w:rsid w:val="003003BA"/>
    <w:rsid w:val="00300F19"/>
    <w:rsid w:val="003018E8"/>
    <w:rsid w:val="003029E0"/>
    <w:rsid w:val="00302D5B"/>
    <w:rsid w:val="0030412F"/>
    <w:rsid w:val="00304E09"/>
    <w:rsid w:val="00305524"/>
    <w:rsid w:val="003059C5"/>
    <w:rsid w:val="00306D54"/>
    <w:rsid w:val="00311BEF"/>
    <w:rsid w:val="00312161"/>
    <w:rsid w:val="00312B6E"/>
    <w:rsid w:val="00313333"/>
    <w:rsid w:val="00313953"/>
    <w:rsid w:val="003172B9"/>
    <w:rsid w:val="00320CB1"/>
    <w:rsid w:val="00320E7B"/>
    <w:rsid w:val="00321C1C"/>
    <w:rsid w:val="00321D58"/>
    <w:rsid w:val="003243D6"/>
    <w:rsid w:val="0032730E"/>
    <w:rsid w:val="00331647"/>
    <w:rsid w:val="00333FEB"/>
    <w:rsid w:val="003345E7"/>
    <w:rsid w:val="00334681"/>
    <w:rsid w:val="003348C6"/>
    <w:rsid w:val="00334DAF"/>
    <w:rsid w:val="00340AA0"/>
    <w:rsid w:val="003415EC"/>
    <w:rsid w:val="003431B5"/>
    <w:rsid w:val="003434B5"/>
    <w:rsid w:val="00343C91"/>
    <w:rsid w:val="00344B5B"/>
    <w:rsid w:val="00347399"/>
    <w:rsid w:val="00350285"/>
    <w:rsid w:val="00352147"/>
    <w:rsid w:val="0035235F"/>
    <w:rsid w:val="00352AEE"/>
    <w:rsid w:val="00355441"/>
    <w:rsid w:val="00355ECC"/>
    <w:rsid w:val="003568DE"/>
    <w:rsid w:val="00356FD6"/>
    <w:rsid w:val="00357352"/>
    <w:rsid w:val="0035739C"/>
    <w:rsid w:val="00357941"/>
    <w:rsid w:val="00357A38"/>
    <w:rsid w:val="00357C2B"/>
    <w:rsid w:val="00357E36"/>
    <w:rsid w:val="00361B6F"/>
    <w:rsid w:val="00362140"/>
    <w:rsid w:val="00362716"/>
    <w:rsid w:val="003631CF"/>
    <w:rsid w:val="00363CC5"/>
    <w:rsid w:val="00365B70"/>
    <w:rsid w:val="00367D04"/>
    <w:rsid w:val="00370515"/>
    <w:rsid w:val="00370DD4"/>
    <w:rsid w:val="00372CAD"/>
    <w:rsid w:val="0037507B"/>
    <w:rsid w:val="0037538B"/>
    <w:rsid w:val="00375722"/>
    <w:rsid w:val="00375CF1"/>
    <w:rsid w:val="00375D46"/>
    <w:rsid w:val="00376ECE"/>
    <w:rsid w:val="00380EB1"/>
    <w:rsid w:val="00381FF3"/>
    <w:rsid w:val="0038297C"/>
    <w:rsid w:val="00383E0F"/>
    <w:rsid w:val="00385257"/>
    <w:rsid w:val="00385A01"/>
    <w:rsid w:val="00386572"/>
    <w:rsid w:val="00387818"/>
    <w:rsid w:val="00387966"/>
    <w:rsid w:val="00391DAB"/>
    <w:rsid w:val="00391DCE"/>
    <w:rsid w:val="003935B5"/>
    <w:rsid w:val="00394432"/>
    <w:rsid w:val="00394EF0"/>
    <w:rsid w:val="0039754E"/>
    <w:rsid w:val="00397E15"/>
    <w:rsid w:val="003A003F"/>
    <w:rsid w:val="003A0914"/>
    <w:rsid w:val="003A12D2"/>
    <w:rsid w:val="003A302D"/>
    <w:rsid w:val="003A46CF"/>
    <w:rsid w:val="003A4799"/>
    <w:rsid w:val="003A4E56"/>
    <w:rsid w:val="003A70E0"/>
    <w:rsid w:val="003A7683"/>
    <w:rsid w:val="003B0941"/>
    <w:rsid w:val="003B165F"/>
    <w:rsid w:val="003B3BE7"/>
    <w:rsid w:val="003B4273"/>
    <w:rsid w:val="003B4D26"/>
    <w:rsid w:val="003B4D2B"/>
    <w:rsid w:val="003B4DC5"/>
    <w:rsid w:val="003B4E7B"/>
    <w:rsid w:val="003B642A"/>
    <w:rsid w:val="003B68A1"/>
    <w:rsid w:val="003B7DDD"/>
    <w:rsid w:val="003B7F89"/>
    <w:rsid w:val="003C165D"/>
    <w:rsid w:val="003C18F9"/>
    <w:rsid w:val="003C1C8A"/>
    <w:rsid w:val="003C323F"/>
    <w:rsid w:val="003C3849"/>
    <w:rsid w:val="003C3A8D"/>
    <w:rsid w:val="003C3D47"/>
    <w:rsid w:val="003C3F6E"/>
    <w:rsid w:val="003C4BD6"/>
    <w:rsid w:val="003C4F89"/>
    <w:rsid w:val="003C65DB"/>
    <w:rsid w:val="003D070F"/>
    <w:rsid w:val="003D0DC7"/>
    <w:rsid w:val="003D0E9E"/>
    <w:rsid w:val="003D3AC3"/>
    <w:rsid w:val="003D51E6"/>
    <w:rsid w:val="003D5927"/>
    <w:rsid w:val="003E11BF"/>
    <w:rsid w:val="003E2544"/>
    <w:rsid w:val="003E2BA4"/>
    <w:rsid w:val="003E4794"/>
    <w:rsid w:val="003E506C"/>
    <w:rsid w:val="003E5287"/>
    <w:rsid w:val="003E74D4"/>
    <w:rsid w:val="003E790D"/>
    <w:rsid w:val="003F0969"/>
    <w:rsid w:val="003F0CE1"/>
    <w:rsid w:val="003F200A"/>
    <w:rsid w:val="003F2256"/>
    <w:rsid w:val="003F32AA"/>
    <w:rsid w:val="003F37CA"/>
    <w:rsid w:val="003F3D61"/>
    <w:rsid w:val="003F4C68"/>
    <w:rsid w:val="003F4F0A"/>
    <w:rsid w:val="003F626F"/>
    <w:rsid w:val="003F7020"/>
    <w:rsid w:val="003F7D81"/>
    <w:rsid w:val="004013D4"/>
    <w:rsid w:val="00401EB7"/>
    <w:rsid w:val="004044C6"/>
    <w:rsid w:val="0040532B"/>
    <w:rsid w:val="004053D8"/>
    <w:rsid w:val="004054CA"/>
    <w:rsid w:val="00405F4F"/>
    <w:rsid w:val="00411217"/>
    <w:rsid w:val="0041362D"/>
    <w:rsid w:val="00413667"/>
    <w:rsid w:val="00413A7A"/>
    <w:rsid w:val="004173BA"/>
    <w:rsid w:val="00417AE2"/>
    <w:rsid w:val="00421016"/>
    <w:rsid w:val="00421360"/>
    <w:rsid w:val="00422611"/>
    <w:rsid w:val="00424AEB"/>
    <w:rsid w:val="00425EDB"/>
    <w:rsid w:val="00427EEE"/>
    <w:rsid w:val="004302DE"/>
    <w:rsid w:val="00434346"/>
    <w:rsid w:val="004363A2"/>
    <w:rsid w:val="00436A56"/>
    <w:rsid w:val="00437A2B"/>
    <w:rsid w:val="00437A86"/>
    <w:rsid w:val="00437D0D"/>
    <w:rsid w:val="004407BE"/>
    <w:rsid w:val="00441819"/>
    <w:rsid w:val="00442836"/>
    <w:rsid w:val="004438AD"/>
    <w:rsid w:val="00443DCA"/>
    <w:rsid w:val="00444B56"/>
    <w:rsid w:val="0044712F"/>
    <w:rsid w:val="004510A5"/>
    <w:rsid w:val="00451966"/>
    <w:rsid w:val="0045235A"/>
    <w:rsid w:val="00452B68"/>
    <w:rsid w:val="00452CE8"/>
    <w:rsid w:val="0045528F"/>
    <w:rsid w:val="004554A0"/>
    <w:rsid w:val="0045731E"/>
    <w:rsid w:val="00461088"/>
    <w:rsid w:val="00461695"/>
    <w:rsid w:val="00462061"/>
    <w:rsid w:val="004624A4"/>
    <w:rsid w:val="004629C3"/>
    <w:rsid w:val="00463748"/>
    <w:rsid w:val="00464860"/>
    <w:rsid w:val="0046640C"/>
    <w:rsid w:val="00467057"/>
    <w:rsid w:val="0047004B"/>
    <w:rsid w:val="004702C9"/>
    <w:rsid w:val="004725DC"/>
    <w:rsid w:val="004746A2"/>
    <w:rsid w:val="00475A0F"/>
    <w:rsid w:val="004778F4"/>
    <w:rsid w:val="00480CA5"/>
    <w:rsid w:val="00480E86"/>
    <w:rsid w:val="0048341C"/>
    <w:rsid w:val="0048359B"/>
    <w:rsid w:val="00483994"/>
    <w:rsid w:val="00484C3B"/>
    <w:rsid w:val="0048502E"/>
    <w:rsid w:val="00485598"/>
    <w:rsid w:val="00485F9A"/>
    <w:rsid w:val="00490329"/>
    <w:rsid w:val="00490D66"/>
    <w:rsid w:val="00491C1E"/>
    <w:rsid w:val="004945E2"/>
    <w:rsid w:val="004948B7"/>
    <w:rsid w:val="00494ACF"/>
    <w:rsid w:val="004953AA"/>
    <w:rsid w:val="004958B2"/>
    <w:rsid w:val="00495C80"/>
    <w:rsid w:val="00496789"/>
    <w:rsid w:val="00496AF7"/>
    <w:rsid w:val="004A24C9"/>
    <w:rsid w:val="004A399B"/>
    <w:rsid w:val="004A4E16"/>
    <w:rsid w:val="004A630B"/>
    <w:rsid w:val="004A6C55"/>
    <w:rsid w:val="004A7C50"/>
    <w:rsid w:val="004B1180"/>
    <w:rsid w:val="004B14D4"/>
    <w:rsid w:val="004B2469"/>
    <w:rsid w:val="004B2662"/>
    <w:rsid w:val="004B2ADE"/>
    <w:rsid w:val="004B3AA9"/>
    <w:rsid w:val="004B47B4"/>
    <w:rsid w:val="004B4B0C"/>
    <w:rsid w:val="004B6D1F"/>
    <w:rsid w:val="004B7861"/>
    <w:rsid w:val="004B7928"/>
    <w:rsid w:val="004C0458"/>
    <w:rsid w:val="004C0B84"/>
    <w:rsid w:val="004C1F96"/>
    <w:rsid w:val="004C21D0"/>
    <w:rsid w:val="004C2D6E"/>
    <w:rsid w:val="004C46A1"/>
    <w:rsid w:val="004C4E4C"/>
    <w:rsid w:val="004C508D"/>
    <w:rsid w:val="004C5E77"/>
    <w:rsid w:val="004C60D5"/>
    <w:rsid w:val="004C6968"/>
    <w:rsid w:val="004C76AF"/>
    <w:rsid w:val="004D14DB"/>
    <w:rsid w:val="004D2564"/>
    <w:rsid w:val="004D2C8B"/>
    <w:rsid w:val="004D34AB"/>
    <w:rsid w:val="004D3D94"/>
    <w:rsid w:val="004D4267"/>
    <w:rsid w:val="004D69A4"/>
    <w:rsid w:val="004E05C2"/>
    <w:rsid w:val="004E0C6F"/>
    <w:rsid w:val="004E0E2E"/>
    <w:rsid w:val="004E1AEB"/>
    <w:rsid w:val="004E1FE4"/>
    <w:rsid w:val="004E234B"/>
    <w:rsid w:val="004E2E1F"/>
    <w:rsid w:val="004E3449"/>
    <w:rsid w:val="004E38DF"/>
    <w:rsid w:val="004E4052"/>
    <w:rsid w:val="004E409E"/>
    <w:rsid w:val="004E42F9"/>
    <w:rsid w:val="004E5CCA"/>
    <w:rsid w:val="004E6652"/>
    <w:rsid w:val="004F25EF"/>
    <w:rsid w:val="004F36E7"/>
    <w:rsid w:val="004F4BE9"/>
    <w:rsid w:val="004F5358"/>
    <w:rsid w:val="004F5B63"/>
    <w:rsid w:val="004F6056"/>
    <w:rsid w:val="004F7267"/>
    <w:rsid w:val="00501769"/>
    <w:rsid w:val="005024FB"/>
    <w:rsid w:val="00503693"/>
    <w:rsid w:val="005059E8"/>
    <w:rsid w:val="005106EA"/>
    <w:rsid w:val="00510D50"/>
    <w:rsid w:val="005118D9"/>
    <w:rsid w:val="005122F3"/>
    <w:rsid w:val="00512840"/>
    <w:rsid w:val="0051344B"/>
    <w:rsid w:val="00513928"/>
    <w:rsid w:val="005141E9"/>
    <w:rsid w:val="0051442A"/>
    <w:rsid w:val="00514794"/>
    <w:rsid w:val="00516775"/>
    <w:rsid w:val="0052213E"/>
    <w:rsid w:val="00522FCA"/>
    <w:rsid w:val="00523251"/>
    <w:rsid w:val="0052569C"/>
    <w:rsid w:val="00526355"/>
    <w:rsid w:val="00527758"/>
    <w:rsid w:val="00527B81"/>
    <w:rsid w:val="00527EA7"/>
    <w:rsid w:val="005323A6"/>
    <w:rsid w:val="00532862"/>
    <w:rsid w:val="00532FB9"/>
    <w:rsid w:val="005331C0"/>
    <w:rsid w:val="00533AA5"/>
    <w:rsid w:val="00534023"/>
    <w:rsid w:val="00534B84"/>
    <w:rsid w:val="00534BA1"/>
    <w:rsid w:val="005354A1"/>
    <w:rsid w:val="00537561"/>
    <w:rsid w:val="00540890"/>
    <w:rsid w:val="00542977"/>
    <w:rsid w:val="005442C8"/>
    <w:rsid w:val="00544827"/>
    <w:rsid w:val="0054597B"/>
    <w:rsid w:val="00551188"/>
    <w:rsid w:val="00552EC0"/>
    <w:rsid w:val="00553346"/>
    <w:rsid w:val="00553359"/>
    <w:rsid w:val="00553D0A"/>
    <w:rsid w:val="00554012"/>
    <w:rsid w:val="005540F6"/>
    <w:rsid w:val="00554614"/>
    <w:rsid w:val="005624B6"/>
    <w:rsid w:val="00562F5B"/>
    <w:rsid w:val="00563A1D"/>
    <w:rsid w:val="0056584F"/>
    <w:rsid w:val="005662E4"/>
    <w:rsid w:val="00567C0C"/>
    <w:rsid w:val="00567D3C"/>
    <w:rsid w:val="00570040"/>
    <w:rsid w:val="005705B4"/>
    <w:rsid w:val="005706BA"/>
    <w:rsid w:val="0057107D"/>
    <w:rsid w:val="00572557"/>
    <w:rsid w:val="00572A2C"/>
    <w:rsid w:val="00572CF3"/>
    <w:rsid w:val="00573BA2"/>
    <w:rsid w:val="00574EE0"/>
    <w:rsid w:val="00575151"/>
    <w:rsid w:val="0057571E"/>
    <w:rsid w:val="00575C16"/>
    <w:rsid w:val="00575D8D"/>
    <w:rsid w:val="005813C7"/>
    <w:rsid w:val="00581498"/>
    <w:rsid w:val="005816F0"/>
    <w:rsid w:val="00581EBE"/>
    <w:rsid w:val="005824C4"/>
    <w:rsid w:val="005838BB"/>
    <w:rsid w:val="00583993"/>
    <w:rsid w:val="00583B79"/>
    <w:rsid w:val="005849DA"/>
    <w:rsid w:val="005850C0"/>
    <w:rsid w:val="00585860"/>
    <w:rsid w:val="00590A88"/>
    <w:rsid w:val="00591CCE"/>
    <w:rsid w:val="00592DB8"/>
    <w:rsid w:val="00593DC1"/>
    <w:rsid w:val="005941B5"/>
    <w:rsid w:val="00595F92"/>
    <w:rsid w:val="00596A3D"/>
    <w:rsid w:val="005A019D"/>
    <w:rsid w:val="005A0717"/>
    <w:rsid w:val="005A1357"/>
    <w:rsid w:val="005A1B2C"/>
    <w:rsid w:val="005A4576"/>
    <w:rsid w:val="005A46A9"/>
    <w:rsid w:val="005A67C1"/>
    <w:rsid w:val="005A72AE"/>
    <w:rsid w:val="005B16AD"/>
    <w:rsid w:val="005B1C12"/>
    <w:rsid w:val="005B1CEA"/>
    <w:rsid w:val="005B308B"/>
    <w:rsid w:val="005B4CEC"/>
    <w:rsid w:val="005B7870"/>
    <w:rsid w:val="005C1504"/>
    <w:rsid w:val="005C1C47"/>
    <w:rsid w:val="005C356F"/>
    <w:rsid w:val="005C55F0"/>
    <w:rsid w:val="005C5F70"/>
    <w:rsid w:val="005D1B6E"/>
    <w:rsid w:val="005D1E72"/>
    <w:rsid w:val="005D346B"/>
    <w:rsid w:val="005D3779"/>
    <w:rsid w:val="005D4A3F"/>
    <w:rsid w:val="005D5483"/>
    <w:rsid w:val="005D57FC"/>
    <w:rsid w:val="005D6577"/>
    <w:rsid w:val="005D6C1A"/>
    <w:rsid w:val="005D6E5B"/>
    <w:rsid w:val="005D71DA"/>
    <w:rsid w:val="005D76EB"/>
    <w:rsid w:val="005D7BF6"/>
    <w:rsid w:val="005E033D"/>
    <w:rsid w:val="005E0408"/>
    <w:rsid w:val="005E077E"/>
    <w:rsid w:val="005E077F"/>
    <w:rsid w:val="005E1044"/>
    <w:rsid w:val="005E68F6"/>
    <w:rsid w:val="005F0080"/>
    <w:rsid w:val="005F05CA"/>
    <w:rsid w:val="005F1239"/>
    <w:rsid w:val="005F1E8A"/>
    <w:rsid w:val="005F2481"/>
    <w:rsid w:val="005F2F55"/>
    <w:rsid w:val="005F3A66"/>
    <w:rsid w:val="005F460F"/>
    <w:rsid w:val="005F6AB1"/>
    <w:rsid w:val="00601712"/>
    <w:rsid w:val="00601F1E"/>
    <w:rsid w:val="00602138"/>
    <w:rsid w:val="006036AC"/>
    <w:rsid w:val="00604C09"/>
    <w:rsid w:val="006051C9"/>
    <w:rsid w:val="0060550C"/>
    <w:rsid w:val="0060590D"/>
    <w:rsid w:val="00610C72"/>
    <w:rsid w:val="00612B21"/>
    <w:rsid w:val="00614699"/>
    <w:rsid w:val="00615E52"/>
    <w:rsid w:val="006160CD"/>
    <w:rsid w:val="00616E82"/>
    <w:rsid w:val="00617435"/>
    <w:rsid w:val="00617E1F"/>
    <w:rsid w:val="00621599"/>
    <w:rsid w:val="00621B92"/>
    <w:rsid w:val="006221FB"/>
    <w:rsid w:val="0062240C"/>
    <w:rsid w:val="00622BF8"/>
    <w:rsid w:val="00623873"/>
    <w:rsid w:val="00623C0F"/>
    <w:rsid w:val="00624CD5"/>
    <w:rsid w:val="00624E20"/>
    <w:rsid w:val="006257F7"/>
    <w:rsid w:val="00626589"/>
    <w:rsid w:val="00626DCF"/>
    <w:rsid w:val="00626E82"/>
    <w:rsid w:val="00627A91"/>
    <w:rsid w:val="00630BF2"/>
    <w:rsid w:val="006316D0"/>
    <w:rsid w:val="006325D2"/>
    <w:rsid w:val="00633E44"/>
    <w:rsid w:val="006370D0"/>
    <w:rsid w:val="00640977"/>
    <w:rsid w:val="00641465"/>
    <w:rsid w:val="00641EFF"/>
    <w:rsid w:val="00643069"/>
    <w:rsid w:val="006438D4"/>
    <w:rsid w:val="00644EE3"/>
    <w:rsid w:val="0064517E"/>
    <w:rsid w:val="006456B5"/>
    <w:rsid w:val="00645989"/>
    <w:rsid w:val="00646E40"/>
    <w:rsid w:val="0064754B"/>
    <w:rsid w:val="00647D45"/>
    <w:rsid w:val="00650185"/>
    <w:rsid w:val="00650691"/>
    <w:rsid w:val="0065069D"/>
    <w:rsid w:val="00653E22"/>
    <w:rsid w:val="00653F66"/>
    <w:rsid w:val="00656831"/>
    <w:rsid w:val="00656AED"/>
    <w:rsid w:val="00660835"/>
    <w:rsid w:val="00660EFD"/>
    <w:rsid w:val="00661991"/>
    <w:rsid w:val="00661ECC"/>
    <w:rsid w:val="00662E92"/>
    <w:rsid w:val="0066539F"/>
    <w:rsid w:val="00665E93"/>
    <w:rsid w:val="006664C1"/>
    <w:rsid w:val="006670CA"/>
    <w:rsid w:val="00670164"/>
    <w:rsid w:val="006707C9"/>
    <w:rsid w:val="00671BD8"/>
    <w:rsid w:val="00671E88"/>
    <w:rsid w:val="00674887"/>
    <w:rsid w:val="00675006"/>
    <w:rsid w:val="0067565D"/>
    <w:rsid w:val="00675F76"/>
    <w:rsid w:val="006778CA"/>
    <w:rsid w:val="006819D2"/>
    <w:rsid w:val="00681A62"/>
    <w:rsid w:val="0068674A"/>
    <w:rsid w:val="00690169"/>
    <w:rsid w:val="006913BB"/>
    <w:rsid w:val="00694578"/>
    <w:rsid w:val="0069573E"/>
    <w:rsid w:val="00695ED3"/>
    <w:rsid w:val="00697BCD"/>
    <w:rsid w:val="00697C4E"/>
    <w:rsid w:val="006A1EC5"/>
    <w:rsid w:val="006A1F8D"/>
    <w:rsid w:val="006A3FFC"/>
    <w:rsid w:val="006A4C76"/>
    <w:rsid w:val="006A4FBF"/>
    <w:rsid w:val="006A6274"/>
    <w:rsid w:val="006A6816"/>
    <w:rsid w:val="006A7392"/>
    <w:rsid w:val="006B1113"/>
    <w:rsid w:val="006B2097"/>
    <w:rsid w:val="006B27ED"/>
    <w:rsid w:val="006B29B3"/>
    <w:rsid w:val="006B3BE1"/>
    <w:rsid w:val="006B4216"/>
    <w:rsid w:val="006B5F32"/>
    <w:rsid w:val="006B6759"/>
    <w:rsid w:val="006B6899"/>
    <w:rsid w:val="006B69F7"/>
    <w:rsid w:val="006B7DDB"/>
    <w:rsid w:val="006B7E41"/>
    <w:rsid w:val="006B7EDE"/>
    <w:rsid w:val="006C02EB"/>
    <w:rsid w:val="006C0947"/>
    <w:rsid w:val="006C1525"/>
    <w:rsid w:val="006C1755"/>
    <w:rsid w:val="006C1EE2"/>
    <w:rsid w:val="006C5294"/>
    <w:rsid w:val="006C5CDF"/>
    <w:rsid w:val="006D15E2"/>
    <w:rsid w:val="006D1B12"/>
    <w:rsid w:val="006D1EE9"/>
    <w:rsid w:val="006D20EA"/>
    <w:rsid w:val="006D2402"/>
    <w:rsid w:val="006D2607"/>
    <w:rsid w:val="006D340D"/>
    <w:rsid w:val="006D556D"/>
    <w:rsid w:val="006D69D5"/>
    <w:rsid w:val="006D7628"/>
    <w:rsid w:val="006E0729"/>
    <w:rsid w:val="006E1905"/>
    <w:rsid w:val="006E206A"/>
    <w:rsid w:val="006E2373"/>
    <w:rsid w:val="006E3C7A"/>
    <w:rsid w:val="006E43BF"/>
    <w:rsid w:val="006E45E1"/>
    <w:rsid w:val="006E4844"/>
    <w:rsid w:val="006E566B"/>
    <w:rsid w:val="006F0168"/>
    <w:rsid w:val="006F207A"/>
    <w:rsid w:val="006F3367"/>
    <w:rsid w:val="006F38A3"/>
    <w:rsid w:val="006F3E10"/>
    <w:rsid w:val="006F41C9"/>
    <w:rsid w:val="006F53D3"/>
    <w:rsid w:val="006F7B38"/>
    <w:rsid w:val="00700F75"/>
    <w:rsid w:val="00702058"/>
    <w:rsid w:val="00703150"/>
    <w:rsid w:val="00704306"/>
    <w:rsid w:val="00704A46"/>
    <w:rsid w:val="007065D3"/>
    <w:rsid w:val="00706F8A"/>
    <w:rsid w:val="0070784B"/>
    <w:rsid w:val="00707AE7"/>
    <w:rsid w:val="00710F89"/>
    <w:rsid w:val="00711BCC"/>
    <w:rsid w:val="007144B0"/>
    <w:rsid w:val="0071766A"/>
    <w:rsid w:val="00721E08"/>
    <w:rsid w:val="007222D9"/>
    <w:rsid w:val="00722D32"/>
    <w:rsid w:val="00723819"/>
    <w:rsid w:val="00723CED"/>
    <w:rsid w:val="0072439B"/>
    <w:rsid w:val="0072475A"/>
    <w:rsid w:val="00724D03"/>
    <w:rsid w:val="00724E9E"/>
    <w:rsid w:val="00725CC3"/>
    <w:rsid w:val="007260EF"/>
    <w:rsid w:val="00726467"/>
    <w:rsid w:val="00726E81"/>
    <w:rsid w:val="0072718D"/>
    <w:rsid w:val="00730050"/>
    <w:rsid w:val="007308A1"/>
    <w:rsid w:val="007308B5"/>
    <w:rsid w:val="00735883"/>
    <w:rsid w:val="00735A61"/>
    <w:rsid w:val="007368F9"/>
    <w:rsid w:val="0073795D"/>
    <w:rsid w:val="00737A1D"/>
    <w:rsid w:val="00741D47"/>
    <w:rsid w:val="00742764"/>
    <w:rsid w:val="0074350C"/>
    <w:rsid w:val="0074411E"/>
    <w:rsid w:val="00744826"/>
    <w:rsid w:val="00745532"/>
    <w:rsid w:val="00745914"/>
    <w:rsid w:val="00745BA7"/>
    <w:rsid w:val="007500E3"/>
    <w:rsid w:val="0075050F"/>
    <w:rsid w:val="00750E49"/>
    <w:rsid w:val="0075334B"/>
    <w:rsid w:val="007538B0"/>
    <w:rsid w:val="0075461A"/>
    <w:rsid w:val="00755D37"/>
    <w:rsid w:val="007611D2"/>
    <w:rsid w:val="0076187A"/>
    <w:rsid w:val="0076289F"/>
    <w:rsid w:val="00763032"/>
    <w:rsid w:val="00763CB2"/>
    <w:rsid w:val="007642C6"/>
    <w:rsid w:val="00764354"/>
    <w:rsid w:val="007649F3"/>
    <w:rsid w:val="00765B3B"/>
    <w:rsid w:val="00766EA2"/>
    <w:rsid w:val="007702C5"/>
    <w:rsid w:val="00774B72"/>
    <w:rsid w:val="00775AAB"/>
    <w:rsid w:val="00776210"/>
    <w:rsid w:val="007771B8"/>
    <w:rsid w:val="0077742C"/>
    <w:rsid w:val="00780F7D"/>
    <w:rsid w:val="00784312"/>
    <w:rsid w:val="0078478B"/>
    <w:rsid w:val="007848DE"/>
    <w:rsid w:val="00786346"/>
    <w:rsid w:val="0078636F"/>
    <w:rsid w:val="00786422"/>
    <w:rsid w:val="00787161"/>
    <w:rsid w:val="00787FBD"/>
    <w:rsid w:val="00790033"/>
    <w:rsid w:val="00790EDC"/>
    <w:rsid w:val="00793798"/>
    <w:rsid w:val="00793A0B"/>
    <w:rsid w:val="00794EBB"/>
    <w:rsid w:val="007A29FB"/>
    <w:rsid w:val="007A3711"/>
    <w:rsid w:val="007A3EF2"/>
    <w:rsid w:val="007A3F38"/>
    <w:rsid w:val="007A4F4C"/>
    <w:rsid w:val="007A5B6E"/>
    <w:rsid w:val="007A7641"/>
    <w:rsid w:val="007B27E3"/>
    <w:rsid w:val="007B6FC8"/>
    <w:rsid w:val="007B7306"/>
    <w:rsid w:val="007B73FA"/>
    <w:rsid w:val="007B7E88"/>
    <w:rsid w:val="007C0B8F"/>
    <w:rsid w:val="007C0D74"/>
    <w:rsid w:val="007C16C4"/>
    <w:rsid w:val="007C2028"/>
    <w:rsid w:val="007C2620"/>
    <w:rsid w:val="007C57E7"/>
    <w:rsid w:val="007C69BC"/>
    <w:rsid w:val="007C7FA0"/>
    <w:rsid w:val="007D25CC"/>
    <w:rsid w:val="007D28B3"/>
    <w:rsid w:val="007D3518"/>
    <w:rsid w:val="007D356E"/>
    <w:rsid w:val="007D3CEC"/>
    <w:rsid w:val="007D4024"/>
    <w:rsid w:val="007D6560"/>
    <w:rsid w:val="007E2F67"/>
    <w:rsid w:val="007E4231"/>
    <w:rsid w:val="007E4B5C"/>
    <w:rsid w:val="007E51F3"/>
    <w:rsid w:val="007E5911"/>
    <w:rsid w:val="007E59D8"/>
    <w:rsid w:val="007E66EA"/>
    <w:rsid w:val="007E6AE0"/>
    <w:rsid w:val="007E7560"/>
    <w:rsid w:val="007F000A"/>
    <w:rsid w:val="007F1724"/>
    <w:rsid w:val="007F1CB3"/>
    <w:rsid w:val="007F2B8E"/>
    <w:rsid w:val="007F33D5"/>
    <w:rsid w:val="007F3609"/>
    <w:rsid w:val="007F4FAC"/>
    <w:rsid w:val="007F6D72"/>
    <w:rsid w:val="007F7562"/>
    <w:rsid w:val="007F777E"/>
    <w:rsid w:val="007F79A7"/>
    <w:rsid w:val="0080037B"/>
    <w:rsid w:val="00800EAD"/>
    <w:rsid w:val="00803FD7"/>
    <w:rsid w:val="0080444B"/>
    <w:rsid w:val="0080523F"/>
    <w:rsid w:val="00806D56"/>
    <w:rsid w:val="008108F6"/>
    <w:rsid w:val="00810A39"/>
    <w:rsid w:val="00812248"/>
    <w:rsid w:val="0081252C"/>
    <w:rsid w:val="00813C65"/>
    <w:rsid w:val="008157DB"/>
    <w:rsid w:val="00815BF2"/>
    <w:rsid w:val="00820536"/>
    <w:rsid w:val="00823558"/>
    <w:rsid w:val="00825A38"/>
    <w:rsid w:val="00830E09"/>
    <w:rsid w:val="00833469"/>
    <w:rsid w:val="00833CD1"/>
    <w:rsid w:val="00834ACC"/>
    <w:rsid w:val="0083515C"/>
    <w:rsid w:val="0083630B"/>
    <w:rsid w:val="008365DB"/>
    <w:rsid w:val="00836D4C"/>
    <w:rsid w:val="0084113C"/>
    <w:rsid w:val="0084184B"/>
    <w:rsid w:val="008464FA"/>
    <w:rsid w:val="00846A1E"/>
    <w:rsid w:val="00851A95"/>
    <w:rsid w:val="008524BD"/>
    <w:rsid w:val="00854131"/>
    <w:rsid w:val="008562C9"/>
    <w:rsid w:val="008562EB"/>
    <w:rsid w:val="0085686E"/>
    <w:rsid w:val="00856FE3"/>
    <w:rsid w:val="0085704F"/>
    <w:rsid w:val="008575A0"/>
    <w:rsid w:val="00857C5F"/>
    <w:rsid w:val="00860187"/>
    <w:rsid w:val="00864759"/>
    <w:rsid w:val="008655B5"/>
    <w:rsid w:val="008669A6"/>
    <w:rsid w:val="00870D89"/>
    <w:rsid w:val="00871F90"/>
    <w:rsid w:val="0087416C"/>
    <w:rsid w:val="0087477D"/>
    <w:rsid w:val="00874836"/>
    <w:rsid w:val="00875588"/>
    <w:rsid w:val="0087640B"/>
    <w:rsid w:val="008766C5"/>
    <w:rsid w:val="008768E1"/>
    <w:rsid w:val="0088168E"/>
    <w:rsid w:val="00881A03"/>
    <w:rsid w:val="00881D13"/>
    <w:rsid w:val="008831E7"/>
    <w:rsid w:val="008835F6"/>
    <w:rsid w:val="00883A20"/>
    <w:rsid w:val="00883EE5"/>
    <w:rsid w:val="00884C22"/>
    <w:rsid w:val="00887FD3"/>
    <w:rsid w:val="00890408"/>
    <w:rsid w:val="00890DA6"/>
    <w:rsid w:val="00891611"/>
    <w:rsid w:val="00891F91"/>
    <w:rsid w:val="0089244C"/>
    <w:rsid w:val="008925FB"/>
    <w:rsid w:val="00893391"/>
    <w:rsid w:val="00893922"/>
    <w:rsid w:val="00893FFE"/>
    <w:rsid w:val="00894245"/>
    <w:rsid w:val="008948C3"/>
    <w:rsid w:val="008948DD"/>
    <w:rsid w:val="008A0998"/>
    <w:rsid w:val="008A2A6F"/>
    <w:rsid w:val="008A2BD7"/>
    <w:rsid w:val="008A48F2"/>
    <w:rsid w:val="008A4906"/>
    <w:rsid w:val="008A5891"/>
    <w:rsid w:val="008A5F23"/>
    <w:rsid w:val="008A6140"/>
    <w:rsid w:val="008A6A59"/>
    <w:rsid w:val="008A6E7A"/>
    <w:rsid w:val="008A78EF"/>
    <w:rsid w:val="008B04E6"/>
    <w:rsid w:val="008B1989"/>
    <w:rsid w:val="008B26A0"/>
    <w:rsid w:val="008B2E20"/>
    <w:rsid w:val="008B47B7"/>
    <w:rsid w:val="008B4974"/>
    <w:rsid w:val="008B4A3C"/>
    <w:rsid w:val="008B4CAB"/>
    <w:rsid w:val="008B4D19"/>
    <w:rsid w:val="008B575D"/>
    <w:rsid w:val="008B6510"/>
    <w:rsid w:val="008C08CE"/>
    <w:rsid w:val="008C16BE"/>
    <w:rsid w:val="008C1AA4"/>
    <w:rsid w:val="008C26DD"/>
    <w:rsid w:val="008C4041"/>
    <w:rsid w:val="008C5923"/>
    <w:rsid w:val="008C60D0"/>
    <w:rsid w:val="008C61D1"/>
    <w:rsid w:val="008C7398"/>
    <w:rsid w:val="008C739A"/>
    <w:rsid w:val="008D07F5"/>
    <w:rsid w:val="008D08AA"/>
    <w:rsid w:val="008D10A1"/>
    <w:rsid w:val="008D119F"/>
    <w:rsid w:val="008D13FA"/>
    <w:rsid w:val="008D3009"/>
    <w:rsid w:val="008D50C1"/>
    <w:rsid w:val="008D6DB4"/>
    <w:rsid w:val="008E0221"/>
    <w:rsid w:val="008E10A1"/>
    <w:rsid w:val="008E1514"/>
    <w:rsid w:val="008E2238"/>
    <w:rsid w:val="008E297F"/>
    <w:rsid w:val="008E3A32"/>
    <w:rsid w:val="008E3EB9"/>
    <w:rsid w:val="008E4DAF"/>
    <w:rsid w:val="008E504F"/>
    <w:rsid w:val="008E6CA0"/>
    <w:rsid w:val="008E6E28"/>
    <w:rsid w:val="008E7CC3"/>
    <w:rsid w:val="008E7F25"/>
    <w:rsid w:val="008F0826"/>
    <w:rsid w:val="008F2C6A"/>
    <w:rsid w:val="008F3E77"/>
    <w:rsid w:val="008F4195"/>
    <w:rsid w:val="008F508A"/>
    <w:rsid w:val="008F6508"/>
    <w:rsid w:val="008F6BC4"/>
    <w:rsid w:val="008F6E94"/>
    <w:rsid w:val="008F76E6"/>
    <w:rsid w:val="008F79E6"/>
    <w:rsid w:val="009003ED"/>
    <w:rsid w:val="00900C87"/>
    <w:rsid w:val="00900EDC"/>
    <w:rsid w:val="00901CA8"/>
    <w:rsid w:val="00901D14"/>
    <w:rsid w:val="009033DC"/>
    <w:rsid w:val="0090416B"/>
    <w:rsid w:val="00904917"/>
    <w:rsid w:val="0090512D"/>
    <w:rsid w:val="00905827"/>
    <w:rsid w:val="00906264"/>
    <w:rsid w:val="009064B4"/>
    <w:rsid w:val="00906F19"/>
    <w:rsid w:val="00910EC6"/>
    <w:rsid w:val="00911F3C"/>
    <w:rsid w:val="009121AD"/>
    <w:rsid w:val="0091278A"/>
    <w:rsid w:val="00913444"/>
    <w:rsid w:val="00914335"/>
    <w:rsid w:val="00915245"/>
    <w:rsid w:val="00917201"/>
    <w:rsid w:val="0092199C"/>
    <w:rsid w:val="00921C5C"/>
    <w:rsid w:val="009240E8"/>
    <w:rsid w:val="00925521"/>
    <w:rsid w:val="00925AAD"/>
    <w:rsid w:val="00926795"/>
    <w:rsid w:val="009279FF"/>
    <w:rsid w:val="00930400"/>
    <w:rsid w:val="00932672"/>
    <w:rsid w:val="00935724"/>
    <w:rsid w:val="00936B2F"/>
    <w:rsid w:val="00937BA2"/>
    <w:rsid w:val="00937D78"/>
    <w:rsid w:val="00940501"/>
    <w:rsid w:val="00940956"/>
    <w:rsid w:val="00942D72"/>
    <w:rsid w:val="00945200"/>
    <w:rsid w:val="009452C7"/>
    <w:rsid w:val="00947570"/>
    <w:rsid w:val="009509B2"/>
    <w:rsid w:val="009515F5"/>
    <w:rsid w:val="00952291"/>
    <w:rsid w:val="009524B1"/>
    <w:rsid w:val="00953081"/>
    <w:rsid w:val="0095390E"/>
    <w:rsid w:val="00954B05"/>
    <w:rsid w:val="00954F4F"/>
    <w:rsid w:val="0095571B"/>
    <w:rsid w:val="0095585C"/>
    <w:rsid w:val="0096070F"/>
    <w:rsid w:val="00963449"/>
    <w:rsid w:val="0096396A"/>
    <w:rsid w:val="00965B67"/>
    <w:rsid w:val="00966181"/>
    <w:rsid w:val="00966968"/>
    <w:rsid w:val="00967F67"/>
    <w:rsid w:val="009708FF"/>
    <w:rsid w:val="00980687"/>
    <w:rsid w:val="00981FED"/>
    <w:rsid w:val="00984736"/>
    <w:rsid w:val="00984BDE"/>
    <w:rsid w:val="00984FEA"/>
    <w:rsid w:val="009853B7"/>
    <w:rsid w:val="009909B7"/>
    <w:rsid w:val="00991A1A"/>
    <w:rsid w:val="00992C59"/>
    <w:rsid w:val="00993577"/>
    <w:rsid w:val="00993CD5"/>
    <w:rsid w:val="0099511D"/>
    <w:rsid w:val="009951F2"/>
    <w:rsid w:val="0099557D"/>
    <w:rsid w:val="00995DC6"/>
    <w:rsid w:val="00996B54"/>
    <w:rsid w:val="009A0BC5"/>
    <w:rsid w:val="009A0FEC"/>
    <w:rsid w:val="009A1060"/>
    <w:rsid w:val="009A10FC"/>
    <w:rsid w:val="009A23FA"/>
    <w:rsid w:val="009A2DE3"/>
    <w:rsid w:val="009A50C8"/>
    <w:rsid w:val="009A6045"/>
    <w:rsid w:val="009B1EB8"/>
    <w:rsid w:val="009B4840"/>
    <w:rsid w:val="009B49EB"/>
    <w:rsid w:val="009B51BC"/>
    <w:rsid w:val="009B59ED"/>
    <w:rsid w:val="009B61B6"/>
    <w:rsid w:val="009B7590"/>
    <w:rsid w:val="009C054E"/>
    <w:rsid w:val="009C192D"/>
    <w:rsid w:val="009C3BD2"/>
    <w:rsid w:val="009C5E84"/>
    <w:rsid w:val="009C6307"/>
    <w:rsid w:val="009C7361"/>
    <w:rsid w:val="009C77D6"/>
    <w:rsid w:val="009C7C94"/>
    <w:rsid w:val="009C7E11"/>
    <w:rsid w:val="009D0FEC"/>
    <w:rsid w:val="009D380E"/>
    <w:rsid w:val="009D4133"/>
    <w:rsid w:val="009D578F"/>
    <w:rsid w:val="009D57E8"/>
    <w:rsid w:val="009D6581"/>
    <w:rsid w:val="009E011E"/>
    <w:rsid w:val="009E09F6"/>
    <w:rsid w:val="009E25D2"/>
    <w:rsid w:val="009E3576"/>
    <w:rsid w:val="009E45A1"/>
    <w:rsid w:val="009E4FA2"/>
    <w:rsid w:val="009E531C"/>
    <w:rsid w:val="009E5E7E"/>
    <w:rsid w:val="009E65E3"/>
    <w:rsid w:val="009E74DC"/>
    <w:rsid w:val="009F168F"/>
    <w:rsid w:val="009F212F"/>
    <w:rsid w:val="009F258F"/>
    <w:rsid w:val="009F3687"/>
    <w:rsid w:val="009F4C43"/>
    <w:rsid w:val="009F514B"/>
    <w:rsid w:val="009F5FFF"/>
    <w:rsid w:val="009F685D"/>
    <w:rsid w:val="009F7191"/>
    <w:rsid w:val="009F732C"/>
    <w:rsid w:val="00A006FC"/>
    <w:rsid w:val="00A00BB1"/>
    <w:rsid w:val="00A00DF5"/>
    <w:rsid w:val="00A025BE"/>
    <w:rsid w:val="00A02C71"/>
    <w:rsid w:val="00A03EEE"/>
    <w:rsid w:val="00A04F62"/>
    <w:rsid w:val="00A124C1"/>
    <w:rsid w:val="00A126A8"/>
    <w:rsid w:val="00A21D62"/>
    <w:rsid w:val="00A21FFA"/>
    <w:rsid w:val="00A227D8"/>
    <w:rsid w:val="00A22EF2"/>
    <w:rsid w:val="00A23242"/>
    <w:rsid w:val="00A25A4A"/>
    <w:rsid w:val="00A2641D"/>
    <w:rsid w:val="00A310D2"/>
    <w:rsid w:val="00A31220"/>
    <w:rsid w:val="00A31850"/>
    <w:rsid w:val="00A32288"/>
    <w:rsid w:val="00A345D7"/>
    <w:rsid w:val="00A34D32"/>
    <w:rsid w:val="00A35126"/>
    <w:rsid w:val="00A3525D"/>
    <w:rsid w:val="00A35FB0"/>
    <w:rsid w:val="00A36790"/>
    <w:rsid w:val="00A37389"/>
    <w:rsid w:val="00A376B5"/>
    <w:rsid w:val="00A3788A"/>
    <w:rsid w:val="00A37FA5"/>
    <w:rsid w:val="00A40999"/>
    <w:rsid w:val="00A409C4"/>
    <w:rsid w:val="00A41074"/>
    <w:rsid w:val="00A41319"/>
    <w:rsid w:val="00A419E1"/>
    <w:rsid w:val="00A41AD7"/>
    <w:rsid w:val="00A43896"/>
    <w:rsid w:val="00A43A18"/>
    <w:rsid w:val="00A43BFC"/>
    <w:rsid w:val="00A43C28"/>
    <w:rsid w:val="00A43E81"/>
    <w:rsid w:val="00A44800"/>
    <w:rsid w:val="00A44AC7"/>
    <w:rsid w:val="00A47A78"/>
    <w:rsid w:val="00A500C1"/>
    <w:rsid w:val="00A51C84"/>
    <w:rsid w:val="00A524B0"/>
    <w:rsid w:val="00A533E1"/>
    <w:rsid w:val="00A5505D"/>
    <w:rsid w:val="00A55AC9"/>
    <w:rsid w:val="00A55BCC"/>
    <w:rsid w:val="00A5645A"/>
    <w:rsid w:val="00A601A2"/>
    <w:rsid w:val="00A60558"/>
    <w:rsid w:val="00A60A46"/>
    <w:rsid w:val="00A60CCB"/>
    <w:rsid w:val="00A6133C"/>
    <w:rsid w:val="00A64693"/>
    <w:rsid w:val="00A6563F"/>
    <w:rsid w:val="00A66F49"/>
    <w:rsid w:val="00A71800"/>
    <w:rsid w:val="00A73D30"/>
    <w:rsid w:val="00A74F43"/>
    <w:rsid w:val="00A754E8"/>
    <w:rsid w:val="00A75A7F"/>
    <w:rsid w:val="00A75F97"/>
    <w:rsid w:val="00A76BBB"/>
    <w:rsid w:val="00A778D8"/>
    <w:rsid w:val="00A81487"/>
    <w:rsid w:val="00A81A62"/>
    <w:rsid w:val="00A82AE4"/>
    <w:rsid w:val="00A82C73"/>
    <w:rsid w:val="00A830C4"/>
    <w:rsid w:val="00A85801"/>
    <w:rsid w:val="00A86893"/>
    <w:rsid w:val="00A9254E"/>
    <w:rsid w:val="00AA02E4"/>
    <w:rsid w:val="00AA035A"/>
    <w:rsid w:val="00AA4D1D"/>
    <w:rsid w:val="00AA4E75"/>
    <w:rsid w:val="00AA590B"/>
    <w:rsid w:val="00AA67ED"/>
    <w:rsid w:val="00AB009E"/>
    <w:rsid w:val="00AB1977"/>
    <w:rsid w:val="00AB1A3A"/>
    <w:rsid w:val="00AB249F"/>
    <w:rsid w:val="00AB633A"/>
    <w:rsid w:val="00AB70C8"/>
    <w:rsid w:val="00AC029B"/>
    <w:rsid w:val="00AC1C9C"/>
    <w:rsid w:val="00AC1DB1"/>
    <w:rsid w:val="00AC2A03"/>
    <w:rsid w:val="00AC33F3"/>
    <w:rsid w:val="00AC665D"/>
    <w:rsid w:val="00AD3102"/>
    <w:rsid w:val="00AD3215"/>
    <w:rsid w:val="00AD440C"/>
    <w:rsid w:val="00AD5740"/>
    <w:rsid w:val="00AD66E2"/>
    <w:rsid w:val="00AD75BA"/>
    <w:rsid w:val="00AD77EF"/>
    <w:rsid w:val="00AE09D8"/>
    <w:rsid w:val="00AE0C57"/>
    <w:rsid w:val="00AE23B6"/>
    <w:rsid w:val="00AE3653"/>
    <w:rsid w:val="00AE3ECD"/>
    <w:rsid w:val="00AE47CF"/>
    <w:rsid w:val="00AE4809"/>
    <w:rsid w:val="00AE4D2F"/>
    <w:rsid w:val="00AE5515"/>
    <w:rsid w:val="00AE587C"/>
    <w:rsid w:val="00AE675C"/>
    <w:rsid w:val="00AE69FC"/>
    <w:rsid w:val="00AF1739"/>
    <w:rsid w:val="00AF2407"/>
    <w:rsid w:val="00AF3C4B"/>
    <w:rsid w:val="00AF5776"/>
    <w:rsid w:val="00AF618A"/>
    <w:rsid w:val="00B02999"/>
    <w:rsid w:val="00B03366"/>
    <w:rsid w:val="00B042F3"/>
    <w:rsid w:val="00B051D6"/>
    <w:rsid w:val="00B06280"/>
    <w:rsid w:val="00B07469"/>
    <w:rsid w:val="00B109A2"/>
    <w:rsid w:val="00B10A0B"/>
    <w:rsid w:val="00B10CF0"/>
    <w:rsid w:val="00B10E4A"/>
    <w:rsid w:val="00B1159B"/>
    <w:rsid w:val="00B1219C"/>
    <w:rsid w:val="00B128A6"/>
    <w:rsid w:val="00B12BCC"/>
    <w:rsid w:val="00B143DF"/>
    <w:rsid w:val="00B14D62"/>
    <w:rsid w:val="00B15BE3"/>
    <w:rsid w:val="00B16869"/>
    <w:rsid w:val="00B21DB1"/>
    <w:rsid w:val="00B21E88"/>
    <w:rsid w:val="00B22561"/>
    <w:rsid w:val="00B23205"/>
    <w:rsid w:val="00B241AB"/>
    <w:rsid w:val="00B24920"/>
    <w:rsid w:val="00B30F60"/>
    <w:rsid w:val="00B3164C"/>
    <w:rsid w:val="00B320D6"/>
    <w:rsid w:val="00B324B5"/>
    <w:rsid w:val="00B3252E"/>
    <w:rsid w:val="00B3255A"/>
    <w:rsid w:val="00B32CFF"/>
    <w:rsid w:val="00B32F16"/>
    <w:rsid w:val="00B34C79"/>
    <w:rsid w:val="00B37B60"/>
    <w:rsid w:val="00B37EEB"/>
    <w:rsid w:val="00B4008C"/>
    <w:rsid w:val="00B41708"/>
    <w:rsid w:val="00B41759"/>
    <w:rsid w:val="00B41B3B"/>
    <w:rsid w:val="00B42494"/>
    <w:rsid w:val="00B43018"/>
    <w:rsid w:val="00B442E4"/>
    <w:rsid w:val="00B444D8"/>
    <w:rsid w:val="00B460D4"/>
    <w:rsid w:val="00B4630B"/>
    <w:rsid w:val="00B46C6A"/>
    <w:rsid w:val="00B51534"/>
    <w:rsid w:val="00B5225A"/>
    <w:rsid w:val="00B556EA"/>
    <w:rsid w:val="00B55E89"/>
    <w:rsid w:val="00B55F21"/>
    <w:rsid w:val="00B56346"/>
    <w:rsid w:val="00B56987"/>
    <w:rsid w:val="00B61CC7"/>
    <w:rsid w:val="00B6222D"/>
    <w:rsid w:val="00B624F0"/>
    <w:rsid w:val="00B63A1C"/>
    <w:rsid w:val="00B63B8D"/>
    <w:rsid w:val="00B63EF6"/>
    <w:rsid w:val="00B6401F"/>
    <w:rsid w:val="00B64446"/>
    <w:rsid w:val="00B647F1"/>
    <w:rsid w:val="00B65DB2"/>
    <w:rsid w:val="00B66622"/>
    <w:rsid w:val="00B66A06"/>
    <w:rsid w:val="00B66AFB"/>
    <w:rsid w:val="00B700B4"/>
    <w:rsid w:val="00B742A2"/>
    <w:rsid w:val="00B75436"/>
    <w:rsid w:val="00B7681D"/>
    <w:rsid w:val="00B76C4B"/>
    <w:rsid w:val="00B77E80"/>
    <w:rsid w:val="00B80191"/>
    <w:rsid w:val="00B81ADE"/>
    <w:rsid w:val="00B81C42"/>
    <w:rsid w:val="00B83A3E"/>
    <w:rsid w:val="00B83F61"/>
    <w:rsid w:val="00B847BE"/>
    <w:rsid w:val="00B848BD"/>
    <w:rsid w:val="00B85BFA"/>
    <w:rsid w:val="00B86301"/>
    <w:rsid w:val="00B9162E"/>
    <w:rsid w:val="00B93A8D"/>
    <w:rsid w:val="00B93BA9"/>
    <w:rsid w:val="00B9583D"/>
    <w:rsid w:val="00B96547"/>
    <w:rsid w:val="00B96639"/>
    <w:rsid w:val="00BA0ACC"/>
    <w:rsid w:val="00BA1DCB"/>
    <w:rsid w:val="00BA37B7"/>
    <w:rsid w:val="00BA442A"/>
    <w:rsid w:val="00BA6397"/>
    <w:rsid w:val="00BB02B8"/>
    <w:rsid w:val="00BB0BD9"/>
    <w:rsid w:val="00BB1002"/>
    <w:rsid w:val="00BB1754"/>
    <w:rsid w:val="00BB30E8"/>
    <w:rsid w:val="00BB3A12"/>
    <w:rsid w:val="00BB5CA4"/>
    <w:rsid w:val="00BB7839"/>
    <w:rsid w:val="00BB7AA1"/>
    <w:rsid w:val="00BC12C0"/>
    <w:rsid w:val="00BC1E20"/>
    <w:rsid w:val="00BC336D"/>
    <w:rsid w:val="00BC44CF"/>
    <w:rsid w:val="00BC47BB"/>
    <w:rsid w:val="00BC486C"/>
    <w:rsid w:val="00BC4E29"/>
    <w:rsid w:val="00BC5667"/>
    <w:rsid w:val="00BC5787"/>
    <w:rsid w:val="00BC5EB3"/>
    <w:rsid w:val="00BC6E83"/>
    <w:rsid w:val="00BC7334"/>
    <w:rsid w:val="00BD0311"/>
    <w:rsid w:val="00BD2698"/>
    <w:rsid w:val="00BD62F8"/>
    <w:rsid w:val="00BD73F6"/>
    <w:rsid w:val="00BE15AA"/>
    <w:rsid w:val="00BE1E0E"/>
    <w:rsid w:val="00BE258F"/>
    <w:rsid w:val="00BE706F"/>
    <w:rsid w:val="00BE7CC8"/>
    <w:rsid w:val="00BF0EE0"/>
    <w:rsid w:val="00BF12C0"/>
    <w:rsid w:val="00BF1589"/>
    <w:rsid w:val="00BF20B8"/>
    <w:rsid w:val="00BF27C3"/>
    <w:rsid w:val="00BF335A"/>
    <w:rsid w:val="00BF5A5F"/>
    <w:rsid w:val="00BF6142"/>
    <w:rsid w:val="00BF646A"/>
    <w:rsid w:val="00BF6650"/>
    <w:rsid w:val="00BF716A"/>
    <w:rsid w:val="00BF7B22"/>
    <w:rsid w:val="00BF7D53"/>
    <w:rsid w:val="00C00B3D"/>
    <w:rsid w:val="00C01458"/>
    <w:rsid w:val="00C03230"/>
    <w:rsid w:val="00C03ED4"/>
    <w:rsid w:val="00C04C20"/>
    <w:rsid w:val="00C06025"/>
    <w:rsid w:val="00C06A69"/>
    <w:rsid w:val="00C14A05"/>
    <w:rsid w:val="00C14C65"/>
    <w:rsid w:val="00C15526"/>
    <w:rsid w:val="00C161C2"/>
    <w:rsid w:val="00C16B92"/>
    <w:rsid w:val="00C17305"/>
    <w:rsid w:val="00C17845"/>
    <w:rsid w:val="00C17DCC"/>
    <w:rsid w:val="00C213DA"/>
    <w:rsid w:val="00C22DFB"/>
    <w:rsid w:val="00C235DC"/>
    <w:rsid w:val="00C24E48"/>
    <w:rsid w:val="00C24EE3"/>
    <w:rsid w:val="00C252AE"/>
    <w:rsid w:val="00C25DC9"/>
    <w:rsid w:val="00C271AF"/>
    <w:rsid w:val="00C314F3"/>
    <w:rsid w:val="00C318A0"/>
    <w:rsid w:val="00C327FE"/>
    <w:rsid w:val="00C37B92"/>
    <w:rsid w:val="00C40746"/>
    <w:rsid w:val="00C40909"/>
    <w:rsid w:val="00C414B3"/>
    <w:rsid w:val="00C41F69"/>
    <w:rsid w:val="00C45B38"/>
    <w:rsid w:val="00C45C47"/>
    <w:rsid w:val="00C5044A"/>
    <w:rsid w:val="00C507D5"/>
    <w:rsid w:val="00C51187"/>
    <w:rsid w:val="00C51784"/>
    <w:rsid w:val="00C5308A"/>
    <w:rsid w:val="00C53E15"/>
    <w:rsid w:val="00C55741"/>
    <w:rsid w:val="00C55B51"/>
    <w:rsid w:val="00C55D5D"/>
    <w:rsid w:val="00C56E2D"/>
    <w:rsid w:val="00C60143"/>
    <w:rsid w:val="00C61DFC"/>
    <w:rsid w:val="00C6326F"/>
    <w:rsid w:val="00C64B96"/>
    <w:rsid w:val="00C65A30"/>
    <w:rsid w:val="00C7027B"/>
    <w:rsid w:val="00C71B5A"/>
    <w:rsid w:val="00C7299F"/>
    <w:rsid w:val="00C73BD6"/>
    <w:rsid w:val="00C747B7"/>
    <w:rsid w:val="00C75D79"/>
    <w:rsid w:val="00C77E19"/>
    <w:rsid w:val="00C80946"/>
    <w:rsid w:val="00C80FB5"/>
    <w:rsid w:val="00C81B44"/>
    <w:rsid w:val="00C82A67"/>
    <w:rsid w:val="00C860E5"/>
    <w:rsid w:val="00C91433"/>
    <w:rsid w:val="00C91CA1"/>
    <w:rsid w:val="00C93A9F"/>
    <w:rsid w:val="00C962D6"/>
    <w:rsid w:val="00CA1156"/>
    <w:rsid w:val="00CA29D0"/>
    <w:rsid w:val="00CA3120"/>
    <w:rsid w:val="00CA3CA5"/>
    <w:rsid w:val="00CA4B05"/>
    <w:rsid w:val="00CA510E"/>
    <w:rsid w:val="00CA6994"/>
    <w:rsid w:val="00CA6B9D"/>
    <w:rsid w:val="00CA73BF"/>
    <w:rsid w:val="00CB16B4"/>
    <w:rsid w:val="00CB3356"/>
    <w:rsid w:val="00CB3D56"/>
    <w:rsid w:val="00CB432E"/>
    <w:rsid w:val="00CB4CE9"/>
    <w:rsid w:val="00CB54F2"/>
    <w:rsid w:val="00CB62BE"/>
    <w:rsid w:val="00CB6A23"/>
    <w:rsid w:val="00CB70A5"/>
    <w:rsid w:val="00CB73B7"/>
    <w:rsid w:val="00CB772F"/>
    <w:rsid w:val="00CB78CF"/>
    <w:rsid w:val="00CC054D"/>
    <w:rsid w:val="00CC0881"/>
    <w:rsid w:val="00CC1101"/>
    <w:rsid w:val="00CC179C"/>
    <w:rsid w:val="00CC1E9E"/>
    <w:rsid w:val="00CC2EB3"/>
    <w:rsid w:val="00CC3571"/>
    <w:rsid w:val="00CC441A"/>
    <w:rsid w:val="00CC48FA"/>
    <w:rsid w:val="00CC4BD3"/>
    <w:rsid w:val="00CC4C90"/>
    <w:rsid w:val="00CC5261"/>
    <w:rsid w:val="00CC66A7"/>
    <w:rsid w:val="00CC6F70"/>
    <w:rsid w:val="00CC7280"/>
    <w:rsid w:val="00CD0160"/>
    <w:rsid w:val="00CD4BEB"/>
    <w:rsid w:val="00CD51B5"/>
    <w:rsid w:val="00CD6254"/>
    <w:rsid w:val="00CE03D2"/>
    <w:rsid w:val="00CE0D86"/>
    <w:rsid w:val="00CE15EE"/>
    <w:rsid w:val="00CE25C2"/>
    <w:rsid w:val="00CE473E"/>
    <w:rsid w:val="00CE4913"/>
    <w:rsid w:val="00CE4ECB"/>
    <w:rsid w:val="00CE5E74"/>
    <w:rsid w:val="00CE668D"/>
    <w:rsid w:val="00CE6A37"/>
    <w:rsid w:val="00CE73D3"/>
    <w:rsid w:val="00CF0C61"/>
    <w:rsid w:val="00CF15B8"/>
    <w:rsid w:val="00CF3309"/>
    <w:rsid w:val="00CF3AE0"/>
    <w:rsid w:val="00CF3EF7"/>
    <w:rsid w:val="00CF4B5B"/>
    <w:rsid w:val="00CF4D79"/>
    <w:rsid w:val="00CF50C6"/>
    <w:rsid w:val="00CF6B3B"/>
    <w:rsid w:val="00D00098"/>
    <w:rsid w:val="00D00EAF"/>
    <w:rsid w:val="00D0103A"/>
    <w:rsid w:val="00D01321"/>
    <w:rsid w:val="00D01962"/>
    <w:rsid w:val="00D03585"/>
    <w:rsid w:val="00D03DE1"/>
    <w:rsid w:val="00D03E69"/>
    <w:rsid w:val="00D045B2"/>
    <w:rsid w:val="00D05A05"/>
    <w:rsid w:val="00D062C7"/>
    <w:rsid w:val="00D06458"/>
    <w:rsid w:val="00D1149C"/>
    <w:rsid w:val="00D1179D"/>
    <w:rsid w:val="00D14E24"/>
    <w:rsid w:val="00D152E5"/>
    <w:rsid w:val="00D20C74"/>
    <w:rsid w:val="00D22815"/>
    <w:rsid w:val="00D23EBC"/>
    <w:rsid w:val="00D25968"/>
    <w:rsid w:val="00D26873"/>
    <w:rsid w:val="00D30922"/>
    <w:rsid w:val="00D32E66"/>
    <w:rsid w:val="00D33DA7"/>
    <w:rsid w:val="00D33DF7"/>
    <w:rsid w:val="00D33FF6"/>
    <w:rsid w:val="00D34B5E"/>
    <w:rsid w:val="00D34FD2"/>
    <w:rsid w:val="00D35959"/>
    <w:rsid w:val="00D35E7A"/>
    <w:rsid w:val="00D36C56"/>
    <w:rsid w:val="00D376E9"/>
    <w:rsid w:val="00D37A8D"/>
    <w:rsid w:val="00D37C8E"/>
    <w:rsid w:val="00D40F20"/>
    <w:rsid w:val="00D42EEB"/>
    <w:rsid w:val="00D465CB"/>
    <w:rsid w:val="00D4667E"/>
    <w:rsid w:val="00D513DC"/>
    <w:rsid w:val="00D51653"/>
    <w:rsid w:val="00D519BB"/>
    <w:rsid w:val="00D5349A"/>
    <w:rsid w:val="00D56BA5"/>
    <w:rsid w:val="00D574BB"/>
    <w:rsid w:val="00D60419"/>
    <w:rsid w:val="00D60F77"/>
    <w:rsid w:val="00D61135"/>
    <w:rsid w:val="00D61A49"/>
    <w:rsid w:val="00D61EC5"/>
    <w:rsid w:val="00D63F70"/>
    <w:rsid w:val="00D65504"/>
    <w:rsid w:val="00D65852"/>
    <w:rsid w:val="00D66730"/>
    <w:rsid w:val="00D66D43"/>
    <w:rsid w:val="00D72F41"/>
    <w:rsid w:val="00D73976"/>
    <w:rsid w:val="00D73DF5"/>
    <w:rsid w:val="00D75D9F"/>
    <w:rsid w:val="00D7719D"/>
    <w:rsid w:val="00D808F3"/>
    <w:rsid w:val="00D80904"/>
    <w:rsid w:val="00D81249"/>
    <w:rsid w:val="00D81353"/>
    <w:rsid w:val="00D81BB0"/>
    <w:rsid w:val="00D81F2D"/>
    <w:rsid w:val="00D831EE"/>
    <w:rsid w:val="00D8324B"/>
    <w:rsid w:val="00D834F6"/>
    <w:rsid w:val="00D83786"/>
    <w:rsid w:val="00D8462E"/>
    <w:rsid w:val="00D84F1B"/>
    <w:rsid w:val="00D8548F"/>
    <w:rsid w:val="00D85AD1"/>
    <w:rsid w:val="00D860DD"/>
    <w:rsid w:val="00D860E2"/>
    <w:rsid w:val="00D8676C"/>
    <w:rsid w:val="00D86EC4"/>
    <w:rsid w:val="00D8784E"/>
    <w:rsid w:val="00D90358"/>
    <w:rsid w:val="00D9121A"/>
    <w:rsid w:val="00D91262"/>
    <w:rsid w:val="00D94563"/>
    <w:rsid w:val="00D9494A"/>
    <w:rsid w:val="00D97E82"/>
    <w:rsid w:val="00DA148E"/>
    <w:rsid w:val="00DA28B0"/>
    <w:rsid w:val="00DA308D"/>
    <w:rsid w:val="00DA3B47"/>
    <w:rsid w:val="00DA3E23"/>
    <w:rsid w:val="00DA5B1B"/>
    <w:rsid w:val="00DA62D8"/>
    <w:rsid w:val="00DA7090"/>
    <w:rsid w:val="00DB02A5"/>
    <w:rsid w:val="00DB0672"/>
    <w:rsid w:val="00DB0C7E"/>
    <w:rsid w:val="00DB2539"/>
    <w:rsid w:val="00DB2BDD"/>
    <w:rsid w:val="00DB463F"/>
    <w:rsid w:val="00DB4AE1"/>
    <w:rsid w:val="00DB5375"/>
    <w:rsid w:val="00DB62DD"/>
    <w:rsid w:val="00DB63F8"/>
    <w:rsid w:val="00DC0708"/>
    <w:rsid w:val="00DC09B4"/>
    <w:rsid w:val="00DC1AD5"/>
    <w:rsid w:val="00DC3421"/>
    <w:rsid w:val="00DC4564"/>
    <w:rsid w:val="00DC49CD"/>
    <w:rsid w:val="00DC51E8"/>
    <w:rsid w:val="00DC69E1"/>
    <w:rsid w:val="00DC758B"/>
    <w:rsid w:val="00DD084F"/>
    <w:rsid w:val="00DD0950"/>
    <w:rsid w:val="00DD0D72"/>
    <w:rsid w:val="00DD0E0C"/>
    <w:rsid w:val="00DD2486"/>
    <w:rsid w:val="00DD2A21"/>
    <w:rsid w:val="00DD4B6B"/>
    <w:rsid w:val="00DD5534"/>
    <w:rsid w:val="00DD5979"/>
    <w:rsid w:val="00DD7B18"/>
    <w:rsid w:val="00DE1D6A"/>
    <w:rsid w:val="00DE2CF5"/>
    <w:rsid w:val="00DE367E"/>
    <w:rsid w:val="00DE3A1D"/>
    <w:rsid w:val="00DE5131"/>
    <w:rsid w:val="00DF2762"/>
    <w:rsid w:val="00DF40BA"/>
    <w:rsid w:val="00DF5090"/>
    <w:rsid w:val="00DF5AA3"/>
    <w:rsid w:val="00DF5AD5"/>
    <w:rsid w:val="00DF6C10"/>
    <w:rsid w:val="00DF6EA0"/>
    <w:rsid w:val="00DF732F"/>
    <w:rsid w:val="00DF7490"/>
    <w:rsid w:val="00E00C4A"/>
    <w:rsid w:val="00E023FD"/>
    <w:rsid w:val="00E04AC1"/>
    <w:rsid w:val="00E04F51"/>
    <w:rsid w:val="00E054EF"/>
    <w:rsid w:val="00E05C95"/>
    <w:rsid w:val="00E05D66"/>
    <w:rsid w:val="00E112AA"/>
    <w:rsid w:val="00E13741"/>
    <w:rsid w:val="00E13C2A"/>
    <w:rsid w:val="00E13F3A"/>
    <w:rsid w:val="00E141B8"/>
    <w:rsid w:val="00E161CA"/>
    <w:rsid w:val="00E168D1"/>
    <w:rsid w:val="00E17453"/>
    <w:rsid w:val="00E21C33"/>
    <w:rsid w:val="00E22BE3"/>
    <w:rsid w:val="00E22FA1"/>
    <w:rsid w:val="00E23606"/>
    <w:rsid w:val="00E23DE1"/>
    <w:rsid w:val="00E23F7E"/>
    <w:rsid w:val="00E250F2"/>
    <w:rsid w:val="00E252DA"/>
    <w:rsid w:val="00E2548A"/>
    <w:rsid w:val="00E25741"/>
    <w:rsid w:val="00E257CC"/>
    <w:rsid w:val="00E257F1"/>
    <w:rsid w:val="00E267A7"/>
    <w:rsid w:val="00E26A4D"/>
    <w:rsid w:val="00E26D73"/>
    <w:rsid w:val="00E279A3"/>
    <w:rsid w:val="00E27A02"/>
    <w:rsid w:val="00E27A1D"/>
    <w:rsid w:val="00E30EDE"/>
    <w:rsid w:val="00E35956"/>
    <w:rsid w:val="00E36F5C"/>
    <w:rsid w:val="00E37DD6"/>
    <w:rsid w:val="00E402B2"/>
    <w:rsid w:val="00E40827"/>
    <w:rsid w:val="00E40C8C"/>
    <w:rsid w:val="00E42DB0"/>
    <w:rsid w:val="00E43F66"/>
    <w:rsid w:val="00E46A60"/>
    <w:rsid w:val="00E470F1"/>
    <w:rsid w:val="00E5102F"/>
    <w:rsid w:val="00E51263"/>
    <w:rsid w:val="00E515FD"/>
    <w:rsid w:val="00E51613"/>
    <w:rsid w:val="00E539B3"/>
    <w:rsid w:val="00E54EE1"/>
    <w:rsid w:val="00E55846"/>
    <w:rsid w:val="00E55DD5"/>
    <w:rsid w:val="00E55F93"/>
    <w:rsid w:val="00E6078E"/>
    <w:rsid w:val="00E60AAE"/>
    <w:rsid w:val="00E63752"/>
    <w:rsid w:val="00E656A7"/>
    <w:rsid w:val="00E67801"/>
    <w:rsid w:val="00E716F3"/>
    <w:rsid w:val="00E72B47"/>
    <w:rsid w:val="00E737B6"/>
    <w:rsid w:val="00E7685A"/>
    <w:rsid w:val="00E76CF8"/>
    <w:rsid w:val="00E8065B"/>
    <w:rsid w:val="00E82384"/>
    <w:rsid w:val="00E82779"/>
    <w:rsid w:val="00E833F4"/>
    <w:rsid w:val="00E84DFB"/>
    <w:rsid w:val="00E8644D"/>
    <w:rsid w:val="00E86A12"/>
    <w:rsid w:val="00E86C69"/>
    <w:rsid w:val="00E86FAE"/>
    <w:rsid w:val="00E9133E"/>
    <w:rsid w:val="00E92F35"/>
    <w:rsid w:val="00E94510"/>
    <w:rsid w:val="00E94586"/>
    <w:rsid w:val="00E946F1"/>
    <w:rsid w:val="00E9477E"/>
    <w:rsid w:val="00E952B5"/>
    <w:rsid w:val="00E97DD7"/>
    <w:rsid w:val="00EA090B"/>
    <w:rsid w:val="00EA1A50"/>
    <w:rsid w:val="00EA2A6F"/>
    <w:rsid w:val="00EA38CD"/>
    <w:rsid w:val="00EA4814"/>
    <w:rsid w:val="00EA5A55"/>
    <w:rsid w:val="00EA5FF4"/>
    <w:rsid w:val="00EA7E82"/>
    <w:rsid w:val="00EB1484"/>
    <w:rsid w:val="00EB17A6"/>
    <w:rsid w:val="00EB258F"/>
    <w:rsid w:val="00EB2A15"/>
    <w:rsid w:val="00EB3F95"/>
    <w:rsid w:val="00EB4EB9"/>
    <w:rsid w:val="00EB50D7"/>
    <w:rsid w:val="00EB55A2"/>
    <w:rsid w:val="00EC030E"/>
    <w:rsid w:val="00EC15CC"/>
    <w:rsid w:val="00EC1B9F"/>
    <w:rsid w:val="00EC381D"/>
    <w:rsid w:val="00EC3FEA"/>
    <w:rsid w:val="00EC7038"/>
    <w:rsid w:val="00EC75B4"/>
    <w:rsid w:val="00ED024E"/>
    <w:rsid w:val="00ED2B30"/>
    <w:rsid w:val="00ED3A29"/>
    <w:rsid w:val="00ED3A95"/>
    <w:rsid w:val="00ED456F"/>
    <w:rsid w:val="00ED533A"/>
    <w:rsid w:val="00ED6855"/>
    <w:rsid w:val="00ED6B8D"/>
    <w:rsid w:val="00ED7326"/>
    <w:rsid w:val="00ED7ECF"/>
    <w:rsid w:val="00EE0FD6"/>
    <w:rsid w:val="00EE18B7"/>
    <w:rsid w:val="00EE2597"/>
    <w:rsid w:val="00EE5874"/>
    <w:rsid w:val="00EE6E2E"/>
    <w:rsid w:val="00EE76ED"/>
    <w:rsid w:val="00EE7C7B"/>
    <w:rsid w:val="00EF0587"/>
    <w:rsid w:val="00EF25B3"/>
    <w:rsid w:val="00EF2662"/>
    <w:rsid w:val="00EF2B4F"/>
    <w:rsid w:val="00EF351F"/>
    <w:rsid w:val="00EF3E82"/>
    <w:rsid w:val="00F010EB"/>
    <w:rsid w:val="00F04AD4"/>
    <w:rsid w:val="00F04C5C"/>
    <w:rsid w:val="00F0591B"/>
    <w:rsid w:val="00F0726A"/>
    <w:rsid w:val="00F07DCA"/>
    <w:rsid w:val="00F10BC9"/>
    <w:rsid w:val="00F11B8C"/>
    <w:rsid w:val="00F11F46"/>
    <w:rsid w:val="00F125EF"/>
    <w:rsid w:val="00F12BE9"/>
    <w:rsid w:val="00F13291"/>
    <w:rsid w:val="00F14984"/>
    <w:rsid w:val="00F14B68"/>
    <w:rsid w:val="00F1528F"/>
    <w:rsid w:val="00F17DE1"/>
    <w:rsid w:val="00F217D0"/>
    <w:rsid w:val="00F2181D"/>
    <w:rsid w:val="00F22AAC"/>
    <w:rsid w:val="00F23435"/>
    <w:rsid w:val="00F234CD"/>
    <w:rsid w:val="00F23C99"/>
    <w:rsid w:val="00F2514A"/>
    <w:rsid w:val="00F2708A"/>
    <w:rsid w:val="00F271B8"/>
    <w:rsid w:val="00F305FE"/>
    <w:rsid w:val="00F315D3"/>
    <w:rsid w:val="00F31768"/>
    <w:rsid w:val="00F31ED9"/>
    <w:rsid w:val="00F322CE"/>
    <w:rsid w:val="00F32950"/>
    <w:rsid w:val="00F33796"/>
    <w:rsid w:val="00F33ACF"/>
    <w:rsid w:val="00F33E9C"/>
    <w:rsid w:val="00F34AE2"/>
    <w:rsid w:val="00F351D1"/>
    <w:rsid w:val="00F3581C"/>
    <w:rsid w:val="00F36CF8"/>
    <w:rsid w:val="00F3734B"/>
    <w:rsid w:val="00F40AF2"/>
    <w:rsid w:val="00F40EB2"/>
    <w:rsid w:val="00F419EE"/>
    <w:rsid w:val="00F4304B"/>
    <w:rsid w:val="00F43992"/>
    <w:rsid w:val="00F44521"/>
    <w:rsid w:val="00F44BB7"/>
    <w:rsid w:val="00F44CD4"/>
    <w:rsid w:val="00F454ED"/>
    <w:rsid w:val="00F45955"/>
    <w:rsid w:val="00F469B8"/>
    <w:rsid w:val="00F47057"/>
    <w:rsid w:val="00F505F7"/>
    <w:rsid w:val="00F51135"/>
    <w:rsid w:val="00F53056"/>
    <w:rsid w:val="00F53F1C"/>
    <w:rsid w:val="00F544E7"/>
    <w:rsid w:val="00F54FA6"/>
    <w:rsid w:val="00F57367"/>
    <w:rsid w:val="00F5797A"/>
    <w:rsid w:val="00F60D9F"/>
    <w:rsid w:val="00F61D10"/>
    <w:rsid w:val="00F61DEB"/>
    <w:rsid w:val="00F62617"/>
    <w:rsid w:val="00F63056"/>
    <w:rsid w:val="00F6474A"/>
    <w:rsid w:val="00F65792"/>
    <w:rsid w:val="00F65AE6"/>
    <w:rsid w:val="00F65E9A"/>
    <w:rsid w:val="00F665A7"/>
    <w:rsid w:val="00F7000F"/>
    <w:rsid w:val="00F721F3"/>
    <w:rsid w:val="00F72CD9"/>
    <w:rsid w:val="00F72F40"/>
    <w:rsid w:val="00F73076"/>
    <w:rsid w:val="00F73764"/>
    <w:rsid w:val="00F74EA5"/>
    <w:rsid w:val="00F7661B"/>
    <w:rsid w:val="00F777D9"/>
    <w:rsid w:val="00F8052F"/>
    <w:rsid w:val="00F82062"/>
    <w:rsid w:val="00F83C55"/>
    <w:rsid w:val="00F84F24"/>
    <w:rsid w:val="00F85544"/>
    <w:rsid w:val="00F85C83"/>
    <w:rsid w:val="00F86760"/>
    <w:rsid w:val="00F90A61"/>
    <w:rsid w:val="00F91122"/>
    <w:rsid w:val="00F92641"/>
    <w:rsid w:val="00F92DD9"/>
    <w:rsid w:val="00F9491B"/>
    <w:rsid w:val="00F95105"/>
    <w:rsid w:val="00F9519F"/>
    <w:rsid w:val="00F96D48"/>
    <w:rsid w:val="00F9716B"/>
    <w:rsid w:val="00F9717E"/>
    <w:rsid w:val="00F976CD"/>
    <w:rsid w:val="00FA002B"/>
    <w:rsid w:val="00FA00E3"/>
    <w:rsid w:val="00FA11C5"/>
    <w:rsid w:val="00FA1C96"/>
    <w:rsid w:val="00FA1EB8"/>
    <w:rsid w:val="00FA3B96"/>
    <w:rsid w:val="00FA3BA2"/>
    <w:rsid w:val="00FA5AE3"/>
    <w:rsid w:val="00FA7CD8"/>
    <w:rsid w:val="00FA7D1F"/>
    <w:rsid w:val="00FB0BF5"/>
    <w:rsid w:val="00FB1149"/>
    <w:rsid w:val="00FB1BD2"/>
    <w:rsid w:val="00FB1CF0"/>
    <w:rsid w:val="00FB2B15"/>
    <w:rsid w:val="00FB39DB"/>
    <w:rsid w:val="00FB3DBE"/>
    <w:rsid w:val="00FB439F"/>
    <w:rsid w:val="00FB4E56"/>
    <w:rsid w:val="00FB4F89"/>
    <w:rsid w:val="00FB5DC9"/>
    <w:rsid w:val="00FB7605"/>
    <w:rsid w:val="00FC0713"/>
    <w:rsid w:val="00FC0A0C"/>
    <w:rsid w:val="00FC0DFC"/>
    <w:rsid w:val="00FC1F2F"/>
    <w:rsid w:val="00FC28A0"/>
    <w:rsid w:val="00FC4A10"/>
    <w:rsid w:val="00FC6AF5"/>
    <w:rsid w:val="00FC6E16"/>
    <w:rsid w:val="00FC6F0D"/>
    <w:rsid w:val="00FC717F"/>
    <w:rsid w:val="00FC7F91"/>
    <w:rsid w:val="00FD268D"/>
    <w:rsid w:val="00FD32B0"/>
    <w:rsid w:val="00FD3E7F"/>
    <w:rsid w:val="00FD5FDF"/>
    <w:rsid w:val="00FD63C5"/>
    <w:rsid w:val="00FD67C8"/>
    <w:rsid w:val="00FD7A4F"/>
    <w:rsid w:val="00FE0A57"/>
    <w:rsid w:val="00FE0BC3"/>
    <w:rsid w:val="00FE1C6B"/>
    <w:rsid w:val="00FE259D"/>
    <w:rsid w:val="00FE2C6D"/>
    <w:rsid w:val="00FE3AB0"/>
    <w:rsid w:val="00FE3BC6"/>
    <w:rsid w:val="00FE4373"/>
    <w:rsid w:val="00FE49DA"/>
    <w:rsid w:val="00FE4A88"/>
    <w:rsid w:val="00FE4C04"/>
    <w:rsid w:val="00FE5BEB"/>
    <w:rsid w:val="00FE701D"/>
    <w:rsid w:val="00FE770F"/>
    <w:rsid w:val="00FF1843"/>
    <w:rsid w:val="00FF2559"/>
    <w:rsid w:val="00FF2785"/>
    <w:rsid w:val="00FF440D"/>
    <w:rsid w:val="00FF447E"/>
    <w:rsid w:val="00FF5C74"/>
    <w:rsid w:val="00FF6012"/>
    <w:rsid w:val="00FF6AB0"/>
    <w:rsid w:val="00FF6BDB"/>
    <w:rsid w:val="00FF7724"/>
    <w:rsid w:val="00FF7C45"/>
    <w:rsid w:val="00FF7F3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E77"/>
    <w:pPr>
      <w:widowControl w:val="0"/>
      <w:spacing w:after="100" w:line="240" w:lineRule="auto"/>
      <w:jc w:val="both"/>
    </w:pPr>
    <w:rPr>
      <w:rFonts w:ascii="Times New Roman" w:eastAsia="Times New Roman" w:hAnsi="Times New Roman" w:cs="Times New Roman"/>
      <w:color w:val="000000" w:themeColor="text1"/>
      <w:sz w:val="27"/>
      <w:szCs w:val="27"/>
      <w:lang w:val="nl-NL"/>
    </w:rPr>
  </w:style>
  <w:style w:type="paragraph" w:styleId="Heading1">
    <w:name w:val="heading 1"/>
    <w:basedOn w:val="Normal"/>
    <w:next w:val="Normal"/>
    <w:link w:val="Heading1Char"/>
    <w:qFormat/>
    <w:rsid w:val="00575151"/>
    <w:pPr>
      <w:keepNext/>
      <w:spacing w:line="360" w:lineRule="auto"/>
      <w:ind w:left="720"/>
      <w:outlineLvl w:val="0"/>
    </w:pPr>
    <w:rPr>
      <w:rFonts w:ascii=".VnTime" w:hAnsi=".VnTime"/>
      <w:b/>
      <w:bCs/>
      <w:i/>
      <w:iCs/>
      <w:szCs w:val="28"/>
    </w:rPr>
  </w:style>
  <w:style w:type="paragraph" w:styleId="Heading2">
    <w:name w:val="heading 2"/>
    <w:aliases w:val="Heading 2 Char Char,SubHeading"/>
    <w:basedOn w:val="Normal"/>
    <w:next w:val="Normal"/>
    <w:link w:val="Heading2Char1"/>
    <w:qFormat/>
    <w:rsid w:val="00575151"/>
    <w:pPr>
      <w:keepNext/>
      <w:spacing w:before="60" w:after="40" w:line="360" w:lineRule="auto"/>
      <w:jc w:val="center"/>
      <w:outlineLvl w:val="1"/>
    </w:pPr>
    <w:rPr>
      <w:rFonts w:ascii=".VnTimeH" w:hAnsi=".VnTimeH"/>
      <w:b/>
      <w:bCs/>
      <w:szCs w:val="28"/>
    </w:rPr>
  </w:style>
  <w:style w:type="paragraph" w:styleId="Heading3">
    <w:name w:val="heading 3"/>
    <w:basedOn w:val="Normal"/>
    <w:next w:val="Normal"/>
    <w:link w:val="Heading3Char"/>
    <w:qFormat/>
    <w:rsid w:val="00575151"/>
    <w:pPr>
      <w:keepNext/>
      <w:spacing w:before="60" w:line="312" w:lineRule="auto"/>
      <w:jc w:val="center"/>
      <w:outlineLvl w:val="2"/>
    </w:pPr>
    <w:rPr>
      <w:rFonts w:ascii=".VnTimeH" w:hAnsi=".VnTimeH"/>
      <w:b/>
      <w:bCs/>
      <w:sz w:val="26"/>
      <w:szCs w:val="28"/>
    </w:rPr>
  </w:style>
  <w:style w:type="paragraph" w:styleId="Heading4">
    <w:name w:val="heading 4"/>
    <w:basedOn w:val="Normal"/>
    <w:next w:val="Normal"/>
    <w:link w:val="Heading4Char"/>
    <w:qFormat/>
    <w:rsid w:val="00575151"/>
    <w:pPr>
      <w:keepNext/>
      <w:spacing w:before="240" w:after="60"/>
      <w:outlineLvl w:val="3"/>
    </w:pPr>
    <w:rPr>
      <w:b/>
      <w:bCs/>
      <w:szCs w:val="28"/>
    </w:rPr>
  </w:style>
  <w:style w:type="paragraph" w:styleId="Heading5">
    <w:name w:val="heading 5"/>
    <w:basedOn w:val="Normal"/>
    <w:next w:val="Normal"/>
    <w:link w:val="Heading5Char"/>
    <w:qFormat/>
    <w:rsid w:val="00575151"/>
    <w:pPr>
      <w:spacing w:before="240" w:after="60"/>
      <w:outlineLvl w:val="4"/>
    </w:pPr>
    <w:rPr>
      <w:rFonts w:ascii=".VnTime" w:hAnsi=".VnTime"/>
      <w:b/>
      <w:bCs/>
      <w:i/>
      <w:iCs/>
      <w:sz w:val="26"/>
      <w:szCs w:val="26"/>
    </w:rPr>
  </w:style>
  <w:style w:type="paragraph" w:styleId="Heading6">
    <w:name w:val="heading 6"/>
    <w:aliases w:val=" Char,Char"/>
    <w:basedOn w:val="Normal"/>
    <w:next w:val="Normal"/>
    <w:link w:val="Heading6Char"/>
    <w:qFormat/>
    <w:rsid w:val="00575151"/>
    <w:pPr>
      <w:keepNext/>
      <w:ind w:firstLine="720"/>
      <w:jc w:val="center"/>
      <w:outlineLvl w:val="5"/>
    </w:pPr>
    <w:rPr>
      <w:b/>
      <w:sz w:val="24"/>
    </w:rPr>
  </w:style>
  <w:style w:type="paragraph" w:styleId="Heading7">
    <w:name w:val="heading 7"/>
    <w:basedOn w:val="Normal"/>
    <w:next w:val="Normal"/>
    <w:link w:val="Heading7Char"/>
    <w:qFormat/>
    <w:rsid w:val="00575151"/>
    <w:pPr>
      <w:keepNext/>
      <w:ind w:left="720"/>
      <w:outlineLvl w:val="6"/>
    </w:pPr>
    <w:rPr>
      <w:b/>
      <w:bCs/>
      <w:sz w:val="26"/>
      <w:szCs w:val="26"/>
    </w:rPr>
  </w:style>
  <w:style w:type="paragraph" w:styleId="Heading8">
    <w:name w:val="heading 8"/>
    <w:basedOn w:val="Normal"/>
    <w:next w:val="Normal"/>
    <w:link w:val="Heading8Char"/>
    <w:qFormat/>
    <w:rsid w:val="00575151"/>
    <w:pPr>
      <w:keepNext/>
      <w:spacing w:after="120"/>
      <w:jc w:val="center"/>
      <w:outlineLvl w:val="7"/>
    </w:pPr>
    <w:rPr>
      <w:rFonts w:ascii=".VnTimeH" w:hAnsi=".VnTimeH"/>
      <w:b/>
      <w:sz w:val="32"/>
      <w:szCs w:val="20"/>
    </w:rPr>
  </w:style>
  <w:style w:type="paragraph" w:styleId="Heading9">
    <w:name w:val="heading 9"/>
    <w:basedOn w:val="Normal"/>
    <w:next w:val="Normal"/>
    <w:link w:val="Heading9Char"/>
    <w:qFormat/>
    <w:rsid w:val="00575151"/>
    <w:pPr>
      <w:keepNext/>
      <w:spacing w:before="120" w:line="288" w:lineRule="auto"/>
      <w:outlineLvl w:val="8"/>
    </w:pPr>
    <w:rPr>
      <w:rFonts w:ascii=".VnHelvetIns" w:hAnsi=".VnHelvetIns"/>
      <w:bCs/>
      <w:iCs/>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25CC"/>
    <w:pPr>
      <w:tabs>
        <w:tab w:val="center" w:pos="4320"/>
        <w:tab w:val="right" w:pos="8640"/>
      </w:tabs>
    </w:pPr>
    <w:rPr>
      <w:color w:val="0000FF"/>
      <w:szCs w:val="28"/>
    </w:rPr>
  </w:style>
  <w:style w:type="character" w:customStyle="1" w:styleId="FooterChar">
    <w:name w:val="Footer Char"/>
    <w:basedOn w:val="DefaultParagraphFont"/>
    <w:link w:val="Footer"/>
    <w:uiPriority w:val="99"/>
    <w:rsid w:val="007D25CC"/>
    <w:rPr>
      <w:rFonts w:ascii="Times New Roman" w:eastAsia="Times New Roman" w:hAnsi="Times New Roman" w:cs="Times New Roman"/>
      <w:color w:val="0000FF"/>
      <w:sz w:val="28"/>
      <w:szCs w:val="28"/>
    </w:rPr>
  </w:style>
  <w:style w:type="character" w:styleId="PageNumber">
    <w:name w:val="page number"/>
    <w:basedOn w:val="DefaultParagraphFont"/>
    <w:rsid w:val="007D25CC"/>
  </w:style>
  <w:style w:type="paragraph" w:styleId="Header">
    <w:name w:val="header"/>
    <w:basedOn w:val="Normal"/>
    <w:link w:val="HeaderChar"/>
    <w:rsid w:val="007D25CC"/>
    <w:pPr>
      <w:tabs>
        <w:tab w:val="center" w:pos="4320"/>
        <w:tab w:val="right" w:pos="8640"/>
      </w:tabs>
    </w:pPr>
    <w:rPr>
      <w:color w:val="0000FF"/>
      <w:szCs w:val="28"/>
    </w:rPr>
  </w:style>
  <w:style w:type="character" w:customStyle="1" w:styleId="HeaderChar">
    <w:name w:val="Header Char"/>
    <w:basedOn w:val="DefaultParagraphFont"/>
    <w:link w:val="Header"/>
    <w:uiPriority w:val="99"/>
    <w:rsid w:val="007D25CC"/>
    <w:rPr>
      <w:rFonts w:ascii="Times New Roman" w:eastAsia="Times New Roman" w:hAnsi="Times New Roman" w:cs="Times New Roman"/>
      <w:color w:val="0000FF"/>
      <w:sz w:val="28"/>
      <w:szCs w:val="28"/>
    </w:rPr>
  </w:style>
  <w:style w:type="paragraph" w:customStyle="1" w:styleId="2dongcach">
    <w:name w:val="2 dong cach"/>
    <w:basedOn w:val="Normal"/>
    <w:rsid w:val="007D25CC"/>
    <w:pPr>
      <w:overflowPunct w:val="0"/>
      <w:adjustRightInd w:val="0"/>
      <w:jc w:val="center"/>
    </w:pPr>
    <w:rPr>
      <w:rFonts w:ascii=".VnCentury Schoolbook" w:hAnsi=".VnCentury Schoolbook"/>
      <w:bCs/>
      <w:color w:val="000000"/>
      <w:sz w:val="22"/>
      <w:szCs w:val="22"/>
    </w:rPr>
  </w:style>
  <w:style w:type="character" w:customStyle="1" w:styleId="Heading1Char">
    <w:name w:val="Heading 1 Char"/>
    <w:basedOn w:val="DefaultParagraphFont"/>
    <w:link w:val="Heading1"/>
    <w:rsid w:val="00575151"/>
    <w:rPr>
      <w:rFonts w:ascii=".VnTime" w:eastAsia="Times New Roman" w:hAnsi=".VnTime" w:cs="Times New Roman"/>
      <w:b/>
      <w:bCs/>
      <w:i/>
      <w:iCs/>
      <w:sz w:val="28"/>
      <w:szCs w:val="28"/>
    </w:rPr>
  </w:style>
  <w:style w:type="character" w:customStyle="1" w:styleId="Heading2Char">
    <w:name w:val="Heading 2 Char"/>
    <w:basedOn w:val="DefaultParagraphFont"/>
    <w:uiPriority w:val="9"/>
    <w:semiHidden/>
    <w:rsid w:val="00575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75151"/>
    <w:rPr>
      <w:rFonts w:ascii=".VnTimeH" w:eastAsia="Times New Roman" w:hAnsi=".VnTimeH" w:cs="Times New Roman"/>
      <w:b/>
      <w:bCs/>
      <w:sz w:val="26"/>
      <w:szCs w:val="28"/>
    </w:rPr>
  </w:style>
  <w:style w:type="character" w:customStyle="1" w:styleId="Heading4Char">
    <w:name w:val="Heading 4 Char"/>
    <w:basedOn w:val="DefaultParagraphFont"/>
    <w:link w:val="Heading4"/>
    <w:rsid w:val="0057515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75151"/>
    <w:rPr>
      <w:rFonts w:ascii=".VnTime" w:eastAsia="Times New Roman" w:hAnsi=".VnTime" w:cs="Times New Roman"/>
      <w:b/>
      <w:bCs/>
      <w:i/>
      <w:iCs/>
      <w:sz w:val="26"/>
      <w:szCs w:val="26"/>
    </w:rPr>
  </w:style>
  <w:style w:type="character" w:customStyle="1" w:styleId="Heading6Char">
    <w:name w:val="Heading 6 Char"/>
    <w:aliases w:val=" Char Char1,Char Char"/>
    <w:basedOn w:val="DefaultParagraphFont"/>
    <w:link w:val="Heading6"/>
    <w:rsid w:val="00575151"/>
    <w:rPr>
      <w:rFonts w:ascii="Times New Roman" w:eastAsia="Times New Roman" w:hAnsi="Times New Roman" w:cs="Times New Roman"/>
      <w:b/>
      <w:sz w:val="24"/>
      <w:szCs w:val="24"/>
      <w:lang w:val="nl-NL"/>
    </w:rPr>
  </w:style>
  <w:style w:type="character" w:customStyle="1" w:styleId="Heading7Char">
    <w:name w:val="Heading 7 Char"/>
    <w:basedOn w:val="DefaultParagraphFont"/>
    <w:link w:val="Heading7"/>
    <w:rsid w:val="00575151"/>
    <w:rPr>
      <w:rFonts w:ascii="Times New Roman" w:eastAsia="Times New Roman" w:hAnsi="Times New Roman" w:cs="Times New Roman"/>
      <w:b/>
      <w:bCs/>
      <w:sz w:val="26"/>
      <w:szCs w:val="26"/>
      <w:lang w:val="nl-NL"/>
    </w:rPr>
  </w:style>
  <w:style w:type="character" w:customStyle="1" w:styleId="Heading8Char">
    <w:name w:val="Heading 8 Char"/>
    <w:basedOn w:val="DefaultParagraphFont"/>
    <w:link w:val="Heading8"/>
    <w:rsid w:val="00575151"/>
    <w:rPr>
      <w:rFonts w:ascii=".VnTimeH" w:eastAsia="Times New Roman" w:hAnsi=".VnTimeH" w:cs="Times New Roman"/>
      <w:b/>
      <w:sz w:val="32"/>
      <w:szCs w:val="20"/>
    </w:rPr>
  </w:style>
  <w:style w:type="character" w:customStyle="1" w:styleId="Heading9Char">
    <w:name w:val="Heading 9 Char"/>
    <w:basedOn w:val="DefaultParagraphFont"/>
    <w:link w:val="Heading9"/>
    <w:rsid w:val="00575151"/>
    <w:rPr>
      <w:rFonts w:ascii=".VnHelvetIns" w:eastAsia="Times New Roman" w:hAnsi=".VnHelvetIns" w:cs="Times New Roman"/>
      <w:bCs/>
      <w:iCs/>
      <w:color w:val="000000"/>
      <w:sz w:val="26"/>
      <w:szCs w:val="20"/>
    </w:rPr>
  </w:style>
  <w:style w:type="paragraph" w:styleId="BodyText">
    <w:name w:val="Body Text"/>
    <w:aliases w:val=" Char Char"/>
    <w:basedOn w:val="Normal"/>
    <w:link w:val="BodyTextChar"/>
    <w:rsid w:val="00575151"/>
    <w:rPr>
      <w:rFonts w:ascii=".VnTime" w:hAnsi=".VnTime"/>
      <w:szCs w:val="28"/>
    </w:rPr>
  </w:style>
  <w:style w:type="character" w:customStyle="1" w:styleId="BodyTextChar">
    <w:name w:val="Body Text Char"/>
    <w:aliases w:val=" Char Char Char"/>
    <w:basedOn w:val="DefaultParagraphFont"/>
    <w:link w:val="BodyText"/>
    <w:rsid w:val="00575151"/>
    <w:rPr>
      <w:rFonts w:ascii=".VnTime" w:eastAsia="Times New Roman" w:hAnsi=".VnTime" w:cs="Times New Roman"/>
      <w:sz w:val="28"/>
      <w:szCs w:val="28"/>
    </w:rPr>
  </w:style>
  <w:style w:type="paragraph" w:styleId="Title">
    <w:name w:val="Title"/>
    <w:aliases w:val="Title Char Char,Title Char Char Char Char Char Char Char Char"/>
    <w:basedOn w:val="Normal"/>
    <w:link w:val="TitleChar"/>
    <w:qFormat/>
    <w:rsid w:val="00575151"/>
    <w:pPr>
      <w:jc w:val="center"/>
    </w:pPr>
    <w:rPr>
      <w:rFonts w:ascii=".VnTimeH" w:hAnsi=".VnTimeH"/>
      <w:b/>
      <w:bCs/>
      <w:sz w:val="26"/>
      <w:szCs w:val="28"/>
    </w:rPr>
  </w:style>
  <w:style w:type="character" w:customStyle="1" w:styleId="TitleChar">
    <w:name w:val="Title Char"/>
    <w:aliases w:val="Title Char Char Char1,Title Char Char Char Char Char Char Char Char Char"/>
    <w:basedOn w:val="DefaultParagraphFont"/>
    <w:link w:val="Title"/>
    <w:rsid w:val="00575151"/>
    <w:rPr>
      <w:rFonts w:ascii=".VnTimeH" w:eastAsia="Times New Roman" w:hAnsi=".VnTimeH" w:cs="Times New Roman"/>
      <w:b/>
      <w:bCs/>
      <w:sz w:val="26"/>
      <w:szCs w:val="28"/>
    </w:rPr>
  </w:style>
  <w:style w:type="paragraph" w:styleId="Subtitle">
    <w:name w:val="Subtitle"/>
    <w:basedOn w:val="Normal"/>
    <w:link w:val="SubtitleChar"/>
    <w:qFormat/>
    <w:rsid w:val="00575151"/>
    <w:pPr>
      <w:jc w:val="center"/>
    </w:pPr>
    <w:rPr>
      <w:rFonts w:ascii=".VnTimeH" w:hAnsi=".VnTimeH"/>
      <w:b/>
      <w:bCs/>
      <w:sz w:val="30"/>
      <w:szCs w:val="28"/>
    </w:rPr>
  </w:style>
  <w:style w:type="character" w:customStyle="1" w:styleId="SubtitleChar">
    <w:name w:val="Subtitle Char"/>
    <w:basedOn w:val="DefaultParagraphFont"/>
    <w:link w:val="Subtitle"/>
    <w:rsid w:val="00575151"/>
    <w:rPr>
      <w:rFonts w:ascii=".VnTimeH" w:eastAsia="Times New Roman" w:hAnsi=".VnTimeH" w:cs="Times New Roman"/>
      <w:b/>
      <w:bCs/>
      <w:sz w:val="30"/>
      <w:szCs w:val="28"/>
    </w:rPr>
  </w:style>
  <w:style w:type="paragraph" w:styleId="BodyText2">
    <w:name w:val="Body Text 2"/>
    <w:basedOn w:val="Normal"/>
    <w:link w:val="BodyText2Char"/>
    <w:rsid w:val="00575151"/>
    <w:pPr>
      <w:spacing w:line="360" w:lineRule="auto"/>
    </w:pPr>
    <w:rPr>
      <w:rFonts w:ascii=".VnTime" w:hAnsi=".VnTime"/>
      <w:b/>
      <w:bCs/>
      <w:szCs w:val="28"/>
    </w:rPr>
  </w:style>
  <w:style w:type="character" w:customStyle="1" w:styleId="BodyText2Char">
    <w:name w:val="Body Text 2 Char"/>
    <w:basedOn w:val="DefaultParagraphFont"/>
    <w:link w:val="BodyText2"/>
    <w:rsid w:val="00575151"/>
    <w:rPr>
      <w:rFonts w:ascii=".VnTime" w:eastAsia="Times New Roman" w:hAnsi=".VnTime" w:cs="Times New Roman"/>
      <w:b/>
      <w:bCs/>
      <w:sz w:val="28"/>
      <w:szCs w:val="28"/>
    </w:rPr>
  </w:style>
  <w:style w:type="paragraph" w:styleId="BodyText3">
    <w:name w:val="Body Text 3"/>
    <w:basedOn w:val="Normal"/>
    <w:link w:val="BodyText3Char"/>
    <w:rsid w:val="00575151"/>
    <w:pPr>
      <w:spacing w:before="60" w:line="312" w:lineRule="auto"/>
    </w:pPr>
    <w:rPr>
      <w:rFonts w:ascii=".VnTime" w:hAnsi=".VnTime"/>
      <w:sz w:val="26"/>
      <w:szCs w:val="28"/>
    </w:rPr>
  </w:style>
  <w:style w:type="character" w:customStyle="1" w:styleId="BodyText3Char">
    <w:name w:val="Body Text 3 Char"/>
    <w:basedOn w:val="DefaultParagraphFont"/>
    <w:link w:val="BodyText3"/>
    <w:rsid w:val="00575151"/>
    <w:rPr>
      <w:rFonts w:ascii=".VnTime" w:eastAsia="Times New Roman" w:hAnsi=".VnTime" w:cs="Times New Roman"/>
      <w:sz w:val="26"/>
      <w:szCs w:val="28"/>
    </w:rPr>
  </w:style>
  <w:style w:type="paragraph" w:styleId="BodyTextIndent">
    <w:name w:val="Body Text Indent"/>
    <w:basedOn w:val="Normal"/>
    <w:link w:val="BodyTextIndentChar"/>
    <w:uiPriority w:val="99"/>
    <w:rsid w:val="00575151"/>
    <w:pPr>
      <w:spacing w:before="60" w:line="360" w:lineRule="auto"/>
      <w:ind w:firstLine="720"/>
    </w:pPr>
    <w:rPr>
      <w:rFonts w:ascii=".VnTime" w:hAnsi=".VnTime"/>
      <w:b/>
      <w:bCs/>
      <w:i/>
      <w:iCs/>
      <w:szCs w:val="28"/>
    </w:rPr>
  </w:style>
  <w:style w:type="character" w:customStyle="1" w:styleId="BodyTextIndentChar">
    <w:name w:val="Body Text Indent Char"/>
    <w:basedOn w:val="DefaultParagraphFont"/>
    <w:link w:val="BodyTextIndent"/>
    <w:uiPriority w:val="99"/>
    <w:rsid w:val="00575151"/>
    <w:rPr>
      <w:rFonts w:ascii=".VnTime" w:eastAsia="Times New Roman" w:hAnsi=".VnTime" w:cs="Times New Roman"/>
      <w:b/>
      <w:bCs/>
      <w:i/>
      <w:iCs/>
      <w:sz w:val="28"/>
      <w:szCs w:val="28"/>
    </w:rPr>
  </w:style>
  <w:style w:type="paragraph" w:styleId="BodyTextIndent3">
    <w:name w:val="Body Text Indent 3"/>
    <w:basedOn w:val="Normal"/>
    <w:link w:val="BodyTextIndent3Char"/>
    <w:uiPriority w:val="99"/>
    <w:rsid w:val="00575151"/>
    <w:pPr>
      <w:spacing w:after="120"/>
      <w:ind w:left="360"/>
    </w:pPr>
    <w:rPr>
      <w:rFonts w:ascii=".VnTime" w:hAnsi=".VnTime"/>
      <w:sz w:val="16"/>
      <w:szCs w:val="16"/>
    </w:rPr>
  </w:style>
  <w:style w:type="character" w:customStyle="1" w:styleId="BodyTextIndent3Char">
    <w:name w:val="Body Text Indent 3 Char"/>
    <w:basedOn w:val="DefaultParagraphFont"/>
    <w:link w:val="BodyTextIndent3"/>
    <w:uiPriority w:val="99"/>
    <w:rsid w:val="00575151"/>
    <w:rPr>
      <w:rFonts w:ascii=".VnTime" w:eastAsia="Times New Roman" w:hAnsi=".VnTime" w:cs="Times New Roman"/>
      <w:sz w:val="16"/>
      <w:szCs w:val="16"/>
    </w:rPr>
  </w:style>
  <w:style w:type="paragraph" w:styleId="BodyTextIndent2">
    <w:name w:val="Body Text Indent 2"/>
    <w:basedOn w:val="Normal"/>
    <w:link w:val="BodyTextIndent2Char"/>
    <w:rsid w:val="00575151"/>
    <w:pPr>
      <w:spacing w:line="360" w:lineRule="auto"/>
      <w:ind w:left="720"/>
    </w:pPr>
    <w:rPr>
      <w:rFonts w:ascii=".VnTime" w:hAnsi=".VnTime"/>
      <w:szCs w:val="28"/>
    </w:rPr>
  </w:style>
  <w:style w:type="character" w:customStyle="1" w:styleId="BodyTextIndent2Char">
    <w:name w:val="Body Text Indent 2 Char"/>
    <w:basedOn w:val="DefaultParagraphFont"/>
    <w:link w:val="BodyTextIndent2"/>
    <w:rsid w:val="00575151"/>
    <w:rPr>
      <w:rFonts w:ascii=".VnTime" w:eastAsia="Times New Roman" w:hAnsi=".VnTime" w:cs="Times New Roman"/>
      <w:sz w:val="28"/>
      <w:szCs w:val="28"/>
    </w:rPr>
  </w:style>
  <w:style w:type="paragraph" w:styleId="BalloonText">
    <w:name w:val="Balloon Text"/>
    <w:basedOn w:val="Normal"/>
    <w:link w:val="BalloonTextChar"/>
    <w:semiHidden/>
    <w:rsid w:val="00575151"/>
    <w:rPr>
      <w:rFonts w:ascii="Tahoma" w:hAnsi="Tahoma" w:cs="Tahoma"/>
      <w:sz w:val="16"/>
      <w:szCs w:val="16"/>
    </w:rPr>
  </w:style>
  <w:style w:type="character" w:customStyle="1" w:styleId="BalloonTextChar">
    <w:name w:val="Balloon Text Char"/>
    <w:basedOn w:val="DefaultParagraphFont"/>
    <w:link w:val="BalloonText"/>
    <w:semiHidden/>
    <w:rsid w:val="00575151"/>
    <w:rPr>
      <w:rFonts w:ascii="Tahoma" w:eastAsia="Times New Roman" w:hAnsi="Tahoma" w:cs="Tahoma"/>
      <w:sz w:val="16"/>
      <w:szCs w:val="16"/>
    </w:rPr>
  </w:style>
  <w:style w:type="paragraph" w:customStyle="1" w:styleId="nCharCharCharChar">
    <w:name w:val="n Char Char Char Char"/>
    <w:basedOn w:val="Normal"/>
    <w:link w:val="nCharCharCharCharChar"/>
    <w:rsid w:val="00575151"/>
    <w:pPr>
      <w:spacing w:before="60" w:after="60" w:line="264" w:lineRule="auto"/>
      <w:ind w:left="1928" w:hanging="1361"/>
    </w:pPr>
    <w:rPr>
      <w:rFonts w:ascii=".VnCentury Schoolbook" w:hAnsi=".VnCentury Schoolbook"/>
      <w:color w:val="000000"/>
      <w:sz w:val="22"/>
      <w:szCs w:val="22"/>
    </w:rPr>
  </w:style>
  <w:style w:type="character" w:customStyle="1" w:styleId="nCharCharCharCharChar">
    <w:name w:val="n Char Char Char Char Char"/>
    <w:link w:val="nCharCharCharChar"/>
    <w:rsid w:val="00575151"/>
    <w:rPr>
      <w:rFonts w:ascii=".VnCentury Schoolbook" w:eastAsia="Times New Roman" w:hAnsi=".VnCentury Schoolbook" w:cs="Times New Roman"/>
      <w:color w:val="000000"/>
    </w:rPr>
  </w:style>
  <w:style w:type="paragraph" w:customStyle="1" w:styleId="1chinhtrangCharCharChar">
    <w:name w:val="1 chinh trang Char Char Char"/>
    <w:basedOn w:val="Normal"/>
    <w:link w:val="1chinhtrangCharCharCharChar"/>
    <w:rsid w:val="00575151"/>
    <w:pPr>
      <w:spacing w:before="60" w:after="60" w:line="264" w:lineRule="auto"/>
      <w:ind w:firstLine="567"/>
    </w:pPr>
    <w:rPr>
      <w:rFonts w:ascii=".VnCentury Schoolbook" w:hAnsi=".VnCentury Schoolbook"/>
      <w:color w:val="000000"/>
      <w:sz w:val="22"/>
      <w:szCs w:val="22"/>
    </w:rPr>
  </w:style>
  <w:style w:type="paragraph" w:customStyle="1" w:styleId="coCharCharCharChar">
    <w:name w:val="co Char Char Char Char"/>
    <w:basedOn w:val="Normal"/>
    <w:link w:val="coCharCharCharCharChar"/>
    <w:rsid w:val="00575151"/>
    <w:pPr>
      <w:spacing w:before="60" w:after="60" w:line="264" w:lineRule="auto"/>
      <w:ind w:left="2438" w:hanging="1361"/>
    </w:pPr>
    <w:rPr>
      <w:rFonts w:ascii=".VnCentury Schoolbook" w:hAnsi=".VnCentury Schoolbook"/>
      <w:color w:val="000000"/>
      <w:sz w:val="22"/>
      <w:szCs w:val="22"/>
    </w:rPr>
  </w:style>
  <w:style w:type="character" w:customStyle="1" w:styleId="coCharCharCharCharChar">
    <w:name w:val="co Char Char Char Char Char"/>
    <w:link w:val="coCharCharCharChar"/>
    <w:rsid w:val="00575151"/>
    <w:rPr>
      <w:rFonts w:ascii=".VnCentury Schoolbook" w:eastAsia="Times New Roman" w:hAnsi=".VnCentury Schoolbook" w:cs="Times New Roman"/>
      <w:color w:val="000000"/>
    </w:rPr>
  </w:style>
  <w:style w:type="paragraph" w:customStyle="1" w:styleId="Style1chinhtrangChar1BoldCharCharChar">
    <w:name w:val="Style 1 chinh trang Char1 + Bold Char Char Char"/>
    <w:basedOn w:val="Normal"/>
    <w:link w:val="Style1chinhtrangChar1BoldCharCharCharChar"/>
    <w:rsid w:val="00575151"/>
    <w:pPr>
      <w:spacing w:before="60" w:after="60" w:line="264" w:lineRule="auto"/>
      <w:ind w:firstLine="567"/>
    </w:pPr>
    <w:rPr>
      <w:rFonts w:ascii=".VnCentury Schoolbook" w:hAnsi=".VnCentury Schoolbook"/>
      <w:b/>
      <w:bCs/>
      <w:color w:val="000000"/>
      <w:sz w:val="22"/>
      <w:szCs w:val="22"/>
    </w:rPr>
  </w:style>
  <w:style w:type="character" w:customStyle="1" w:styleId="Style1chinhtrangChar1BoldCharCharCharChar">
    <w:name w:val="Style 1 chinh trang Char1 + Bold Char Char Char Char"/>
    <w:link w:val="Style1chinhtrangChar1BoldCharCharChar"/>
    <w:rsid w:val="00575151"/>
    <w:rPr>
      <w:rFonts w:ascii=".VnCentury Schoolbook" w:eastAsia="Times New Roman" w:hAnsi=".VnCentury Schoolbook" w:cs="Times New Roman"/>
      <w:b/>
      <w:bCs/>
      <w:color w:val="000000"/>
    </w:rPr>
  </w:style>
  <w:style w:type="paragraph" w:customStyle="1" w:styleId="noCharCharCharCharChar">
    <w:name w:val="no Char Char Char Char Char"/>
    <w:basedOn w:val="Normal"/>
    <w:link w:val="noCharCharCharCharCharChar"/>
    <w:rsid w:val="00575151"/>
    <w:pPr>
      <w:spacing w:before="60" w:after="60" w:line="264" w:lineRule="auto"/>
      <w:ind w:left="1928" w:hanging="1361"/>
    </w:pPr>
    <w:rPr>
      <w:rFonts w:ascii=".VnCentury Schoolbook" w:hAnsi=".VnCentury Schoolbook"/>
      <w:color w:val="000000"/>
      <w:sz w:val="22"/>
      <w:szCs w:val="22"/>
    </w:rPr>
  </w:style>
  <w:style w:type="character" w:customStyle="1" w:styleId="noCharCharCharCharCharChar">
    <w:name w:val="no Char Char Char Char Char Char"/>
    <w:link w:val="noCharCharCharCharChar"/>
    <w:rsid w:val="00575151"/>
    <w:rPr>
      <w:rFonts w:ascii=".VnCentury Schoolbook" w:eastAsia="Times New Roman" w:hAnsi=".VnCentury Schoolbook" w:cs="Times New Roman"/>
      <w:color w:val="000000"/>
    </w:rPr>
  </w:style>
  <w:style w:type="character" w:customStyle="1" w:styleId="1chinhtrangCharCharCharChar">
    <w:name w:val="1 chinh trang Char Char Char Char"/>
    <w:link w:val="1chinhtrangCharCharChar"/>
    <w:rsid w:val="00575151"/>
    <w:rPr>
      <w:rFonts w:ascii=".VnCentury Schoolbook" w:eastAsia="Times New Roman" w:hAnsi=".VnCentury Schoolbook" w:cs="Times New Roman"/>
      <w:color w:val="000000"/>
    </w:rPr>
  </w:style>
  <w:style w:type="paragraph" w:customStyle="1" w:styleId="1chinhtrangChar1CharCharCharChar">
    <w:name w:val="1 chinh trang Char1 Char Char Char Char"/>
    <w:basedOn w:val="Normal"/>
    <w:link w:val="1chinhtrangChar1CharCharCharCharChar"/>
    <w:rsid w:val="00575151"/>
    <w:pPr>
      <w:spacing w:before="60" w:after="60" w:line="264" w:lineRule="auto"/>
      <w:ind w:firstLine="567"/>
    </w:pPr>
    <w:rPr>
      <w:rFonts w:ascii=".VnCentury Schoolbook" w:hAnsi=".VnCentury Schoolbook"/>
      <w:color w:val="000000"/>
      <w:sz w:val="22"/>
      <w:szCs w:val="22"/>
    </w:rPr>
  </w:style>
  <w:style w:type="character" w:customStyle="1" w:styleId="1chinhtrangChar1CharCharCharCharChar">
    <w:name w:val="1 chinh trang Char1 Char Char Char Char Char"/>
    <w:link w:val="1chinhtrangChar1CharCharCharChar"/>
    <w:rsid w:val="00575151"/>
    <w:rPr>
      <w:rFonts w:ascii=".VnCentury Schoolbook" w:eastAsia="Times New Roman" w:hAnsi=".VnCentury Schoolbook" w:cs="Times New Roman"/>
      <w:color w:val="000000"/>
    </w:rPr>
  </w:style>
  <w:style w:type="paragraph" w:customStyle="1" w:styleId="2dongcachCharChar">
    <w:name w:val="2 dong cach Char Char"/>
    <w:basedOn w:val="Normal"/>
    <w:link w:val="2dongcachCharCharChar"/>
    <w:rsid w:val="00575151"/>
    <w:pPr>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link w:val="2dongcachCharChar"/>
    <w:rsid w:val="00575151"/>
    <w:rPr>
      <w:rFonts w:ascii=".VnCentury Schoolbook" w:eastAsia="Times New Roman" w:hAnsi=".VnCentury Schoolbook" w:cs="Times New Roman"/>
      <w:bCs/>
      <w:color w:val="000000"/>
    </w:rPr>
  </w:style>
  <w:style w:type="paragraph" w:customStyle="1" w:styleId="4tenchuongCharChar">
    <w:name w:val="4 ten chuong Char Char"/>
    <w:basedOn w:val="Normal"/>
    <w:link w:val="4tenchuongCharCharChar"/>
    <w:rsid w:val="00575151"/>
    <w:pPr>
      <w:jc w:val="center"/>
    </w:pPr>
    <w:rPr>
      <w:rFonts w:ascii=".VnAvantH" w:hAnsi=".VnAvantH"/>
      <w:b/>
      <w:color w:val="000000"/>
      <w:sz w:val="22"/>
      <w:szCs w:val="22"/>
    </w:rPr>
  </w:style>
  <w:style w:type="character" w:customStyle="1" w:styleId="4tenchuongCharCharChar">
    <w:name w:val="4 ten chuong Char Char Char"/>
    <w:link w:val="4tenchuongCharChar"/>
    <w:rsid w:val="00575151"/>
    <w:rPr>
      <w:rFonts w:ascii=".VnAvantH" w:eastAsia="Times New Roman" w:hAnsi=".VnAvantH" w:cs="Times New Roman"/>
      <w:b/>
      <w:color w:val="000000"/>
    </w:rPr>
  </w:style>
  <w:style w:type="paragraph" w:customStyle="1" w:styleId="11chucdanhnguoiky-co11CharCharChar">
    <w:name w:val="11 chuc danh nguoi ky-co 11 Char Char Char"/>
    <w:basedOn w:val="Normal"/>
    <w:link w:val="11chucdanhnguoiky-co11CharCharCharChar"/>
    <w:rsid w:val="00575151"/>
    <w:pPr>
      <w:jc w:val="center"/>
    </w:pPr>
    <w:rPr>
      <w:rFonts w:ascii=".VnAvantH" w:hAnsi=".VnAvantH"/>
      <w:b/>
      <w:color w:val="000000"/>
      <w:sz w:val="22"/>
      <w:szCs w:val="22"/>
    </w:rPr>
  </w:style>
  <w:style w:type="paragraph" w:customStyle="1" w:styleId="17CharCharChar">
    <w:name w:val="17 Char Char Char"/>
    <w:basedOn w:val="Normal"/>
    <w:link w:val="17CharCharCharChar"/>
    <w:rsid w:val="00575151"/>
    <w:pPr>
      <w:spacing w:before="120"/>
      <w:jc w:val="center"/>
    </w:pPr>
    <w:rPr>
      <w:rFonts w:ascii=".VnAvantH" w:hAnsi=".VnAvantH"/>
      <w:b/>
      <w:i/>
      <w:color w:val="000000"/>
      <w:sz w:val="26"/>
      <w:szCs w:val="26"/>
    </w:rPr>
  </w:style>
  <w:style w:type="paragraph" w:customStyle="1" w:styleId="Style1chinhtrangChar1BoldCharCharChar1">
    <w:name w:val="Style 1 chinh trang Char1 + Bold Char Char Char1"/>
    <w:basedOn w:val="1chinhtrangChar1CharCharCharChar"/>
    <w:link w:val="Style1chinhtrangChar1BoldCharCharCharChar1"/>
    <w:rsid w:val="00575151"/>
    <w:rPr>
      <w:b/>
      <w:bCs/>
    </w:rPr>
  </w:style>
  <w:style w:type="character" w:customStyle="1" w:styleId="17CharCharCharChar">
    <w:name w:val="17 Char Char Char Char"/>
    <w:link w:val="17CharCharChar"/>
    <w:rsid w:val="00575151"/>
    <w:rPr>
      <w:rFonts w:ascii=".VnAvantH" w:eastAsia="Times New Roman" w:hAnsi=".VnAvantH" w:cs="Times New Roman"/>
      <w:b/>
      <w:i/>
      <w:color w:val="000000"/>
      <w:sz w:val="26"/>
      <w:szCs w:val="26"/>
    </w:rPr>
  </w:style>
  <w:style w:type="character" w:customStyle="1" w:styleId="11chucdanhnguoiky-co11CharCharCharChar">
    <w:name w:val="11 chuc danh nguoi ky-co 11 Char Char Char Char"/>
    <w:link w:val="11chucdanhnguoiky-co11CharCharChar"/>
    <w:rsid w:val="00575151"/>
    <w:rPr>
      <w:rFonts w:ascii=".VnAvantH" w:eastAsia="Times New Roman" w:hAnsi=".VnAvantH" w:cs="Times New Roman"/>
      <w:b/>
      <w:color w:val="000000"/>
    </w:rPr>
  </w:style>
  <w:style w:type="paragraph" w:customStyle="1" w:styleId="THAN">
    <w:name w:val="THAN"/>
    <w:basedOn w:val="Normal"/>
    <w:rsid w:val="00575151"/>
    <w:pPr>
      <w:spacing w:before="120" w:line="400" w:lineRule="exact"/>
      <w:ind w:firstLine="720"/>
    </w:pPr>
    <w:rPr>
      <w:rFonts w:ascii=".VnTime" w:hAnsi=".VnTime"/>
      <w:szCs w:val="20"/>
    </w:rPr>
  </w:style>
  <w:style w:type="character" w:customStyle="1" w:styleId="1chinhtrangChar1CharCharChar">
    <w:name w:val="1 chinh trang Char1 Char Char Char"/>
    <w:rsid w:val="00575151"/>
    <w:rPr>
      <w:rFonts w:ascii=".VnCentury Schoolbook" w:hAnsi=".VnCentury Schoolbook"/>
      <w:color w:val="000000"/>
      <w:sz w:val="22"/>
      <w:szCs w:val="22"/>
      <w:lang w:val="en-US" w:eastAsia="en-US" w:bidi="ar-SA"/>
    </w:rPr>
  </w:style>
  <w:style w:type="character" w:customStyle="1" w:styleId="2dongcachCharCharChar1">
    <w:name w:val="2 dong cach Char Char Char1"/>
    <w:rsid w:val="00575151"/>
    <w:rPr>
      <w:rFonts w:ascii=".VnCentury Schoolbook" w:hAnsi=".VnCentury Schoolbook"/>
      <w:bCs/>
      <w:color w:val="000000"/>
      <w:sz w:val="22"/>
      <w:szCs w:val="22"/>
      <w:lang w:val="en-US" w:eastAsia="en-US" w:bidi="ar-SA"/>
    </w:rPr>
  </w:style>
  <w:style w:type="paragraph" w:customStyle="1" w:styleId="3sochuongCharCharChar">
    <w:name w:val="3 so chuong Char Char Char"/>
    <w:basedOn w:val="Normal"/>
    <w:link w:val="3sochuongCharCharCharChar"/>
    <w:rsid w:val="00575151"/>
    <w:pPr>
      <w:jc w:val="center"/>
    </w:pPr>
    <w:rPr>
      <w:rFonts w:ascii=".VnArial" w:hAnsi=".VnArial"/>
      <w:b/>
      <w:color w:val="000000"/>
      <w:sz w:val="22"/>
      <w:szCs w:val="22"/>
    </w:rPr>
  </w:style>
  <w:style w:type="character" w:customStyle="1" w:styleId="4tenchuongCharCharChar1">
    <w:name w:val="4 ten chuong Char Char Char1"/>
    <w:rsid w:val="00575151"/>
    <w:rPr>
      <w:rFonts w:ascii=".VnAvantH" w:hAnsi=".VnAvantH"/>
      <w:b/>
      <w:color w:val="000000"/>
      <w:sz w:val="22"/>
      <w:szCs w:val="22"/>
      <w:lang w:val="en-US" w:eastAsia="en-US" w:bidi="ar-SA"/>
    </w:rPr>
  </w:style>
  <w:style w:type="paragraph" w:customStyle="1" w:styleId="5somuc">
    <w:name w:val="5 so muc"/>
    <w:aliases w:val="phan Char,phan Char Char,phan Char Char Char Char Char Char Char,phan Char Char Char Char Char Char"/>
    <w:basedOn w:val="Normal"/>
    <w:link w:val="5somuc1"/>
    <w:rsid w:val="00575151"/>
    <w:pPr>
      <w:jc w:val="center"/>
    </w:pPr>
    <w:rPr>
      <w:rFonts w:ascii=".VnCentury Schoolbook" w:hAnsi=".VnCentury Schoolbook"/>
      <w:b/>
      <w:color w:val="000000"/>
      <w:sz w:val="22"/>
      <w:szCs w:val="22"/>
    </w:rPr>
  </w:style>
  <w:style w:type="paragraph" w:customStyle="1" w:styleId="6tenmucphanCharChar">
    <w:name w:val="6 ten muc phan Char Char"/>
    <w:basedOn w:val="Normal"/>
    <w:link w:val="6tenmucphanCharCharChar"/>
    <w:rsid w:val="00575151"/>
    <w:pPr>
      <w:jc w:val="center"/>
    </w:pPr>
    <w:rPr>
      <w:rFonts w:ascii=".VnCentury SchoolbookH" w:hAnsi=".VnCentury SchoolbookH"/>
      <w:b/>
      <w:color w:val="000000"/>
      <w:sz w:val="22"/>
      <w:szCs w:val="22"/>
    </w:rPr>
  </w:style>
  <w:style w:type="paragraph" w:customStyle="1" w:styleId="71">
    <w:name w:val="7   1"/>
    <w:aliases w:val="2 Char,7   1 Char Char,7   1 Char Char Char,7   1 Char Char Char Char Char Char Char Char Char,7   1 Char Char Char Char Char Char Char Char"/>
    <w:basedOn w:val="Normal"/>
    <w:link w:val="711"/>
    <w:rsid w:val="00575151"/>
    <w:pPr>
      <w:spacing w:before="60" w:after="60" w:line="264" w:lineRule="auto"/>
      <w:ind w:firstLine="567"/>
    </w:pPr>
    <w:rPr>
      <w:rFonts w:ascii=".VnCentury Schoolbook" w:hAnsi=".VnCentury Schoolbook"/>
      <w:b/>
      <w:color w:val="000000"/>
      <w:sz w:val="22"/>
      <w:szCs w:val="22"/>
    </w:rPr>
  </w:style>
  <w:style w:type="character" w:customStyle="1" w:styleId="711">
    <w:name w:val="7   11"/>
    <w:aliases w:val="2 Char1,7   1 Char Char1,7   1 Char Char Char1,7   1 Char Char Char Char Char Char Char Char Char Char"/>
    <w:link w:val="71"/>
    <w:rsid w:val="00575151"/>
    <w:rPr>
      <w:rFonts w:ascii=".VnCentury Schoolbook" w:eastAsia="Times New Roman" w:hAnsi=".VnCentury Schoolbook" w:cs="Times New Roman"/>
      <w:b/>
      <w:color w:val="000000"/>
    </w:rPr>
  </w:style>
  <w:style w:type="paragraph" w:customStyle="1" w:styleId="8DakyCharCharCharChar">
    <w:name w:val="8 Da ky Char Char Char Char"/>
    <w:basedOn w:val="Normal"/>
    <w:link w:val="8DakyCharCharCharCharChar"/>
    <w:rsid w:val="00575151"/>
    <w:pPr>
      <w:jc w:val="center"/>
    </w:pPr>
    <w:rPr>
      <w:rFonts w:ascii=".VnCentury Schoolbook" w:hAnsi=".VnCentury Schoolbook"/>
      <w:i/>
      <w:color w:val="000000"/>
      <w:sz w:val="22"/>
      <w:szCs w:val="22"/>
    </w:rPr>
  </w:style>
  <w:style w:type="character" w:customStyle="1" w:styleId="8DakyCharCharCharCharChar">
    <w:name w:val="8 Da ky Char Char Char Char Char"/>
    <w:link w:val="8DakyCharCharCharChar"/>
    <w:rsid w:val="00575151"/>
    <w:rPr>
      <w:rFonts w:ascii=".VnCentury Schoolbook" w:eastAsia="Times New Roman" w:hAnsi=".VnCentury Schoolbook" w:cs="Times New Roman"/>
      <w:i/>
      <w:color w:val="000000"/>
    </w:rPr>
  </w:style>
  <w:style w:type="paragraph" w:customStyle="1" w:styleId="9tieudetrongbang">
    <w:name w:val="9 tieu de trong bang"/>
    <w:basedOn w:val="Normal"/>
    <w:rsid w:val="00575151"/>
    <w:pPr>
      <w:spacing w:before="60" w:after="60" w:line="264" w:lineRule="auto"/>
      <w:jc w:val="center"/>
    </w:pPr>
    <w:rPr>
      <w:rFonts w:ascii=".VnArial" w:hAnsi=".VnArial"/>
      <w:b/>
      <w:color w:val="000000"/>
      <w:sz w:val="22"/>
      <w:szCs w:val="22"/>
    </w:rPr>
  </w:style>
  <w:style w:type="paragraph" w:customStyle="1" w:styleId="DNtd5tenVB">
    <w:name w:val="DN td5 ten VB"/>
    <w:rsid w:val="00575151"/>
    <w:pPr>
      <w:autoSpaceDE w:val="0"/>
      <w:autoSpaceDN w:val="0"/>
      <w:adjustRightInd w:val="0"/>
      <w:spacing w:after="0" w:line="240" w:lineRule="auto"/>
      <w:jc w:val="center"/>
    </w:pPr>
    <w:rPr>
      <w:rFonts w:ascii=".VnHelvetInsH" w:eastAsia="Times New Roman" w:hAnsi=".VnHelvetInsH" w:cs=".VnTime"/>
      <w:bCs/>
      <w:color w:val="000000"/>
      <w:sz w:val="36"/>
      <w:szCs w:val="36"/>
    </w:rPr>
  </w:style>
  <w:style w:type="paragraph" w:customStyle="1" w:styleId="10chutrongbang">
    <w:name w:val="10  chu trong bang"/>
    <w:basedOn w:val="Normal"/>
    <w:rsid w:val="00575151"/>
    <w:pPr>
      <w:spacing w:before="40" w:after="40"/>
    </w:pPr>
    <w:rPr>
      <w:rFonts w:ascii=".VnArial" w:hAnsi=".VnArial"/>
      <w:color w:val="000000"/>
      <w:sz w:val="21"/>
      <w:szCs w:val="21"/>
    </w:rPr>
  </w:style>
  <w:style w:type="paragraph" w:customStyle="1" w:styleId="DNtd6trichyeuVB">
    <w:name w:val="DN td6 trich yeu VB"/>
    <w:rsid w:val="00575151"/>
    <w:pPr>
      <w:keepNext/>
      <w:tabs>
        <w:tab w:val="left" w:pos="567"/>
      </w:tabs>
      <w:overflowPunct w:val="0"/>
      <w:autoSpaceDE w:val="0"/>
      <w:autoSpaceDN w:val="0"/>
      <w:adjustRightInd w:val="0"/>
      <w:spacing w:after="0" w:line="240" w:lineRule="auto"/>
      <w:jc w:val="center"/>
      <w:textAlignment w:val="baseline"/>
    </w:pPr>
    <w:rPr>
      <w:rFonts w:ascii=".VnHelvetIns" w:eastAsia="Times New Roman" w:hAnsi=".VnHelvetIns" w:cs="Times New Roman"/>
      <w:color w:val="000000"/>
      <w:sz w:val="26"/>
      <w:szCs w:val="20"/>
    </w:rPr>
  </w:style>
  <w:style w:type="paragraph" w:customStyle="1" w:styleId="cChar1CharCharCharChar">
    <w:name w:val="c Char1 Char Char Char Char"/>
    <w:basedOn w:val="8DakyCharCharCharChar"/>
    <w:link w:val="cChar1CharCharCharCharChar"/>
    <w:rsid w:val="00575151"/>
    <w:pPr>
      <w:spacing w:before="60" w:after="60" w:line="264" w:lineRule="auto"/>
      <w:ind w:left="2438" w:hanging="1361"/>
      <w:jc w:val="both"/>
    </w:pPr>
    <w:rPr>
      <w:i w:val="0"/>
    </w:rPr>
  </w:style>
  <w:style w:type="character" w:customStyle="1" w:styleId="cChar1CharCharCharCharChar">
    <w:name w:val="c Char1 Char Char Char Char Char"/>
    <w:link w:val="cChar1CharCharCharChar"/>
    <w:rsid w:val="00575151"/>
    <w:rPr>
      <w:rFonts w:ascii=".VnCentury Schoolbook" w:eastAsia="Times New Roman" w:hAnsi=".VnCentury Schoolbook" w:cs="Times New Roman"/>
      <w:color w:val="000000"/>
    </w:rPr>
  </w:style>
  <w:style w:type="paragraph" w:customStyle="1" w:styleId="aCharCharChar">
    <w:name w:val="a Char Char Char"/>
    <w:basedOn w:val="8DakyCharCharCharChar"/>
    <w:link w:val="aCharCharCharChar"/>
    <w:rsid w:val="00575151"/>
    <w:rPr>
      <w:rFonts w:ascii=".VnHelvetIns" w:hAnsi=".VnHelvetIns"/>
      <w:sz w:val="26"/>
      <w:szCs w:val="26"/>
    </w:rPr>
  </w:style>
  <w:style w:type="paragraph" w:customStyle="1" w:styleId="b">
    <w:name w:val="b"/>
    <w:basedOn w:val="8DakyCharCharCharChar"/>
    <w:rsid w:val="00575151"/>
    <w:pPr>
      <w:spacing w:before="120"/>
    </w:pPr>
    <w:rPr>
      <w:rFonts w:ascii=".VnHelvetInsH" w:hAnsi=".VnHelvetInsH"/>
      <w:i w:val="0"/>
      <w:sz w:val="26"/>
      <w:szCs w:val="26"/>
    </w:rPr>
  </w:style>
  <w:style w:type="paragraph" w:customStyle="1" w:styleId="a">
    <w:name w:val="®"/>
    <w:basedOn w:val="aCharCharChar"/>
    <w:rsid w:val="00575151"/>
    <w:rPr>
      <w:rFonts w:ascii=".VnArial" w:hAnsi=".VnArial"/>
      <w:b/>
      <w:sz w:val="22"/>
      <w:szCs w:val="22"/>
    </w:rPr>
  </w:style>
  <w:style w:type="paragraph" w:customStyle="1" w:styleId="eCharCharChar">
    <w:name w:val="e Char Char Char"/>
    <w:basedOn w:val="aCharCharChar"/>
    <w:link w:val="eCharCharCharChar"/>
    <w:rsid w:val="00575151"/>
    <w:rPr>
      <w:rFonts w:ascii=".VnAvantH" w:hAnsi=".VnAvantH"/>
      <w:b/>
      <w:sz w:val="22"/>
      <w:szCs w:val="22"/>
    </w:rPr>
  </w:style>
  <w:style w:type="character" w:customStyle="1" w:styleId="1chinhtrangChar">
    <w:name w:val="1 chinh trang Char"/>
    <w:rsid w:val="00575151"/>
    <w:rPr>
      <w:rFonts w:ascii=".VnCentury Schoolbook" w:hAnsi=".VnCentury Schoolbook"/>
      <w:color w:val="000000"/>
      <w:sz w:val="22"/>
      <w:szCs w:val="22"/>
      <w:lang w:val="en-US" w:eastAsia="en-US" w:bidi="ar-SA"/>
    </w:rPr>
  </w:style>
  <w:style w:type="character" w:customStyle="1" w:styleId="cCharCharChar">
    <w:name w:val="c Char Char Char"/>
    <w:basedOn w:val="1chinhtrangChar"/>
    <w:rsid w:val="00575151"/>
    <w:rPr>
      <w:rFonts w:ascii=".VnCentury Schoolbook" w:hAnsi=".VnCentury Schoolbook"/>
      <w:color w:val="000000"/>
      <w:sz w:val="22"/>
      <w:szCs w:val="22"/>
      <w:lang w:val="en-US" w:eastAsia="en-US" w:bidi="ar-SA"/>
    </w:rPr>
  </w:style>
  <w:style w:type="table" w:styleId="TableGrid">
    <w:name w:val="Table Grid"/>
    <w:basedOn w:val="TableNormal"/>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
    <w:basedOn w:val="Normal"/>
    <w:rsid w:val="00575151"/>
    <w:pPr>
      <w:jc w:val="center"/>
    </w:pPr>
    <w:rPr>
      <w:rFonts w:ascii=".VnArialH" w:hAnsi=".VnArialH"/>
      <w:b/>
      <w:color w:val="000000"/>
      <w:sz w:val="21"/>
      <w:szCs w:val="21"/>
    </w:rPr>
  </w:style>
  <w:style w:type="character" w:customStyle="1" w:styleId="cCharCharCharChar">
    <w:name w:val="c Char Char Char Char"/>
    <w:basedOn w:val="8DakyCharCharCharCharChar"/>
    <w:rsid w:val="00575151"/>
    <w:rPr>
      <w:rFonts w:ascii=".VnCentury Schoolbook" w:eastAsia="Times New Roman" w:hAnsi=".VnCentury Schoolbook" w:cs="Times New Roman"/>
      <w:i/>
      <w:color w:val="000000"/>
    </w:rPr>
  </w:style>
  <w:style w:type="paragraph" w:customStyle="1" w:styleId="DNnd2chuong">
    <w:name w:val="DN nd2 chuong"/>
    <w:rsid w:val="00575151"/>
    <w:pPr>
      <w:spacing w:after="0" w:line="240" w:lineRule="auto"/>
      <w:jc w:val="center"/>
    </w:pPr>
    <w:rPr>
      <w:rFonts w:ascii=".VnAvantH" w:eastAsia="Times New Roman" w:hAnsi=".VnAvantH" w:cs="Times New Roman"/>
      <w:b/>
      <w:bCs/>
      <w:color w:val="000000"/>
      <w:szCs w:val="20"/>
    </w:rPr>
  </w:style>
  <w:style w:type="paragraph" w:customStyle="1" w:styleId="BodyText22">
    <w:name w:val="Body Text 22"/>
    <w:basedOn w:val="Normal"/>
    <w:rsid w:val="00575151"/>
    <w:pPr>
      <w:autoSpaceDE w:val="0"/>
      <w:autoSpaceDN w:val="0"/>
    </w:pPr>
    <w:rPr>
      <w:rFonts w:ascii=".VnTimeH" w:hAnsi=".VnTimeH"/>
      <w:szCs w:val="28"/>
    </w:rPr>
  </w:style>
  <w:style w:type="paragraph" w:customStyle="1" w:styleId="Normal1">
    <w:name w:val="Normal1"/>
    <w:basedOn w:val="Normal"/>
    <w:rsid w:val="00575151"/>
    <w:pPr>
      <w:autoSpaceDE w:val="0"/>
      <w:autoSpaceDN w:val="0"/>
      <w:adjustRightInd w:val="0"/>
      <w:spacing w:before="614" w:after="120"/>
      <w:ind w:left="374"/>
    </w:pPr>
    <w:rPr>
      <w:rFonts w:ascii=".VnCentury Schoolbook" w:hAnsi=".VnCentury Schoolbook" w:cs=".VnCentury Schoolbook"/>
      <w:i/>
      <w:iCs/>
      <w:color w:val="000000"/>
      <w:sz w:val="26"/>
      <w:szCs w:val="26"/>
    </w:rPr>
  </w:style>
  <w:style w:type="paragraph" w:customStyle="1" w:styleId="5somucCharChar">
    <w:name w:val="5 so muc Char Char"/>
    <w:aliases w:val="phan Char Char Char,5 so muc Char Char Char Char,5 so muc Char Char Char Char Char,5 so muc Char Char Char Char Char Char Char Char Char Char,5 so muc Char Char Char Char Char Char Char Char Char"/>
    <w:basedOn w:val="Normal"/>
    <w:link w:val="5somucCharChar1"/>
    <w:rsid w:val="00575151"/>
    <w:pPr>
      <w:jc w:val="center"/>
    </w:pPr>
    <w:rPr>
      <w:rFonts w:ascii=".VnCentury Schoolbook" w:hAnsi=".VnCentury Schoolbook"/>
      <w:b/>
      <w:color w:val="000000"/>
      <w:sz w:val="22"/>
      <w:szCs w:val="22"/>
    </w:rPr>
  </w:style>
  <w:style w:type="character" w:customStyle="1" w:styleId="5somucCharChar1">
    <w:name w:val="5 so muc Char Char1"/>
    <w:aliases w:val="phan Char Char Char1,5 so muc Char Char Char Char1,5 so muc Char Char Char Char Char1,5 so muc Char Char Char Char Char Char Char Char Char Char Char"/>
    <w:link w:val="5somucCharChar"/>
    <w:rsid w:val="00575151"/>
    <w:rPr>
      <w:rFonts w:ascii=".VnCentury Schoolbook" w:eastAsia="Times New Roman" w:hAnsi=".VnCentury Schoolbook" w:cs="Times New Roman"/>
      <w:b/>
      <w:color w:val="000000"/>
    </w:rPr>
  </w:style>
  <w:style w:type="paragraph" w:customStyle="1" w:styleId="1chinhtrangCharCharCharCharCharCharChar">
    <w:name w:val="1 chinh trang Char Char Char Char Char Char Char"/>
    <w:basedOn w:val="Normal"/>
    <w:link w:val="1chinhtrangCharCharCharCharCharCharCharChar"/>
    <w:rsid w:val="00575151"/>
    <w:pPr>
      <w:spacing w:before="60" w:after="60" w:line="264" w:lineRule="auto"/>
      <w:ind w:firstLine="425"/>
    </w:pPr>
    <w:rPr>
      <w:rFonts w:ascii=".VnCentury Schoolbook" w:hAnsi=".VnCentury Schoolbook"/>
      <w:color w:val="000000"/>
      <w:sz w:val="22"/>
      <w:szCs w:val="22"/>
    </w:rPr>
  </w:style>
  <w:style w:type="character" w:customStyle="1" w:styleId="1chinhtrangCharCharCharCharCharCharCharChar">
    <w:name w:val="1 chinh trang Char Char Char Char Char Char Char Char"/>
    <w:link w:val="1chinhtrangCharCharCharCharCharCharChar"/>
    <w:rsid w:val="00575151"/>
    <w:rPr>
      <w:rFonts w:ascii=".VnCentury Schoolbook" w:eastAsia="Times New Roman" w:hAnsi=".VnCentury Schoolbook" w:cs="Times New Roman"/>
      <w:color w:val="000000"/>
    </w:rPr>
  </w:style>
  <w:style w:type="paragraph" w:customStyle="1" w:styleId="4tenchuongCharCharCharCharCharChar">
    <w:name w:val="4 ten chuong Char Char Char Char Char Char"/>
    <w:basedOn w:val="Normal"/>
    <w:link w:val="4tenchuongCharCharCharCharCharCharChar"/>
    <w:rsid w:val="00575151"/>
    <w:pPr>
      <w:jc w:val="center"/>
    </w:pPr>
    <w:rPr>
      <w:rFonts w:ascii=".VnAvantH" w:hAnsi=".VnAvantH"/>
      <w:b/>
      <w:color w:val="000000"/>
      <w:sz w:val="22"/>
      <w:szCs w:val="22"/>
    </w:rPr>
  </w:style>
  <w:style w:type="character" w:customStyle="1" w:styleId="4tenchuongCharCharCharCharCharCharChar">
    <w:name w:val="4 ten chuong Char Char Char Char Char Char Char"/>
    <w:link w:val="4tenchuongCharCharCharCharCharChar"/>
    <w:rsid w:val="00575151"/>
    <w:rPr>
      <w:rFonts w:ascii=".VnAvantH" w:eastAsia="Times New Roman" w:hAnsi=".VnAvantH" w:cs="Times New Roman"/>
      <w:b/>
      <w:color w:val="000000"/>
    </w:rPr>
  </w:style>
  <w:style w:type="paragraph" w:customStyle="1" w:styleId="2dongcachCharCharCharCharCharChar">
    <w:name w:val="2 dong cach Char Char Char Char Char Char"/>
    <w:basedOn w:val="Normal"/>
    <w:link w:val="2dongcachCharCharCharCharCharCharChar"/>
    <w:rsid w:val="00575151"/>
    <w:pPr>
      <w:overflowPunct w:val="0"/>
      <w:adjustRightInd w:val="0"/>
      <w:jc w:val="center"/>
    </w:pPr>
    <w:rPr>
      <w:rFonts w:ascii=".VnCentury Schoolbook" w:hAnsi=".VnCentury Schoolbook"/>
      <w:bCs/>
      <w:color w:val="000000"/>
      <w:sz w:val="22"/>
      <w:szCs w:val="22"/>
    </w:rPr>
  </w:style>
  <w:style w:type="character" w:customStyle="1" w:styleId="2dongcachCharCharCharCharCharCharChar">
    <w:name w:val="2 dong cach Char Char Char Char Char Char Char"/>
    <w:link w:val="2dongcachCharCharCharCharCharChar"/>
    <w:rsid w:val="00575151"/>
    <w:rPr>
      <w:rFonts w:ascii=".VnCentury Schoolbook" w:eastAsia="Times New Roman" w:hAnsi=".VnCentury Schoolbook" w:cs="Times New Roman"/>
      <w:bCs/>
      <w:color w:val="000000"/>
    </w:rPr>
  </w:style>
  <w:style w:type="paragraph" w:customStyle="1" w:styleId="1chinhtrangCharChar1CharCharCharChar">
    <w:name w:val="1 chinh trang Char Char1 Char Char Char Char"/>
    <w:basedOn w:val="Normal"/>
    <w:link w:val="1chinhtrangCharChar1CharCharCharCharChar"/>
    <w:rsid w:val="00575151"/>
    <w:pPr>
      <w:spacing w:before="60" w:after="60" w:line="264" w:lineRule="auto"/>
      <w:ind w:firstLine="567"/>
    </w:pPr>
    <w:rPr>
      <w:rFonts w:ascii=".VnCentury Schoolbook" w:hAnsi=".VnCentury Schoolbook"/>
      <w:color w:val="000000"/>
      <w:sz w:val="22"/>
      <w:szCs w:val="22"/>
    </w:rPr>
  </w:style>
  <w:style w:type="character" w:customStyle="1" w:styleId="1chinhtrangCharChar1CharCharCharCharChar">
    <w:name w:val="1 chinh trang Char Char1 Char Char Char Char Char"/>
    <w:link w:val="1chinhtrangCharChar1CharCharCharChar"/>
    <w:rsid w:val="00575151"/>
    <w:rPr>
      <w:rFonts w:ascii=".VnCentury Schoolbook" w:eastAsia="Times New Roman" w:hAnsi=".VnCentury Schoolbook" w:cs="Times New Roman"/>
      <w:color w:val="000000"/>
    </w:rPr>
  </w:style>
  <w:style w:type="paragraph" w:customStyle="1" w:styleId="cCharCharCharCharCharChar">
    <w:name w:val="c Char Char Char Char Char Char"/>
    <w:basedOn w:val="Normal"/>
    <w:link w:val="cCharCharCharCharCharCharChar"/>
    <w:rsid w:val="00575151"/>
    <w:pPr>
      <w:autoSpaceDE w:val="0"/>
      <w:autoSpaceDN w:val="0"/>
      <w:adjustRightInd w:val="0"/>
      <w:spacing w:before="60" w:after="60" w:line="264" w:lineRule="auto"/>
      <w:ind w:left="2637" w:hanging="1361"/>
    </w:pPr>
    <w:rPr>
      <w:rFonts w:ascii=".VnCentury Schoolbook" w:hAnsi=".VnCentury Schoolbook"/>
      <w:color w:val="000000"/>
      <w:sz w:val="22"/>
      <w:szCs w:val="26"/>
    </w:rPr>
  </w:style>
  <w:style w:type="character" w:customStyle="1" w:styleId="cCharCharCharCharCharCharChar">
    <w:name w:val="c Char Char Char Char Char Char Char"/>
    <w:link w:val="cCharCharCharCharCharChar"/>
    <w:rsid w:val="00575151"/>
    <w:rPr>
      <w:rFonts w:ascii=".VnCentury Schoolbook" w:eastAsia="Times New Roman" w:hAnsi=".VnCentury Schoolbook" w:cs="Times New Roman"/>
      <w:color w:val="000000"/>
      <w:szCs w:val="26"/>
    </w:rPr>
  </w:style>
  <w:style w:type="paragraph" w:customStyle="1" w:styleId="coCharCharCharCharCharChar">
    <w:name w:val="co Char Char Char Char Char Char"/>
    <w:basedOn w:val="Normal"/>
    <w:link w:val="coCharCharCharCharCharCharChar"/>
    <w:rsid w:val="00575151"/>
    <w:pPr>
      <w:spacing w:before="60" w:after="60" w:line="264" w:lineRule="auto"/>
      <w:ind w:left="2637" w:hanging="1361"/>
    </w:pPr>
    <w:rPr>
      <w:rFonts w:ascii=".VnCentury Schoolbook" w:hAnsi=".VnCentury Schoolbook"/>
      <w:color w:val="000000"/>
      <w:sz w:val="22"/>
      <w:szCs w:val="22"/>
    </w:rPr>
  </w:style>
  <w:style w:type="character" w:customStyle="1" w:styleId="coCharCharCharCharCharCharChar">
    <w:name w:val="co Char Char Char Char Char Char Char"/>
    <w:link w:val="coCharCharCharCharCharChar"/>
    <w:rsid w:val="00575151"/>
    <w:rPr>
      <w:rFonts w:ascii=".VnCentury Schoolbook" w:eastAsia="Times New Roman" w:hAnsi=".VnCentury Schoolbook" w:cs="Times New Roman"/>
      <w:color w:val="000000"/>
    </w:rPr>
  </w:style>
  <w:style w:type="paragraph" w:customStyle="1" w:styleId="8Daky">
    <w:name w:val="8 Da ky"/>
    <w:basedOn w:val="Normal"/>
    <w:rsid w:val="00575151"/>
    <w:pPr>
      <w:spacing w:line="264" w:lineRule="auto"/>
      <w:jc w:val="center"/>
    </w:pPr>
    <w:rPr>
      <w:rFonts w:ascii=".VnCentury Schoolbook" w:hAnsi=".VnCentury Schoolbook"/>
      <w:i/>
      <w:color w:val="000000"/>
      <w:sz w:val="22"/>
      <w:szCs w:val="22"/>
    </w:rPr>
  </w:style>
  <w:style w:type="table" w:customStyle="1" w:styleId="TableNormal1">
    <w:name w:val="Table Normal1"/>
    <w:next w:val="TableNormal"/>
    <w:semiHidden/>
    <w:rsid w:val="00575151"/>
    <w:pPr>
      <w:spacing w:after="0" w:line="240" w:lineRule="auto"/>
    </w:pPr>
    <w:rPr>
      <w:rFonts w:ascii="Times New Roman" w:eastAsia="MS Mincho" w:hAnsi="Times New Roman" w:cs="Times New Roman"/>
      <w:sz w:val="20"/>
      <w:szCs w:val="20"/>
    </w:rPr>
    <w:tblPr>
      <w:tblInd w:w="0" w:type="dxa"/>
      <w:tblCellMar>
        <w:top w:w="0" w:type="dxa"/>
        <w:left w:w="108" w:type="dxa"/>
        <w:bottom w:w="0" w:type="dxa"/>
        <w:right w:w="108" w:type="dxa"/>
      </w:tblCellMar>
    </w:tblPr>
  </w:style>
  <w:style w:type="paragraph" w:customStyle="1" w:styleId="Co">
    <w:name w:val="Co"/>
    <w:basedOn w:val="Normal"/>
    <w:rsid w:val="00575151"/>
    <w:pPr>
      <w:spacing w:before="60" w:after="60" w:line="264" w:lineRule="auto"/>
      <w:ind w:left="2637" w:hanging="1361"/>
    </w:pPr>
    <w:rPr>
      <w:rFonts w:ascii=".VnCentury Schoolbook" w:hAnsi=".VnCentury Schoolbook"/>
      <w:color w:val="000000"/>
      <w:sz w:val="22"/>
      <w:szCs w:val="28"/>
    </w:rPr>
  </w:style>
  <w:style w:type="paragraph" w:customStyle="1" w:styleId="ndtk">
    <w:name w:val="ndtk"/>
    <w:basedOn w:val="Normal"/>
    <w:rsid w:val="00575151"/>
    <w:pPr>
      <w:jc w:val="center"/>
    </w:pPr>
    <w:rPr>
      <w:rFonts w:ascii=".VnHelvetInsH" w:hAnsi=".VnHelvetInsH"/>
      <w:color w:val="000000"/>
      <w:sz w:val="26"/>
      <w:szCs w:val="22"/>
    </w:rPr>
  </w:style>
  <w:style w:type="paragraph" w:customStyle="1" w:styleId="No">
    <w:name w:val="No"/>
    <w:basedOn w:val="Normal"/>
    <w:rsid w:val="00575151"/>
    <w:pPr>
      <w:spacing w:before="60" w:after="60" w:line="264" w:lineRule="auto"/>
      <w:ind w:left="1786" w:hanging="1361"/>
    </w:pPr>
    <w:rPr>
      <w:rFonts w:ascii=".VnCentury Schoolbook" w:hAnsi=".VnCentury Schoolbook"/>
      <w:color w:val="000000"/>
      <w:sz w:val="22"/>
      <w:szCs w:val="28"/>
    </w:rPr>
  </w:style>
  <w:style w:type="paragraph" w:customStyle="1" w:styleId="DNbieuky">
    <w:name w:val="DN bieu ky"/>
    <w:rsid w:val="00575151"/>
    <w:pPr>
      <w:spacing w:after="0" w:line="240" w:lineRule="auto"/>
      <w:jc w:val="center"/>
    </w:pPr>
    <w:rPr>
      <w:rFonts w:ascii=".VnCentury Schoolbook" w:eastAsia="Times New Roman" w:hAnsi=".VnCentury Schoolbook" w:cs="Times New Roman"/>
      <w:b/>
      <w:color w:val="000000"/>
    </w:rPr>
  </w:style>
  <w:style w:type="paragraph" w:customStyle="1" w:styleId="DNtd1tencq">
    <w:name w:val="DN td1 ten cq"/>
    <w:rsid w:val="00575151"/>
    <w:pPr>
      <w:autoSpaceDE w:val="0"/>
      <w:autoSpaceDN w:val="0"/>
      <w:spacing w:after="0" w:line="240" w:lineRule="auto"/>
      <w:jc w:val="center"/>
    </w:pPr>
    <w:rPr>
      <w:rFonts w:ascii=".VnAvantH" w:eastAsia="Times New Roman" w:hAnsi=".VnAvantH" w:cs="Times New Roman"/>
      <w:b/>
      <w:bCs/>
      <w:color w:val="000000"/>
      <w:sz w:val="20"/>
      <w:szCs w:val="20"/>
    </w:rPr>
  </w:style>
  <w:style w:type="paragraph" w:customStyle="1" w:styleId="tk">
    <w:name w:val="tk"/>
    <w:basedOn w:val="Normal"/>
    <w:rsid w:val="00575151"/>
    <w:pPr>
      <w:jc w:val="center"/>
    </w:pPr>
    <w:rPr>
      <w:rFonts w:ascii=".VnHelvetIns" w:hAnsi=".VnHelvetIns"/>
      <w:color w:val="000000"/>
      <w:sz w:val="26"/>
      <w:szCs w:val="22"/>
    </w:rPr>
  </w:style>
  <w:style w:type="paragraph" w:customStyle="1" w:styleId="DNnd1quyetdinh">
    <w:name w:val="DN nd1 quyet dinh"/>
    <w:rsid w:val="00575151"/>
    <w:pPr>
      <w:spacing w:after="0" w:line="240" w:lineRule="auto"/>
      <w:jc w:val="center"/>
    </w:pPr>
    <w:rPr>
      <w:rFonts w:ascii=".VnHelvetInsH" w:eastAsia="Times New Roman" w:hAnsi=".VnHelvetInsH" w:cs="Times New Roman"/>
      <w:bCs/>
      <w:color w:val="000000"/>
      <w:sz w:val="32"/>
      <w:szCs w:val="32"/>
    </w:rPr>
  </w:style>
  <w:style w:type="paragraph" w:customStyle="1" w:styleId="cChar1">
    <w:name w:val="c Char1"/>
    <w:basedOn w:val="Normal"/>
    <w:rsid w:val="00575151"/>
    <w:pPr>
      <w:spacing w:before="60" w:after="60" w:line="264" w:lineRule="auto"/>
      <w:ind w:left="2637" w:hanging="1361"/>
    </w:pPr>
    <w:rPr>
      <w:rFonts w:ascii=".VnCentury Schoolbook" w:hAnsi=".VnCentury Schoolbook"/>
      <w:color w:val="000000"/>
      <w:sz w:val="22"/>
      <w:szCs w:val="22"/>
    </w:rPr>
  </w:style>
  <w:style w:type="paragraph" w:customStyle="1" w:styleId="ccccc">
    <w:name w:val="ccccc"/>
    <w:basedOn w:val="Normal"/>
    <w:rsid w:val="00575151"/>
    <w:pPr>
      <w:spacing w:before="60" w:after="60" w:line="264" w:lineRule="auto"/>
      <w:ind w:firstLine="425"/>
    </w:pPr>
    <w:rPr>
      <w:rFonts w:ascii=".VnCentury Schoolbook" w:hAnsi=".VnCentury Schoolbook"/>
      <w:color w:val="000000"/>
      <w:sz w:val="22"/>
      <w:szCs w:val="22"/>
    </w:rPr>
  </w:style>
  <w:style w:type="paragraph" w:customStyle="1" w:styleId="15">
    <w:name w:val="15"/>
    <w:basedOn w:val="Normal"/>
    <w:rsid w:val="00575151"/>
    <w:pPr>
      <w:overflowPunct w:val="0"/>
      <w:adjustRightInd w:val="0"/>
      <w:jc w:val="center"/>
    </w:pPr>
    <w:rPr>
      <w:rFonts w:ascii=".VnHelvetIns" w:hAnsi=".VnHelvetIns"/>
      <w:bCs/>
      <w:color w:val="000000"/>
      <w:sz w:val="26"/>
      <w:szCs w:val="26"/>
    </w:rPr>
  </w:style>
  <w:style w:type="paragraph" w:customStyle="1" w:styleId="6">
    <w:name w:val="6"/>
    <w:basedOn w:val="Normal"/>
    <w:rsid w:val="00575151"/>
    <w:pPr>
      <w:overflowPunct w:val="0"/>
      <w:adjustRightInd w:val="0"/>
      <w:jc w:val="center"/>
    </w:pPr>
    <w:rPr>
      <w:rFonts w:ascii=".VnCentury Schoolbook" w:hAnsi=".VnCentury Schoolbook"/>
      <w:bCs/>
      <w:color w:val="000000"/>
      <w:sz w:val="22"/>
      <w:szCs w:val="22"/>
    </w:rPr>
  </w:style>
  <w:style w:type="paragraph" w:customStyle="1" w:styleId="21">
    <w:name w:val="21"/>
    <w:basedOn w:val="Normal"/>
    <w:rsid w:val="00575151"/>
    <w:pPr>
      <w:jc w:val="center"/>
    </w:pPr>
    <w:rPr>
      <w:rFonts w:ascii=".VnAvantH" w:hAnsi=".VnAvantH"/>
      <w:b/>
      <w:color w:val="000000"/>
      <w:sz w:val="24"/>
    </w:rPr>
  </w:style>
  <w:style w:type="numbering" w:customStyle="1" w:styleId="NoList1">
    <w:name w:val="No List1"/>
    <w:next w:val="NoList"/>
    <w:semiHidden/>
    <w:rsid w:val="00575151"/>
  </w:style>
  <w:style w:type="paragraph" w:customStyle="1" w:styleId="BodyText21">
    <w:name w:val="Body Text 21"/>
    <w:basedOn w:val="Normal"/>
    <w:rsid w:val="00575151"/>
    <w:rPr>
      <w:rFonts w:ascii=".VnTime" w:hAnsi=".VnTime"/>
      <w:b/>
      <w:i/>
      <w:snapToGrid w:val="0"/>
      <w:szCs w:val="20"/>
    </w:rPr>
  </w:style>
  <w:style w:type="table" w:customStyle="1" w:styleId="TableGrid11">
    <w:name w:val="Table Grid11"/>
    <w:basedOn w:val="TableNormal"/>
    <w:next w:val="TableGrid"/>
    <w:rsid w:val="00575151"/>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575151"/>
  </w:style>
  <w:style w:type="paragraph" w:customStyle="1" w:styleId="16">
    <w:name w:val="16"/>
    <w:basedOn w:val="Normal"/>
    <w:rsid w:val="00575151"/>
    <w:pPr>
      <w:jc w:val="center"/>
    </w:pPr>
    <w:rPr>
      <w:rFonts w:ascii=".VnHelvetInsH" w:hAnsi=".VnHelvetInsH"/>
      <w:color w:val="000000"/>
      <w:sz w:val="32"/>
      <w:szCs w:val="32"/>
    </w:rPr>
  </w:style>
  <w:style w:type="paragraph" w:customStyle="1" w:styleId="142">
    <w:name w:val="142"/>
    <w:basedOn w:val="Normal"/>
    <w:rsid w:val="00575151"/>
    <w:pPr>
      <w:jc w:val="center"/>
    </w:pPr>
    <w:rPr>
      <w:rFonts w:ascii=".VnAvantH" w:hAnsi=".VnAvantH"/>
      <w:b/>
      <w:color w:val="000000"/>
      <w:sz w:val="22"/>
      <w:szCs w:val="22"/>
    </w:rPr>
  </w:style>
  <w:style w:type="paragraph" w:customStyle="1" w:styleId="Style1chinhtrangLinespacingsingle">
    <w:name w:val="Style 1 chinh trang + Line spacing:  single"/>
    <w:basedOn w:val="Normal"/>
    <w:rsid w:val="00575151"/>
    <w:pPr>
      <w:spacing w:before="60" w:after="60"/>
      <w:ind w:firstLine="567"/>
    </w:pPr>
    <w:rPr>
      <w:rFonts w:ascii=".VnCentury Schoolbook" w:hAnsi=".VnCentury Schoolbook"/>
      <w:color w:val="000000"/>
      <w:sz w:val="22"/>
      <w:szCs w:val="20"/>
    </w:rPr>
  </w:style>
  <w:style w:type="character" w:customStyle="1" w:styleId="aCharCharCharChar">
    <w:name w:val="a Char Char Char Char"/>
    <w:link w:val="aCharCharChar"/>
    <w:rsid w:val="00575151"/>
    <w:rPr>
      <w:rFonts w:ascii=".VnHelvetIns" w:eastAsia="Times New Roman" w:hAnsi=".VnHelvetIns" w:cs="Times New Roman"/>
      <w:i/>
      <w:color w:val="000000"/>
      <w:sz w:val="26"/>
      <w:szCs w:val="26"/>
    </w:rPr>
  </w:style>
  <w:style w:type="character" w:customStyle="1" w:styleId="eCharCharCharChar">
    <w:name w:val="e Char Char Char Char"/>
    <w:link w:val="eCharCharChar"/>
    <w:rsid w:val="00575151"/>
    <w:rPr>
      <w:rFonts w:ascii=".VnAvantH" w:eastAsia="Times New Roman" w:hAnsi=".VnAvantH" w:cs="Times New Roman"/>
      <w:b/>
      <w:i/>
      <w:color w:val="000000"/>
    </w:rPr>
  </w:style>
  <w:style w:type="character" w:customStyle="1" w:styleId="17CharChar">
    <w:name w:val="17 Char Char"/>
    <w:rsid w:val="00575151"/>
    <w:rPr>
      <w:rFonts w:ascii=".VnAvantH" w:hAnsi=".VnAvantH"/>
      <w:b/>
      <w:i/>
      <w:color w:val="000000"/>
      <w:sz w:val="26"/>
      <w:szCs w:val="26"/>
      <w:lang w:val="en-US" w:eastAsia="en-US" w:bidi="ar-SA"/>
    </w:rPr>
  </w:style>
  <w:style w:type="paragraph" w:customStyle="1" w:styleId="noCharChar">
    <w:name w:val="no Char Char"/>
    <w:basedOn w:val="Normal"/>
    <w:link w:val="noCharCharChar"/>
    <w:rsid w:val="00575151"/>
    <w:pPr>
      <w:spacing w:before="60" w:after="60" w:line="264" w:lineRule="auto"/>
      <w:ind w:left="1928" w:hanging="1361"/>
    </w:pPr>
    <w:rPr>
      <w:rFonts w:ascii=".VnCentury Schoolbook" w:hAnsi=".VnCentury Schoolbook"/>
      <w:color w:val="000000"/>
      <w:sz w:val="22"/>
      <w:szCs w:val="22"/>
    </w:rPr>
  </w:style>
  <w:style w:type="character" w:customStyle="1" w:styleId="5somuc1">
    <w:name w:val="5 so muc1"/>
    <w:aliases w:val="phan Char1,phan Char Char1,phan Char Char Char Char Char Char Char Char"/>
    <w:link w:val="5somuc"/>
    <w:rsid w:val="00575151"/>
    <w:rPr>
      <w:rFonts w:ascii=".VnCentury Schoolbook" w:eastAsia="Times New Roman" w:hAnsi=".VnCentury Schoolbook" w:cs="Times New Roman"/>
      <w:b/>
      <w:color w:val="000000"/>
    </w:rPr>
  </w:style>
  <w:style w:type="paragraph" w:customStyle="1" w:styleId="DNkyphoky">
    <w:name w:val="DN ky pho ky"/>
    <w:rsid w:val="00575151"/>
    <w:pPr>
      <w:tabs>
        <w:tab w:val="left" w:pos="567"/>
      </w:tabs>
      <w:spacing w:after="0" w:line="240" w:lineRule="auto"/>
      <w:jc w:val="center"/>
    </w:pPr>
    <w:rPr>
      <w:rFonts w:ascii=".VnAvantH" w:eastAsia="Times New Roman" w:hAnsi=".VnAvantH" w:cs=".VnTime"/>
      <w:b/>
      <w:bCs/>
      <w:color w:val="000000"/>
      <w:sz w:val="20"/>
    </w:rPr>
  </w:style>
  <w:style w:type="paragraph" w:customStyle="1" w:styleId="DNkyCQky">
    <w:name w:val="DN ky CQ ky"/>
    <w:rsid w:val="00575151"/>
    <w:pPr>
      <w:tabs>
        <w:tab w:val="left" w:pos="567"/>
      </w:tabs>
      <w:autoSpaceDE w:val="0"/>
      <w:autoSpaceDN w:val="0"/>
      <w:spacing w:after="0" w:line="240" w:lineRule="auto"/>
      <w:jc w:val="center"/>
    </w:pPr>
    <w:rPr>
      <w:rFonts w:ascii=".VnAvantH" w:eastAsia="Times New Roman" w:hAnsi=".VnAvantH" w:cs="Times New Roman"/>
      <w:b/>
      <w:bCs/>
      <w:sz w:val="20"/>
      <w:szCs w:val="20"/>
    </w:rPr>
  </w:style>
  <w:style w:type="character" w:customStyle="1" w:styleId="11chucdanhnguoiky-co11CharChar">
    <w:name w:val="11 chuc danh nguoi ky-co 11 Char Char"/>
    <w:rsid w:val="00575151"/>
    <w:rPr>
      <w:rFonts w:ascii=".VnAvantH" w:hAnsi=".VnAvantH"/>
      <w:b/>
      <w:color w:val="000000"/>
      <w:sz w:val="22"/>
      <w:szCs w:val="22"/>
      <w:lang w:val="en-US" w:eastAsia="en-US" w:bidi="ar-SA"/>
    </w:rPr>
  </w:style>
  <w:style w:type="character" w:customStyle="1" w:styleId="cChar2">
    <w:name w:val="c Char2"/>
    <w:rsid w:val="00575151"/>
    <w:rPr>
      <w:rFonts w:ascii=".VnCentury Schoolbook" w:hAnsi=".VnCentury Schoolbook"/>
      <w:i/>
      <w:color w:val="000000"/>
      <w:sz w:val="22"/>
      <w:szCs w:val="22"/>
      <w:lang w:val="en-US" w:eastAsia="en-US" w:bidi="ar-SA"/>
    </w:rPr>
  </w:style>
  <w:style w:type="character" w:customStyle="1" w:styleId="6tenmucphanCharCharChar">
    <w:name w:val="6 ten muc phan Char Char Char"/>
    <w:link w:val="6tenmucphanCharChar"/>
    <w:rsid w:val="00575151"/>
    <w:rPr>
      <w:rFonts w:ascii=".VnCentury SchoolbookH" w:eastAsia="Times New Roman" w:hAnsi=".VnCentury SchoolbookH" w:cs="Times New Roman"/>
      <w:b/>
      <w:color w:val="000000"/>
    </w:rPr>
  </w:style>
  <w:style w:type="character" w:customStyle="1" w:styleId="3sochuongCharCharCharChar">
    <w:name w:val="3 so chuong Char Char Char Char"/>
    <w:link w:val="3sochuongCharCharChar"/>
    <w:rsid w:val="00575151"/>
    <w:rPr>
      <w:rFonts w:ascii=".VnArial" w:eastAsia="Times New Roman" w:hAnsi=".VnArial" w:cs="Times New Roman"/>
      <w:b/>
      <w:color w:val="000000"/>
    </w:rPr>
  </w:style>
  <w:style w:type="paragraph" w:customStyle="1" w:styleId="c1d">
    <w:name w:val="c1d"/>
    <w:basedOn w:val="Normal"/>
    <w:rsid w:val="00575151"/>
    <w:pPr>
      <w:overflowPunct w:val="0"/>
      <w:autoSpaceDE w:val="0"/>
      <w:autoSpaceDN w:val="0"/>
      <w:adjustRightInd w:val="0"/>
      <w:spacing w:before="60" w:after="60" w:line="264" w:lineRule="auto"/>
      <w:ind w:left="1078" w:hanging="284"/>
      <w:textAlignment w:val="baseline"/>
    </w:pPr>
    <w:rPr>
      <w:rFonts w:ascii=".VnCentury Schoolbook" w:hAnsi=".VnCentury Schoolbook"/>
      <w:b/>
      <w:color w:val="000000"/>
      <w:sz w:val="22"/>
      <w:szCs w:val="20"/>
    </w:rPr>
  </w:style>
  <w:style w:type="paragraph" w:customStyle="1" w:styleId="n-">
    <w:name w:val="n-"/>
    <w:basedOn w:val="Normal"/>
    <w:rsid w:val="00575151"/>
    <w:pPr>
      <w:overflowPunct w:val="0"/>
      <w:autoSpaceDE w:val="0"/>
      <w:autoSpaceDN w:val="0"/>
      <w:adjustRightInd w:val="0"/>
      <w:spacing w:before="60" w:after="60" w:line="264" w:lineRule="auto"/>
      <w:ind w:left="964" w:hanging="170"/>
      <w:textAlignment w:val="baseline"/>
    </w:pPr>
    <w:rPr>
      <w:rFonts w:ascii=".VnCentury Schoolbook" w:hAnsi=".VnCentury Schoolbook"/>
      <w:b/>
      <w:color w:val="000000"/>
      <w:sz w:val="22"/>
      <w:szCs w:val="20"/>
    </w:rPr>
  </w:style>
  <w:style w:type="paragraph" w:customStyle="1" w:styleId="n1">
    <w:name w:val="n1"/>
    <w:basedOn w:val="Normal"/>
    <w:rsid w:val="00575151"/>
    <w:pPr>
      <w:overflowPunct w:val="0"/>
      <w:autoSpaceDE w:val="0"/>
      <w:autoSpaceDN w:val="0"/>
      <w:adjustRightInd w:val="0"/>
      <w:spacing w:before="60" w:after="60" w:line="264" w:lineRule="auto"/>
      <w:ind w:left="794" w:hanging="397"/>
      <w:textAlignment w:val="baseline"/>
    </w:pPr>
    <w:rPr>
      <w:rFonts w:ascii=".VnCentury Schoolbook" w:hAnsi=".VnCentury Schoolbook"/>
      <w:color w:val="000000"/>
      <w:sz w:val="22"/>
      <w:szCs w:val="20"/>
    </w:rPr>
  </w:style>
  <w:style w:type="paragraph" w:customStyle="1" w:styleId="n1d">
    <w:name w:val="n1d"/>
    <w:basedOn w:val="n1"/>
    <w:rsid w:val="00575151"/>
    <w:rPr>
      <w:b/>
    </w:rPr>
  </w:style>
  <w:style w:type="paragraph" w:customStyle="1" w:styleId="22">
    <w:name w:val="22"/>
    <w:basedOn w:val="Normal"/>
    <w:rsid w:val="00575151"/>
    <w:pPr>
      <w:overflowPunct w:val="0"/>
      <w:autoSpaceDE w:val="0"/>
      <w:autoSpaceDN w:val="0"/>
      <w:adjustRightInd w:val="0"/>
      <w:spacing w:before="60" w:after="60" w:line="264" w:lineRule="auto"/>
      <w:ind w:left="794" w:hanging="397"/>
      <w:textAlignment w:val="baseline"/>
    </w:pPr>
    <w:rPr>
      <w:rFonts w:ascii=".VnCentury Schoolbook" w:hAnsi=".VnCentury Schoolbook"/>
      <w:b/>
      <w:color w:val="000000"/>
      <w:sz w:val="22"/>
      <w:szCs w:val="22"/>
    </w:rPr>
  </w:style>
  <w:style w:type="paragraph" w:customStyle="1" w:styleId="20">
    <w:name w:val="20"/>
    <w:basedOn w:val="Normal"/>
    <w:rsid w:val="00575151"/>
    <w:pPr>
      <w:overflowPunct w:val="0"/>
      <w:autoSpaceDE w:val="0"/>
      <w:autoSpaceDN w:val="0"/>
      <w:adjustRightInd w:val="0"/>
      <w:spacing w:after="120"/>
      <w:ind w:left="1021" w:hanging="454"/>
      <w:textAlignment w:val="baseline"/>
    </w:pPr>
    <w:rPr>
      <w:rFonts w:ascii=".VnCentury Schoolbook" w:hAnsi=".VnCentury Schoolbook"/>
      <w:color w:val="000000"/>
      <w:sz w:val="24"/>
      <w:szCs w:val="20"/>
    </w:rPr>
  </w:style>
  <w:style w:type="paragraph" w:customStyle="1" w:styleId="c1">
    <w:name w:val="c1"/>
    <w:basedOn w:val="Normal"/>
    <w:rsid w:val="00575151"/>
    <w:pPr>
      <w:overflowPunct w:val="0"/>
      <w:autoSpaceDE w:val="0"/>
      <w:autoSpaceDN w:val="0"/>
      <w:adjustRightInd w:val="0"/>
      <w:spacing w:before="60" w:after="60" w:line="264" w:lineRule="auto"/>
      <w:ind w:left="1078" w:hanging="284"/>
      <w:textAlignment w:val="baseline"/>
    </w:pPr>
    <w:rPr>
      <w:rFonts w:ascii=".VnCentury Schoolbook" w:hAnsi=".VnCentury Schoolbook"/>
      <w:color w:val="000000"/>
      <w:sz w:val="22"/>
      <w:szCs w:val="20"/>
    </w:rPr>
  </w:style>
  <w:style w:type="paragraph" w:customStyle="1" w:styleId="23">
    <w:name w:val="23"/>
    <w:basedOn w:val="Normal"/>
    <w:rsid w:val="00575151"/>
    <w:pPr>
      <w:keepNext/>
      <w:overflowPunct w:val="0"/>
      <w:autoSpaceDE w:val="0"/>
      <w:autoSpaceDN w:val="0"/>
      <w:adjustRightInd w:val="0"/>
      <w:spacing w:before="60" w:after="60" w:line="264" w:lineRule="auto"/>
      <w:ind w:left="794" w:hanging="397"/>
      <w:textAlignment w:val="baseline"/>
    </w:pPr>
    <w:rPr>
      <w:rFonts w:ascii=".VnCentury SchoolbookH" w:hAnsi=".VnCentury SchoolbookH"/>
      <w:b/>
      <w:color w:val="000000"/>
      <w:spacing w:val="24"/>
      <w:sz w:val="22"/>
      <w:szCs w:val="22"/>
    </w:rPr>
  </w:style>
  <w:style w:type="paragraph" w:customStyle="1" w:styleId="co0">
    <w:name w:val="co"/>
    <w:basedOn w:val="Normal"/>
    <w:rsid w:val="00575151"/>
    <w:pPr>
      <w:spacing w:before="60" w:after="60" w:line="264" w:lineRule="auto"/>
      <w:ind w:left="2438" w:hanging="1361"/>
    </w:pPr>
    <w:rPr>
      <w:rFonts w:ascii=".VnCentury Schoolbook" w:hAnsi=".VnCentury Schoolbook"/>
      <w:color w:val="000000"/>
      <w:sz w:val="22"/>
      <w:szCs w:val="22"/>
    </w:rPr>
  </w:style>
  <w:style w:type="paragraph" w:customStyle="1" w:styleId="n">
    <w:name w:val="n"/>
    <w:basedOn w:val="Normal"/>
    <w:rsid w:val="00575151"/>
    <w:pPr>
      <w:spacing w:before="60" w:after="60" w:line="264" w:lineRule="auto"/>
      <w:ind w:left="1928" w:hanging="1361"/>
    </w:pPr>
    <w:rPr>
      <w:rFonts w:ascii=".VnCentury Schoolbook" w:hAnsi=".VnCentury Schoolbook"/>
      <w:color w:val="000000"/>
      <w:sz w:val="22"/>
      <w:szCs w:val="22"/>
    </w:rPr>
  </w:style>
  <w:style w:type="paragraph" w:customStyle="1" w:styleId="no0">
    <w:name w:val="no"/>
    <w:basedOn w:val="Normal"/>
    <w:rsid w:val="00575151"/>
    <w:pPr>
      <w:spacing w:before="60" w:after="60" w:line="264" w:lineRule="auto"/>
      <w:ind w:left="1928" w:hanging="1361"/>
    </w:pPr>
    <w:rPr>
      <w:rFonts w:ascii=".VnCentury Schoolbook" w:hAnsi=".VnCentury Schoolbook"/>
      <w:color w:val="000000"/>
      <w:sz w:val="22"/>
      <w:szCs w:val="22"/>
    </w:rPr>
  </w:style>
  <w:style w:type="paragraph" w:customStyle="1" w:styleId="4tenchuong">
    <w:name w:val="4 ten chuong"/>
    <w:basedOn w:val="Normal"/>
    <w:rsid w:val="00575151"/>
    <w:pPr>
      <w:jc w:val="center"/>
    </w:pPr>
    <w:rPr>
      <w:rFonts w:ascii=".VnAvantH" w:hAnsi=".VnAvantH"/>
      <w:b/>
      <w:color w:val="000000"/>
      <w:sz w:val="22"/>
      <w:szCs w:val="22"/>
    </w:rPr>
  </w:style>
  <w:style w:type="paragraph" w:customStyle="1" w:styleId="24">
    <w:name w:val="24"/>
    <w:basedOn w:val="22"/>
    <w:rsid w:val="00575151"/>
    <w:pPr>
      <w:ind w:hanging="227"/>
    </w:pPr>
  </w:style>
  <w:style w:type="paragraph" w:customStyle="1" w:styleId="25">
    <w:name w:val="25"/>
    <w:basedOn w:val="Normal"/>
    <w:rsid w:val="00575151"/>
    <w:pPr>
      <w:overflowPunct w:val="0"/>
      <w:autoSpaceDE w:val="0"/>
      <w:autoSpaceDN w:val="0"/>
      <w:adjustRightInd w:val="0"/>
      <w:spacing w:before="60" w:after="60" w:line="264" w:lineRule="auto"/>
      <w:ind w:left="794"/>
      <w:textAlignment w:val="baseline"/>
    </w:pPr>
    <w:rPr>
      <w:rFonts w:ascii=".VnCentury Schoolbook" w:hAnsi=".VnCentury Schoolbook"/>
      <w:b/>
      <w:i/>
      <w:color w:val="000000"/>
      <w:sz w:val="22"/>
      <w:szCs w:val="22"/>
    </w:rPr>
  </w:style>
  <w:style w:type="paragraph" w:customStyle="1" w:styleId="30">
    <w:name w:val="30"/>
    <w:basedOn w:val="20"/>
    <w:rsid w:val="00575151"/>
    <w:pPr>
      <w:spacing w:before="60" w:after="60" w:line="264" w:lineRule="auto"/>
      <w:ind w:left="794" w:firstLine="0"/>
    </w:pPr>
    <w:rPr>
      <w:sz w:val="22"/>
      <w:szCs w:val="22"/>
    </w:rPr>
  </w:style>
  <w:style w:type="numbering" w:customStyle="1" w:styleId="NoList3">
    <w:name w:val="No List3"/>
    <w:next w:val="NoList"/>
    <w:semiHidden/>
    <w:rsid w:val="00575151"/>
  </w:style>
  <w:style w:type="paragraph" w:styleId="Caption">
    <w:name w:val="caption"/>
    <w:basedOn w:val="Normal"/>
    <w:next w:val="Normal"/>
    <w:qFormat/>
    <w:rsid w:val="00575151"/>
    <w:pPr>
      <w:keepNext/>
      <w:spacing w:before="120" w:after="120"/>
      <w:jc w:val="center"/>
    </w:pPr>
    <w:rPr>
      <w:rFonts w:ascii=".VnAvantH" w:hAnsi=".VnAvantH"/>
      <w:b/>
      <w:color w:val="000000"/>
      <w:spacing w:val="28"/>
      <w:sz w:val="23"/>
      <w:szCs w:val="20"/>
    </w:rPr>
  </w:style>
  <w:style w:type="paragraph" w:customStyle="1" w:styleId="n-chuongten">
    <w:name w:val="n-chuongten"/>
    <w:basedOn w:val="Normal"/>
    <w:rsid w:val="00575151"/>
    <w:pPr>
      <w:spacing w:after="240"/>
      <w:jc w:val="center"/>
    </w:pPr>
    <w:rPr>
      <w:rFonts w:ascii=".VnTimeH" w:hAnsi=".VnTimeH"/>
      <w:b/>
      <w:szCs w:val="20"/>
    </w:rPr>
  </w:style>
  <w:style w:type="numbering" w:customStyle="1" w:styleId="NoList11">
    <w:name w:val="No List11"/>
    <w:next w:val="NoList"/>
    <w:semiHidden/>
    <w:rsid w:val="00575151"/>
  </w:style>
  <w:style w:type="paragraph" w:customStyle="1" w:styleId="3sochuong">
    <w:name w:val="3 so chuong"/>
    <w:basedOn w:val="Normal"/>
    <w:rsid w:val="00575151"/>
    <w:pPr>
      <w:jc w:val="center"/>
    </w:pPr>
    <w:rPr>
      <w:rFonts w:ascii=".VnArial" w:hAnsi=".VnArial"/>
      <w:b/>
      <w:color w:val="000000"/>
      <w:sz w:val="22"/>
      <w:szCs w:val="22"/>
    </w:rPr>
  </w:style>
  <w:style w:type="paragraph" w:customStyle="1" w:styleId="2">
    <w:name w:val="2"/>
    <w:basedOn w:val="Normal"/>
    <w:rsid w:val="00575151"/>
    <w:pPr>
      <w:spacing w:before="60" w:after="60" w:line="264" w:lineRule="auto"/>
      <w:ind w:firstLine="567"/>
    </w:pPr>
    <w:rPr>
      <w:rFonts w:ascii=".VnCentury Schoolbook" w:hAnsi=".VnCentury Schoolbook"/>
      <w:b/>
      <w:color w:val="000000"/>
      <w:sz w:val="22"/>
      <w:szCs w:val="22"/>
    </w:rPr>
  </w:style>
  <w:style w:type="paragraph" w:customStyle="1" w:styleId="11chucdanhnguoiky">
    <w:name w:val="11 chuc danh nguoi ky"/>
    <w:basedOn w:val="Normal"/>
    <w:rsid w:val="00575151"/>
    <w:pPr>
      <w:jc w:val="center"/>
    </w:pPr>
    <w:rPr>
      <w:rFonts w:ascii=".VnAvantH" w:hAnsi=".VnAvantH"/>
      <w:b/>
      <w:color w:val="000000"/>
      <w:sz w:val="20"/>
      <w:szCs w:val="20"/>
    </w:rPr>
  </w:style>
  <w:style w:type="numbering" w:customStyle="1" w:styleId="NoList111">
    <w:name w:val="No List111"/>
    <w:next w:val="NoList"/>
    <w:semiHidden/>
    <w:rsid w:val="00575151"/>
  </w:style>
  <w:style w:type="numbering" w:customStyle="1" w:styleId="NoList21">
    <w:name w:val="No List21"/>
    <w:next w:val="NoList"/>
    <w:semiHidden/>
    <w:rsid w:val="00575151"/>
  </w:style>
  <w:style w:type="paragraph" w:customStyle="1" w:styleId="1">
    <w:name w:val="1"/>
    <w:basedOn w:val="Normal"/>
    <w:rsid w:val="00575151"/>
    <w:pPr>
      <w:overflowPunct w:val="0"/>
      <w:autoSpaceDE w:val="0"/>
      <w:autoSpaceDN w:val="0"/>
      <w:adjustRightInd w:val="0"/>
      <w:spacing w:before="60" w:after="60" w:line="264" w:lineRule="auto"/>
      <w:ind w:firstLine="567"/>
      <w:textAlignment w:val="baseline"/>
    </w:pPr>
    <w:rPr>
      <w:rFonts w:ascii=".VnCentury Schoolbook" w:hAnsi=".VnCentury Schoolbook" w:cs=".VnCentury Schoolbook"/>
      <w:color w:val="000000"/>
      <w:sz w:val="22"/>
      <w:szCs w:val="22"/>
    </w:rPr>
  </w:style>
  <w:style w:type="numbering" w:customStyle="1" w:styleId="NoList31">
    <w:name w:val="No List31"/>
    <w:next w:val="NoList"/>
    <w:semiHidden/>
    <w:rsid w:val="00575151"/>
  </w:style>
  <w:style w:type="numbering" w:customStyle="1" w:styleId="NoList12">
    <w:name w:val="No List12"/>
    <w:next w:val="NoList"/>
    <w:semiHidden/>
    <w:rsid w:val="00575151"/>
  </w:style>
  <w:style w:type="numbering" w:customStyle="1" w:styleId="NoList211">
    <w:name w:val="No List211"/>
    <w:next w:val="NoList"/>
    <w:semiHidden/>
    <w:rsid w:val="00575151"/>
  </w:style>
  <w:style w:type="paragraph" w:customStyle="1" w:styleId="DNbang">
    <w:name w:val="DN bang"/>
    <w:rsid w:val="00575151"/>
    <w:pPr>
      <w:spacing w:before="40" w:after="40" w:line="240" w:lineRule="auto"/>
      <w:ind w:firstLine="142"/>
    </w:pPr>
    <w:rPr>
      <w:rFonts w:ascii=".VnArial" w:eastAsia="Times New Roman" w:hAnsi=".VnArial" w:cs="Times New Roman"/>
      <w:bCs/>
      <w:color w:val="000000"/>
      <w:sz w:val="21"/>
    </w:rPr>
  </w:style>
  <w:style w:type="paragraph" w:customStyle="1" w:styleId="DNbangtieude">
    <w:name w:val="DN bang tieu de"/>
    <w:rsid w:val="00575151"/>
    <w:pPr>
      <w:spacing w:after="0" w:line="240" w:lineRule="auto"/>
      <w:ind w:firstLine="142"/>
      <w:jc w:val="center"/>
    </w:pPr>
    <w:rPr>
      <w:rFonts w:ascii=".VnArial" w:eastAsia="Times New Roman" w:hAnsi=".VnArial" w:cs="Times New Roman"/>
      <w:b/>
      <w:bCs/>
      <w:color w:val="000000"/>
      <w:sz w:val="21"/>
    </w:rPr>
  </w:style>
  <w:style w:type="paragraph" w:customStyle="1" w:styleId="DNbieusauky">
    <w:name w:val="DN bieu sau ky"/>
    <w:rsid w:val="00575151"/>
    <w:pPr>
      <w:spacing w:after="0" w:line="240" w:lineRule="auto"/>
      <w:jc w:val="center"/>
    </w:pPr>
    <w:rPr>
      <w:rFonts w:ascii=".VnCentury Schoolbook" w:eastAsia="Times New Roman" w:hAnsi=".VnCentury Schoolbook" w:cs="Times New Roman"/>
      <w:bCs/>
      <w:i/>
      <w:iCs/>
      <w:color w:val="000000"/>
    </w:rPr>
  </w:style>
  <w:style w:type="paragraph" w:customStyle="1" w:styleId="DNkynguoiky">
    <w:name w:val="DN ky nguoi ky"/>
    <w:rsid w:val="00575151"/>
    <w:pPr>
      <w:tabs>
        <w:tab w:val="left" w:pos="567"/>
      </w:tabs>
      <w:autoSpaceDE w:val="0"/>
      <w:autoSpaceDN w:val="0"/>
      <w:spacing w:after="0" w:line="240" w:lineRule="auto"/>
      <w:jc w:val="center"/>
    </w:pPr>
    <w:rPr>
      <w:rFonts w:ascii=".VnCentury Schoolbook" w:eastAsia="Times New Roman" w:hAnsi=".VnCentury Schoolbook" w:cs="Times New Roman"/>
      <w:b/>
      <w:bCs/>
      <w:color w:val="000000"/>
    </w:rPr>
  </w:style>
  <w:style w:type="paragraph" w:customStyle="1" w:styleId="DNnd3mucA">
    <w:name w:val="DN nd3 muc A"/>
    <w:aliases w:val="B"/>
    <w:rsid w:val="00575151"/>
    <w:pPr>
      <w:spacing w:after="0" w:line="240" w:lineRule="auto"/>
      <w:jc w:val="center"/>
    </w:pPr>
    <w:rPr>
      <w:rFonts w:ascii=".VnCentury SchoolbookH" w:eastAsia="Times New Roman" w:hAnsi=".VnCentury SchoolbookH" w:cs="Times New Roman"/>
      <w:b/>
      <w:bCs/>
      <w:color w:val="000000"/>
    </w:rPr>
  </w:style>
  <w:style w:type="paragraph" w:customStyle="1" w:styleId="DNnd4dieu">
    <w:name w:val="DN nd4 dieu"/>
    <w:rsid w:val="00575151"/>
    <w:pPr>
      <w:autoSpaceDE w:val="0"/>
      <w:autoSpaceDN w:val="0"/>
      <w:spacing w:before="60" w:after="60" w:line="264" w:lineRule="auto"/>
      <w:ind w:firstLine="567"/>
      <w:jc w:val="both"/>
    </w:pPr>
    <w:rPr>
      <w:rFonts w:ascii=".VnCentury Schoolbook" w:eastAsia="Times New Roman" w:hAnsi=".VnCentury Schoolbook" w:cs="Times New Roman"/>
      <w:b/>
      <w:bCs/>
      <w:color w:val="000000"/>
    </w:rPr>
  </w:style>
  <w:style w:type="paragraph" w:customStyle="1" w:styleId="DNnd5mucnho12ab">
    <w:name w:val="DN nd5 muc nho 1 2 a b"/>
    <w:rsid w:val="00575151"/>
    <w:pPr>
      <w:autoSpaceDE w:val="0"/>
      <w:autoSpaceDN w:val="0"/>
      <w:spacing w:before="60" w:after="60" w:line="264" w:lineRule="auto"/>
      <w:ind w:firstLine="567"/>
      <w:jc w:val="both"/>
    </w:pPr>
    <w:rPr>
      <w:rFonts w:ascii=".VnCentury Schoolbook" w:eastAsia="Times New Roman" w:hAnsi=".VnCentury Schoolbook" w:cs="Times New Roman"/>
      <w:b/>
      <w:i/>
      <w:iCs/>
      <w:color w:val="000000"/>
    </w:rPr>
  </w:style>
  <w:style w:type="paragraph" w:customStyle="1" w:styleId="DNnd6vanban">
    <w:name w:val="DN nd6 van ban"/>
    <w:rsid w:val="00575151"/>
    <w:pPr>
      <w:autoSpaceDE w:val="0"/>
      <w:autoSpaceDN w:val="0"/>
      <w:spacing w:before="60" w:after="60" w:line="264" w:lineRule="auto"/>
      <w:ind w:firstLine="567"/>
      <w:jc w:val="both"/>
    </w:pPr>
    <w:rPr>
      <w:rFonts w:ascii=".VnCentury Schoolbook" w:eastAsia="Times New Roman" w:hAnsi=".VnCentury Schoolbook" w:cs=".VnTime"/>
      <w:iCs/>
      <w:color w:val="000000"/>
    </w:rPr>
  </w:style>
  <w:style w:type="paragraph" w:customStyle="1" w:styleId="DNnd7VBnghieng">
    <w:name w:val="DN nd7 VB nghieng"/>
    <w:rsid w:val="00575151"/>
    <w:pPr>
      <w:autoSpaceDE w:val="0"/>
      <w:autoSpaceDN w:val="0"/>
      <w:spacing w:after="120" w:line="240" w:lineRule="auto"/>
      <w:ind w:firstLine="567"/>
      <w:jc w:val="both"/>
    </w:pPr>
    <w:rPr>
      <w:rFonts w:ascii=".VnCentury Schoolbook" w:eastAsia="Times New Roman" w:hAnsi=".VnCentury Schoolbook" w:cs=".VnTime"/>
      <w:i/>
      <w:iCs/>
      <w:color w:val="000000"/>
    </w:rPr>
  </w:style>
  <w:style w:type="paragraph" w:customStyle="1" w:styleId="DNplphuluc">
    <w:name w:val="DN pl phu luc"/>
    <w:rsid w:val="00575151"/>
    <w:pPr>
      <w:spacing w:after="0" w:line="240" w:lineRule="auto"/>
    </w:pPr>
    <w:rPr>
      <w:rFonts w:ascii=".VnHelvetInsH" w:eastAsia="Times New Roman" w:hAnsi=".VnHelvetInsH" w:cs=".VnTime"/>
      <w:bCs/>
      <w:color w:val="000000"/>
      <w:szCs w:val="32"/>
    </w:rPr>
  </w:style>
  <w:style w:type="paragraph" w:customStyle="1" w:styleId="DNtd2tennuoc">
    <w:name w:val="DN td2 ten nuoc"/>
    <w:rsid w:val="00575151"/>
    <w:pPr>
      <w:autoSpaceDE w:val="0"/>
      <w:autoSpaceDN w:val="0"/>
      <w:spacing w:after="0" w:line="240" w:lineRule="auto"/>
      <w:jc w:val="center"/>
    </w:pPr>
    <w:rPr>
      <w:rFonts w:ascii=".VnCentury SchoolbookH" w:eastAsia="Times New Roman" w:hAnsi=".VnCentury SchoolbookH" w:cs=".VnTime"/>
      <w:b/>
      <w:bCs/>
      <w:color w:val="000000"/>
      <w:sz w:val="20"/>
      <w:szCs w:val="20"/>
    </w:rPr>
  </w:style>
  <w:style w:type="paragraph" w:customStyle="1" w:styleId="DNtd3DLTDHP">
    <w:name w:val="DN td3 DLTDHP"/>
    <w:rsid w:val="00575151"/>
    <w:pPr>
      <w:autoSpaceDE w:val="0"/>
      <w:autoSpaceDN w:val="0"/>
      <w:spacing w:after="0" w:line="240" w:lineRule="auto"/>
      <w:jc w:val="center"/>
    </w:pPr>
    <w:rPr>
      <w:rFonts w:ascii=".VnCentury Schoolbook" w:eastAsia="Times New Roman" w:hAnsi=".VnCentury Schoolbook" w:cs=".VnTime"/>
      <w:b/>
      <w:bCs/>
      <w:color w:val="000000"/>
    </w:rPr>
  </w:style>
  <w:style w:type="paragraph" w:customStyle="1" w:styleId="DNtd4so">
    <w:name w:val="DN td4 so"/>
    <w:aliases w:val="ngay thang"/>
    <w:rsid w:val="00575151"/>
    <w:pPr>
      <w:keepNext/>
      <w:autoSpaceDE w:val="0"/>
      <w:autoSpaceDN w:val="0"/>
      <w:spacing w:after="0" w:line="240" w:lineRule="auto"/>
      <w:jc w:val="center"/>
      <w:outlineLvl w:val="4"/>
    </w:pPr>
    <w:rPr>
      <w:rFonts w:ascii=".VnCentury Schoolbook" w:eastAsia="Times New Roman" w:hAnsi=".VnCentury Schoolbook" w:cs="Times New Roman"/>
      <w:b/>
      <w:bCs/>
      <w:i/>
      <w:iCs/>
      <w:color w:val="000000"/>
    </w:rPr>
  </w:style>
  <w:style w:type="paragraph" w:customStyle="1" w:styleId="StylecLeft">
    <w:name w:val="Style c + Left"/>
    <w:basedOn w:val="c"/>
    <w:rsid w:val="00575151"/>
    <w:pPr>
      <w:jc w:val="left"/>
    </w:pPr>
    <w:rPr>
      <w:szCs w:val="20"/>
    </w:rPr>
  </w:style>
  <w:style w:type="paragraph" w:customStyle="1" w:styleId="c">
    <w:name w:val="c"/>
    <w:basedOn w:val="8Daky"/>
    <w:rsid w:val="00575151"/>
    <w:pPr>
      <w:spacing w:before="60" w:after="60"/>
      <w:ind w:left="2438" w:hanging="1361"/>
      <w:jc w:val="both"/>
    </w:pPr>
    <w:rPr>
      <w:i w:val="0"/>
    </w:rPr>
  </w:style>
  <w:style w:type="paragraph" w:customStyle="1" w:styleId="a0">
    <w:name w:val="a"/>
    <w:basedOn w:val="8Daky"/>
    <w:rsid w:val="00575151"/>
    <w:pPr>
      <w:spacing w:line="240" w:lineRule="auto"/>
    </w:pPr>
    <w:rPr>
      <w:rFonts w:ascii=".VnHelvetIns" w:hAnsi=".VnHelvetIns"/>
      <w:i w:val="0"/>
      <w:sz w:val="26"/>
      <w:szCs w:val="26"/>
    </w:rPr>
  </w:style>
  <w:style w:type="paragraph" w:customStyle="1" w:styleId="e">
    <w:name w:val="e"/>
    <w:basedOn w:val="a0"/>
    <w:rsid w:val="00575151"/>
    <w:rPr>
      <w:rFonts w:ascii=".VnAvantH" w:hAnsi=".VnAvantH"/>
      <w:b/>
      <w:sz w:val="22"/>
      <w:szCs w:val="22"/>
    </w:rPr>
  </w:style>
  <w:style w:type="paragraph" w:customStyle="1" w:styleId="BIEUTUONG">
    <w:name w:val="BIEU TUONG"/>
    <w:basedOn w:val="Normal"/>
    <w:rsid w:val="0057515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sz w:val="24"/>
      <w:szCs w:val="20"/>
    </w:rPr>
  </w:style>
  <w:style w:type="paragraph" w:customStyle="1" w:styleId="Giua">
    <w:name w:val="Giua"/>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giua0">
    <w:name w:val="giua"/>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Center">
    <w:name w:val="Center"/>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styleId="z-TopofForm">
    <w:name w:val="HTML Top of Form"/>
    <w:basedOn w:val="Normal"/>
    <w:next w:val="Normal"/>
    <w:link w:val="z-TopofFormChar"/>
    <w:hidden/>
    <w:rsid w:val="00575151"/>
    <w:pPr>
      <w:pBdr>
        <w:bottom w:val="single" w:sz="6" w:space="1" w:color="auto"/>
      </w:pBdr>
      <w:jc w:val="center"/>
    </w:pPr>
    <w:rPr>
      <w:rFonts w:ascii="Arial" w:hAnsi="Arial" w:cs="Arial"/>
      <w:vanish/>
      <w:color w:val="000000"/>
      <w:sz w:val="16"/>
      <w:szCs w:val="16"/>
    </w:rPr>
  </w:style>
  <w:style w:type="character" w:customStyle="1" w:styleId="z-TopofFormChar">
    <w:name w:val="z-Top of Form Char"/>
    <w:basedOn w:val="DefaultParagraphFont"/>
    <w:link w:val="z-TopofForm"/>
    <w:rsid w:val="00575151"/>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rsid w:val="00575151"/>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basedOn w:val="DefaultParagraphFont"/>
    <w:link w:val="z-BottomofForm"/>
    <w:rsid w:val="00575151"/>
    <w:rPr>
      <w:rFonts w:ascii="Arial" w:eastAsia="Times New Roman" w:hAnsi="Arial" w:cs="Arial"/>
      <w:vanish/>
      <w:color w:val="000000"/>
      <w:sz w:val="16"/>
      <w:szCs w:val="16"/>
    </w:rPr>
  </w:style>
  <w:style w:type="numbering" w:customStyle="1" w:styleId="NoList311">
    <w:name w:val="No List311"/>
    <w:next w:val="NoList"/>
    <w:semiHidden/>
    <w:rsid w:val="00575151"/>
  </w:style>
  <w:style w:type="paragraph" w:styleId="NormalWeb">
    <w:name w:val="Normal (Web)"/>
    <w:basedOn w:val="Normal"/>
    <w:rsid w:val="00575151"/>
    <w:pPr>
      <w:spacing w:before="100" w:beforeAutospacing="1" w:afterAutospacing="1"/>
    </w:pPr>
    <w:rPr>
      <w:sz w:val="24"/>
    </w:rPr>
  </w:style>
  <w:style w:type="paragraph" w:customStyle="1" w:styleId="c0">
    <w:name w:val="c+"/>
    <w:basedOn w:val="Normal"/>
    <w:rsid w:val="00575151"/>
    <w:pPr>
      <w:overflowPunct w:val="0"/>
      <w:autoSpaceDE w:val="0"/>
      <w:autoSpaceDN w:val="0"/>
      <w:adjustRightInd w:val="0"/>
      <w:spacing w:before="60" w:after="60" w:line="264" w:lineRule="auto"/>
      <w:ind w:left="1248" w:hanging="227"/>
      <w:textAlignment w:val="baseline"/>
    </w:pPr>
    <w:rPr>
      <w:rFonts w:ascii=".VnCentury Schoolbook" w:hAnsi=".VnCentury Schoolbook"/>
      <w:color w:val="000000"/>
      <w:sz w:val="22"/>
      <w:szCs w:val="20"/>
    </w:rPr>
  </w:style>
  <w:style w:type="paragraph" w:customStyle="1" w:styleId="c-">
    <w:name w:val="c-"/>
    <w:basedOn w:val="Normal"/>
    <w:rsid w:val="00575151"/>
    <w:pPr>
      <w:overflowPunct w:val="0"/>
      <w:autoSpaceDE w:val="0"/>
      <w:autoSpaceDN w:val="0"/>
      <w:adjustRightInd w:val="0"/>
      <w:spacing w:before="60" w:after="60" w:line="264" w:lineRule="auto"/>
      <w:ind w:left="1248" w:hanging="227"/>
      <w:textAlignment w:val="baseline"/>
    </w:pPr>
    <w:rPr>
      <w:rFonts w:ascii=".VnCentury Schoolbook" w:hAnsi=".VnCentury Schoolbook"/>
      <w:b/>
      <w:color w:val="000000"/>
      <w:sz w:val="22"/>
      <w:szCs w:val="20"/>
    </w:rPr>
  </w:style>
  <w:style w:type="table" w:customStyle="1" w:styleId="TableGrid1">
    <w:name w:val="Table Grid1"/>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575151"/>
    <w:pPr>
      <w:overflowPunct w:val="0"/>
      <w:autoSpaceDE w:val="0"/>
      <w:autoSpaceDN w:val="0"/>
      <w:adjustRightInd w:val="0"/>
      <w:spacing w:before="60" w:after="60" w:line="264" w:lineRule="auto"/>
      <w:ind w:left="1361" w:hanging="227"/>
      <w:textAlignment w:val="baseline"/>
    </w:pPr>
    <w:rPr>
      <w:rFonts w:ascii=".VnCentury Schoolbook" w:hAnsi=".VnCentury Schoolbook"/>
      <w:b/>
      <w:color w:val="000000"/>
      <w:sz w:val="22"/>
      <w:szCs w:val="20"/>
    </w:rPr>
  </w:style>
  <w:style w:type="paragraph" w:customStyle="1" w:styleId="xl43">
    <w:name w:val="xl43"/>
    <w:basedOn w:val="Normal"/>
    <w:rsid w:val="00575151"/>
    <w:pPr>
      <w:spacing w:before="100"/>
    </w:pPr>
    <w:rPr>
      <w:szCs w:val="20"/>
      <w:lang w:val="en-AU"/>
    </w:rPr>
  </w:style>
  <w:style w:type="paragraph" w:customStyle="1" w:styleId="1chinhtrang">
    <w:name w:val="1 chinh trang"/>
    <w:basedOn w:val="Normal"/>
    <w:rsid w:val="00575151"/>
    <w:pPr>
      <w:spacing w:before="60" w:after="60" w:line="264" w:lineRule="auto"/>
      <w:ind w:firstLine="567"/>
    </w:pPr>
    <w:rPr>
      <w:rFonts w:ascii=".VnCentury Schoolbook" w:hAnsi=".VnCentury Schoolbook"/>
      <w:color w:val="000000"/>
      <w:sz w:val="22"/>
      <w:szCs w:val="22"/>
    </w:rPr>
  </w:style>
  <w:style w:type="character" w:customStyle="1" w:styleId="noCharCharChar">
    <w:name w:val="no Char Char Char"/>
    <w:link w:val="noCharChar"/>
    <w:rsid w:val="00575151"/>
    <w:rPr>
      <w:rFonts w:ascii=".VnCentury Schoolbook" w:eastAsia="Times New Roman" w:hAnsi=".VnCentury Schoolbook" w:cs="Times New Roman"/>
      <w:color w:val="000000"/>
    </w:rPr>
  </w:style>
  <w:style w:type="paragraph" w:customStyle="1" w:styleId="nCharChar">
    <w:name w:val="n Char Char"/>
    <w:basedOn w:val="1chinhtrangChar1CharCharCharChar"/>
    <w:link w:val="nCharCharChar"/>
    <w:rsid w:val="00575151"/>
    <w:pPr>
      <w:ind w:left="1928" w:hanging="1361"/>
    </w:pPr>
  </w:style>
  <w:style w:type="paragraph" w:customStyle="1" w:styleId="3sochuongChar">
    <w:name w:val="3 so chuong Char"/>
    <w:basedOn w:val="Normal"/>
    <w:rsid w:val="00575151"/>
    <w:pPr>
      <w:jc w:val="center"/>
    </w:pPr>
    <w:rPr>
      <w:rFonts w:ascii=".VnArial" w:hAnsi=".VnArial"/>
      <w:b/>
      <w:color w:val="000000"/>
      <w:sz w:val="22"/>
      <w:szCs w:val="22"/>
    </w:rPr>
  </w:style>
  <w:style w:type="paragraph" w:customStyle="1" w:styleId="coCharChar">
    <w:name w:val="co Char Char"/>
    <w:basedOn w:val="Normal"/>
    <w:link w:val="coCharCharChar"/>
    <w:rsid w:val="00575151"/>
    <w:pPr>
      <w:spacing w:before="60" w:after="60" w:line="264" w:lineRule="auto"/>
      <w:ind w:left="2438" w:hanging="1361"/>
    </w:pPr>
    <w:rPr>
      <w:rFonts w:ascii=".VnCentury Schoolbook" w:hAnsi=".VnCentury Schoolbook"/>
      <w:color w:val="000000"/>
      <w:sz w:val="22"/>
      <w:szCs w:val="22"/>
    </w:rPr>
  </w:style>
  <w:style w:type="paragraph" w:customStyle="1" w:styleId="cChar">
    <w:name w:val="c Char"/>
    <w:basedOn w:val="Normal"/>
    <w:rsid w:val="00575151"/>
    <w:pPr>
      <w:spacing w:before="60" w:after="60" w:line="264" w:lineRule="auto"/>
      <w:ind w:left="2438" w:hanging="1361"/>
    </w:pPr>
    <w:rPr>
      <w:rFonts w:ascii=".VnCentury Schoolbook" w:hAnsi=".VnCentury Schoolbook"/>
      <w:i/>
      <w:color w:val="000000"/>
      <w:sz w:val="22"/>
      <w:szCs w:val="22"/>
    </w:rPr>
  </w:style>
  <w:style w:type="paragraph" w:customStyle="1" w:styleId="aChar">
    <w:name w:val="a Char"/>
    <w:basedOn w:val="Normal"/>
    <w:rsid w:val="00575151"/>
    <w:pPr>
      <w:jc w:val="center"/>
    </w:pPr>
    <w:rPr>
      <w:rFonts w:ascii=".VnHelvetIns" w:hAnsi=".VnHelvetIns"/>
      <w:i/>
      <w:color w:val="000000"/>
      <w:sz w:val="26"/>
      <w:szCs w:val="26"/>
    </w:rPr>
  </w:style>
  <w:style w:type="paragraph" w:styleId="PlainText">
    <w:name w:val="Plain Text"/>
    <w:basedOn w:val="Normal"/>
    <w:link w:val="PlainTextChar"/>
    <w:rsid w:val="00575151"/>
    <w:rPr>
      <w:rFonts w:ascii="Courier New" w:hAnsi="Courier New"/>
      <w:sz w:val="20"/>
      <w:szCs w:val="20"/>
    </w:rPr>
  </w:style>
  <w:style w:type="character" w:customStyle="1" w:styleId="PlainTextChar">
    <w:name w:val="Plain Text Char"/>
    <w:basedOn w:val="DefaultParagraphFont"/>
    <w:link w:val="PlainText"/>
    <w:rsid w:val="00575151"/>
    <w:rPr>
      <w:rFonts w:ascii="Courier New" w:eastAsia="Times New Roman" w:hAnsi="Courier New" w:cs="Times New Roman"/>
      <w:sz w:val="20"/>
      <w:szCs w:val="20"/>
    </w:rPr>
  </w:style>
  <w:style w:type="paragraph" w:customStyle="1" w:styleId="MUC">
    <w:name w:val="MUC"/>
    <w:basedOn w:val="PlainText"/>
    <w:rsid w:val="00575151"/>
    <w:pPr>
      <w:spacing w:before="120" w:after="120" w:line="340" w:lineRule="exact"/>
      <w:jc w:val="center"/>
    </w:pPr>
    <w:rPr>
      <w:rFonts w:ascii=".VnCentury SchoolbookH" w:hAnsi=".VnCentury SchoolbookH"/>
      <w:sz w:val="22"/>
    </w:rPr>
  </w:style>
  <w:style w:type="paragraph" w:customStyle="1" w:styleId="TK0">
    <w:name w:val="TK"/>
    <w:basedOn w:val="PlainText"/>
    <w:rsid w:val="00575151"/>
    <w:pPr>
      <w:spacing w:before="120" w:after="120" w:line="340" w:lineRule="exact"/>
    </w:pPr>
    <w:rPr>
      <w:rFonts w:ascii=".VnArialH" w:hAnsi=".VnArialH"/>
      <w:b/>
      <w:bCs/>
      <w:sz w:val="22"/>
    </w:rPr>
  </w:style>
  <w:style w:type="paragraph" w:customStyle="1" w:styleId="NHOM">
    <w:name w:val="NHOM"/>
    <w:basedOn w:val="PlainText"/>
    <w:rsid w:val="00575151"/>
    <w:pPr>
      <w:spacing w:before="120" w:after="120" w:line="340" w:lineRule="exact"/>
    </w:pPr>
    <w:rPr>
      <w:rFonts w:ascii=".VnCentury SchoolbookH" w:hAnsi=".VnCentury SchoolbookH"/>
      <w:b/>
      <w:bCs/>
      <w:sz w:val="22"/>
    </w:rPr>
  </w:style>
  <w:style w:type="paragraph" w:styleId="TableofFigures">
    <w:name w:val="table of figures"/>
    <w:basedOn w:val="Normal"/>
    <w:next w:val="Normal"/>
    <w:semiHidden/>
    <w:rsid w:val="00575151"/>
    <w:pPr>
      <w:overflowPunct w:val="0"/>
      <w:autoSpaceDE w:val="0"/>
      <w:autoSpaceDN w:val="0"/>
      <w:adjustRightInd w:val="0"/>
      <w:spacing w:after="120"/>
      <w:ind w:left="480" w:hanging="480"/>
      <w:textAlignment w:val="baseline"/>
    </w:pPr>
    <w:rPr>
      <w:rFonts w:ascii=".VnTimeH" w:hAnsi=".VnTimeH"/>
      <w:color w:val="0000FF"/>
      <w:sz w:val="24"/>
    </w:rPr>
  </w:style>
  <w:style w:type="character" w:styleId="Hyperlink">
    <w:name w:val="Hyperlink"/>
    <w:rsid w:val="00575151"/>
    <w:rPr>
      <w:color w:val="0000FF"/>
      <w:u w:val="single"/>
    </w:rPr>
  </w:style>
  <w:style w:type="paragraph" w:customStyle="1" w:styleId="6tenmucphan">
    <w:name w:val="6 ten muc phan"/>
    <w:basedOn w:val="Normal"/>
    <w:rsid w:val="00575151"/>
    <w:pPr>
      <w:jc w:val="center"/>
    </w:pPr>
    <w:rPr>
      <w:rFonts w:ascii=".VnCentury SchoolbookH" w:hAnsi=".VnCentury SchoolbookH"/>
      <w:b/>
      <w:color w:val="000000"/>
      <w:sz w:val="22"/>
      <w:szCs w:val="22"/>
    </w:rPr>
  </w:style>
  <w:style w:type="paragraph" w:customStyle="1" w:styleId="8DakyCharChar">
    <w:name w:val="8 Da ky Char Char"/>
    <w:basedOn w:val="Normal"/>
    <w:rsid w:val="00575151"/>
    <w:pPr>
      <w:jc w:val="center"/>
    </w:pPr>
    <w:rPr>
      <w:rFonts w:ascii=".VnCentury Schoolbook" w:hAnsi=".VnCentury Schoolbook"/>
      <w:i/>
      <w:color w:val="000000"/>
      <w:sz w:val="22"/>
      <w:szCs w:val="22"/>
    </w:rPr>
  </w:style>
  <w:style w:type="paragraph" w:customStyle="1" w:styleId="cChar1CharChar">
    <w:name w:val="c Char1 Char Char"/>
    <w:basedOn w:val="8DakyCharChar"/>
    <w:rsid w:val="00575151"/>
    <w:pPr>
      <w:spacing w:before="60" w:after="60" w:line="264" w:lineRule="auto"/>
      <w:ind w:left="2438" w:hanging="1361"/>
      <w:jc w:val="both"/>
    </w:pPr>
    <w:rPr>
      <w:i w:val="0"/>
    </w:rPr>
  </w:style>
  <w:style w:type="paragraph" w:customStyle="1" w:styleId="eChar">
    <w:name w:val="e Char"/>
    <w:basedOn w:val="aChar"/>
    <w:rsid w:val="00575151"/>
    <w:rPr>
      <w:rFonts w:ascii=".VnAvantH" w:hAnsi=".VnAvantH"/>
      <w:b/>
      <w:sz w:val="22"/>
      <w:szCs w:val="22"/>
    </w:rPr>
  </w:style>
  <w:style w:type="character" w:customStyle="1" w:styleId="nCharCharChar">
    <w:name w:val="n Char Char Char"/>
    <w:link w:val="nCharChar"/>
    <w:rsid w:val="00575151"/>
    <w:rPr>
      <w:rFonts w:ascii=".VnCentury Schoolbook" w:eastAsia="Times New Roman" w:hAnsi=".VnCentury Schoolbook" w:cs="Times New Roman"/>
      <w:color w:val="000000"/>
    </w:rPr>
  </w:style>
  <w:style w:type="paragraph" w:customStyle="1" w:styleId="1chinhtrangCharCharCharCharCharChar">
    <w:name w:val="1 chinh trang Char Char Char Char Char Char"/>
    <w:basedOn w:val="Normal"/>
    <w:link w:val="1chinhtrangCharCharCharCharCharCharChar1"/>
    <w:rsid w:val="00575151"/>
    <w:pPr>
      <w:spacing w:before="60" w:after="60" w:line="264" w:lineRule="auto"/>
      <w:ind w:firstLine="425"/>
    </w:pPr>
    <w:rPr>
      <w:rFonts w:ascii=".VnCentury Schoolbook" w:hAnsi=".VnCentury Schoolbook"/>
      <w:color w:val="000000"/>
      <w:sz w:val="22"/>
      <w:szCs w:val="22"/>
    </w:rPr>
  </w:style>
  <w:style w:type="paragraph" w:customStyle="1" w:styleId="4tenchuongCharCharCharChar">
    <w:name w:val="4 ten chuong Char Char Char Char"/>
    <w:basedOn w:val="Normal"/>
    <w:rsid w:val="00575151"/>
    <w:pPr>
      <w:jc w:val="center"/>
    </w:pPr>
    <w:rPr>
      <w:rFonts w:ascii=".VnAvantH" w:hAnsi=".VnAvantH"/>
      <w:b/>
      <w:color w:val="000000"/>
      <w:sz w:val="22"/>
      <w:szCs w:val="22"/>
    </w:rPr>
  </w:style>
  <w:style w:type="paragraph" w:customStyle="1" w:styleId="2dongcachCharCharCharChar">
    <w:name w:val="2 dong cach Char Char Char Char"/>
    <w:basedOn w:val="Normal"/>
    <w:rsid w:val="00575151"/>
    <w:pPr>
      <w:overflowPunct w:val="0"/>
      <w:adjustRightInd w:val="0"/>
      <w:jc w:val="center"/>
    </w:pPr>
    <w:rPr>
      <w:rFonts w:ascii=".VnCentury Schoolbook" w:hAnsi=".VnCentury Schoolbook"/>
      <w:bCs/>
      <w:color w:val="000000"/>
      <w:sz w:val="22"/>
      <w:szCs w:val="22"/>
    </w:rPr>
  </w:style>
  <w:style w:type="paragraph" w:customStyle="1" w:styleId="1chinhtrangCharChar1CharChar">
    <w:name w:val="1 chinh trang Char Char1 Char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cCharCharCharChar1">
    <w:name w:val="c Char Char Char Char1"/>
    <w:basedOn w:val="Normal"/>
    <w:rsid w:val="00575151"/>
    <w:pPr>
      <w:autoSpaceDE w:val="0"/>
      <w:autoSpaceDN w:val="0"/>
      <w:adjustRightInd w:val="0"/>
      <w:spacing w:before="60" w:after="60" w:line="264" w:lineRule="auto"/>
      <w:ind w:left="2637" w:hanging="1361"/>
    </w:pPr>
    <w:rPr>
      <w:rFonts w:ascii=".VnCentury Schoolbook" w:hAnsi=".VnCentury Schoolbook"/>
      <w:color w:val="000000"/>
      <w:sz w:val="22"/>
      <w:szCs w:val="26"/>
    </w:rPr>
  </w:style>
  <w:style w:type="character" w:customStyle="1" w:styleId="coCharCharChar">
    <w:name w:val="co Char Char Char"/>
    <w:link w:val="coCharChar"/>
    <w:rsid w:val="00575151"/>
    <w:rPr>
      <w:rFonts w:ascii=".VnCentury Schoolbook" w:eastAsia="Times New Roman" w:hAnsi=".VnCentury Schoolbook" w:cs="Times New Roman"/>
      <w:color w:val="000000"/>
    </w:rPr>
  </w:style>
  <w:style w:type="character" w:customStyle="1" w:styleId="noCharCharChar1">
    <w:name w:val="no Char Char Char1"/>
    <w:rsid w:val="00575151"/>
    <w:rPr>
      <w:rFonts w:ascii=".VnCentury Schoolbook" w:hAnsi=".VnCentury Schoolbook"/>
      <w:color w:val="000000"/>
      <w:sz w:val="22"/>
      <w:szCs w:val="22"/>
      <w:lang w:val="en-US" w:eastAsia="en-US" w:bidi="ar-SA"/>
    </w:rPr>
  </w:style>
  <w:style w:type="character" w:customStyle="1" w:styleId="Style1chinhtrangChar1BoldCharCharCharChar1">
    <w:name w:val="Style 1 chinh trang Char1 + Bold Char Char Char Char1"/>
    <w:link w:val="Style1chinhtrangChar1BoldCharCharChar1"/>
    <w:rsid w:val="00575151"/>
    <w:rPr>
      <w:rFonts w:ascii=".VnCentury Schoolbook" w:eastAsia="Times New Roman" w:hAnsi=".VnCentury Schoolbook" w:cs="Times New Roman"/>
      <w:b/>
      <w:bCs/>
      <w:color w:val="000000"/>
    </w:rPr>
  </w:style>
  <w:style w:type="paragraph" w:customStyle="1" w:styleId="1chinhtrangCharCharChar1Char">
    <w:name w:val="1 chinh trang Char Char Char1 Char"/>
    <w:basedOn w:val="Normal"/>
    <w:link w:val="1chinhtrangCharCharChar1CharChar"/>
    <w:rsid w:val="00575151"/>
    <w:pPr>
      <w:spacing w:before="60" w:after="60" w:line="264" w:lineRule="auto"/>
      <w:ind w:firstLine="567"/>
    </w:pPr>
    <w:rPr>
      <w:rFonts w:ascii=".VnCentury Schoolbook" w:hAnsi=".VnCentury Schoolbook"/>
      <w:color w:val="000000"/>
      <w:sz w:val="22"/>
      <w:szCs w:val="22"/>
    </w:rPr>
  </w:style>
  <w:style w:type="character" w:customStyle="1" w:styleId="1chinhtrangCharCharChar1CharChar">
    <w:name w:val="1 chinh trang Char Char Char1 Char Char"/>
    <w:link w:val="1chinhtrangCharCharChar1Char"/>
    <w:rsid w:val="00575151"/>
    <w:rPr>
      <w:rFonts w:ascii=".VnCentury Schoolbook" w:eastAsia="Times New Roman" w:hAnsi=".VnCentury Schoolbook" w:cs="Times New Roman"/>
      <w:color w:val="000000"/>
    </w:rPr>
  </w:style>
  <w:style w:type="paragraph" w:customStyle="1" w:styleId="nCharCharChar1">
    <w:name w:val="n Char Char Char1"/>
    <w:basedOn w:val="1chinhtrangChar1CharCharCharChar"/>
    <w:rsid w:val="00575151"/>
    <w:pPr>
      <w:ind w:left="1928" w:hanging="1361"/>
    </w:pPr>
  </w:style>
  <w:style w:type="paragraph" w:customStyle="1" w:styleId="cCharChar">
    <w:name w:val="c Char Char"/>
    <w:basedOn w:val="8DakyCharCharCharChar"/>
    <w:rsid w:val="00575151"/>
    <w:pPr>
      <w:spacing w:before="60" w:after="60" w:line="264" w:lineRule="auto"/>
      <w:ind w:left="2438" w:hanging="1361"/>
      <w:jc w:val="both"/>
    </w:pPr>
  </w:style>
  <w:style w:type="paragraph" w:customStyle="1" w:styleId="2dongcachChar">
    <w:name w:val="2 dong cach Char"/>
    <w:basedOn w:val="Normal"/>
    <w:rsid w:val="00575151"/>
    <w:pPr>
      <w:overflowPunct w:val="0"/>
      <w:adjustRightInd w:val="0"/>
      <w:jc w:val="center"/>
    </w:pPr>
    <w:rPr>
      <w:rFonts w:ascii=".VnCentury Schoolbook"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575151"/>
    <w:pPr>
      <w:spacing w:before="60" w:after="60" w:line="264" w:lineRule="auto"/>
      <w:ind w:firstLine="567"/>
    </w:pPr>
    <w:rPr>
      <w:rFonts w:ascii=".VnCentury Schoolbook"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rsid w:val="00575151"/>
    <w:rPr>
      <w:rFonts w:ascii=".VnCentury Schoolbook" w:eastAsia="Times New Roman" w:hAnsi=".VnCentury Schoolbook" w:cs="Times New Roman"/>
      <w:color w:val="000000"/>
      <w:sz w:val="23"/>
      <w:szCs w:val="23"/>
    </w:rPr>
  </w:style>
  <w:style w:type="paragraph" w:styleId="BlockText">
    <w:name w:val="Block Text"/>
    <w:basedOn w:val="Normal"/>
    <w:rsid w:val="00575151"/>
    <w:pPr>
      <w:tabs>
        <w:tab w:val="left" w:pos="709"/>
      </w:tabs>
      <w:autoSpaceDE w:val="0"/>
      <w:autoSpaceDN w:val="0"/>
      <w:ind w:left="6521" w:right="-149" w:hanging="6521"/>
    </w:pPr>
    <w:rPr>
      <w:rFonts w:ascii=".VnTime" w:hAnsi=".VnTime" w:cs=".VnTime"/>
      <w:szCs w:val="28"/>
    </w:rPr>
  </w:style>
  <w:style w:type="paragraph" w:customStyle="1" w:styleId="Tit1">
    <w:name w:val="Tit1"/>
    <w:basedOn w:val="Normal"/>
    <w:rsid w:val="00575151"/>
    <w:pPr>
      <w:ind w:firstLine="567"/>
      <w:jc w:val="center"/>
    </w:pPr>
    <w:rPr>
      <w:rFonts w:ascii=".VnTimeH" w:hAnsi=".VnTimeH"/>
      <w:sz w:val="26"/>
      <w:szCs w:val="20"/>
    </w:rPr>
  </w:style>
  <w:style w:type="paragraph" w:customStyle="1" w:styleId="Tit2">
    <w:name w:val="Tit2"/>
    <w:basedOn w:val="Normal"/>
    <w:rsid w:val="00575151"/>
    <w:pPr>
      <w:ind w:firstLine="567"/>
      <w:jc w:val="center"/>
    </w:pPr>
    <w:rPr>
      <w:rFonts w:ascii=".VnTimeH" w:hAnsi=".VnTimeH"/>
      <w:sz w:val="26"/>
      <w:szCs w:val="20"/>
    </w:rPr>
  </w:style>
  <w:style w:type="paragraph" w:styleId="CommentText">
    <w:name w:val="annotation text"/>
    <w:basedOn w:val="Normal"/>
    <w:link w:val="CommentTextChar"/>
    <w:semiHidden/>
    <w:rsid w:val="00575151"/>
    <w:rPr>
      <w:rFonts w:ascii="VnTime" w:hAnsi="VnTime"/>
      <w:snapToGrid w:val="0"/>
      <w:color w:val="0000FF"/>
      <w:sz w:val="20"/>
      <w:szCs w:val="20"/>
    </w:rPr>
  </w:style>
  <w:style w:type="character" w:customStyle="1" w:styleId="CommentTextChar">
    <w:name w:val="Comment Text Char"/>
    <w:basedOn w:val="DefaultParagraphFont"/>
    <w:link w:val="CommentText"/>
    <w:semiHidden/>
    <w:rsid w:val="00575151"/>
    <w:rPr>
      <w:rFonts w:ascii="VnTime" w:eastAsia="Times New Roman" w:hAnsi="VnTime" w:cs="Times New Roman"/>
      <w:snapToGrid w:val="0"/>
      <w:color w:val="0000FF"/>
      <w:sz w:val="20"/>
      <w:szCs w:val="20"/>
    </w:rPr>
  </w:style>
  <w:style w:type="paragraph" w:customStyle="1" w:styleId="tit20">
    <w:name w:val="tit2"/>
    <w:basedOn w:val="Normal"/>
    <w:rsid w:val="00575151"/>
    <w:pPr>
      <w:spacing w:before="120"/>
      <w:ind w:firstLine="567"/>
      <w:jc w:val="center"/>
    </w:pPr>
    <w:rPr>
      <w:rFonts w:ascii=".VnArialH" w:hAnsi=".VnArialH"/>
      <w:b/>
      <w:sz w:val="24"/>
      <w:szCs w:val="20"/>
    </w:rPr>
  </w:style>
  <w:style w:type="paragraph" w:customStyle="1" w:styleId="tit10">
    <w:name w:val="tit1"/>
    <w:basedOn w:val="Normal"/>
    <w:rsid w:val="00575151"/>
    <w:pPr>
      <w:spacing w:before="120"/>
      <w:ind w:firstLine="567"/>
      <w:jc w:val="center"/>
    </w:pPr>
    <w:rPr>
      <w:rFonts w:ascii=".VnTimeH" w:hAnsi=".VnTimeH"/>
      <w:sz w:val="26"/>
      <w:szCs w:val="20"/>
    </w:rPr>
  </w:style>
  <w:style w:type="paragraph" w:styleId="FootnoteText">
    <w:name w:val="footnote text"/>
    <w:basedOn w:val="Normal"/>
    <w:link w:val="FootnoteTextChar"/>
    <w:semiHidden/>
    <w:rsid w:val="00575151"/>
    <w:rPr>
      <w:sz w:val="20"/>
      <w:szCs w:val="20"/>
    </w:rPr>
  </w:style>
  <w:style w:type="character" w:customStyle="1" w:styleId="FootnoteTextChar">
    <w:name w:val="Footnote Text Char"/>
    <w:basedOn w:val="DefaultParagraphFont"/>
    <w:link w:val="FootnoteText"/>
    <w:semiHidden/>
    <w:rsid w:val="00575151"/>
    <w:rPr>
      <w:rFonts w:ascii="Times New Roman" w:eastAsia="Times New Roman" w:hAnsi="Times New Roman" w:cs="Times New Roman"/>
      <w:sz w:val="20"/>
      <w:szCs w:val="20"/>
    </w:rPr>
  </w:style>
  <w:style w:type="character" w:customStyle="1" w:styleId="1chinhtrangChar1CharCharCharChar1">
    <w:name w:val="1 chinh trang Char1 Char Char Char Char1"/>
    <w:rsid w:val="00575151"/>
    <w:rPr>
      <w:rFonts w:ascii=".VnCentury Schoolbook" w:hAnsi=".VnCentury Schoolbook"/>
      <w:color w:val="000000"/>
      <w:sz w:val="22"/>
      <w:szCs w:val="22"/>
      <w:lang w:val="en-US" w:eastAsia="en-US" w:bidi="ar-SA"/>
    </w:rPr>
  </w:style>
  <w:style w:type="character" w:customStyle="1" w:styleId="cChar1CharCharCharCharChar1">
    <w:name w:val="c Char1 Char Char Char Char Char1"/>
    <w:rsid w:val="00575151"/>
    <w:rPr>
      <w:rFonts w:ascii=".VnCentury Schoolbook" w:hAnsi=".VnCentury Schoolbook"/>
      <w:color w:val="000000"/>
      <w:sz w:val="22"/>
      <w:szCs w:val="22"/>
      <w:lang w:val="en-US" w:eastAsia="en-US" w:bidi="ar-SA"/>
    </w:rPr>
  </w:style>
  <w:style w:type="paragraph" w:customStyle="1" w:styleId="n-dieund">
    <w:name w:val="n-dieund"/>
    <w:basedOn w:val="Normal"/>
    <w:rsid w:val="00575151"/>
    <w:pPr>
      <w:spacing w:after="120"/>
      <w:ind w:firstLine="709"/>
    </w:pPr>
    <w:rPr>
      <w:rFonts w:ascii=".VnTime" w:hAnsi=".VnTime"/>
      <w:szCs w:val="20"/>
    </w:rPr>
  </w:style>
  <w:style w:type="paragraph" w:customStyle="1" w:styleId="1chinhtrangChar1Char">
    <w:name w:val="1 chinh trang Char1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4tenchuongChar">
    <w:name w:val="4 ten chuong Char"/>
    <w:basedOn w:val="Normal"/>
    <w:rsid w:val="00575151"/>
    <w:pPr>
      <w:jc w:val="center"/>
    </w:pPr>
    <w:rPr>
      <w:rFonts w:ascii=".VnAvantH" w:hAnsi=".VnAvantH"/>
      <w:b/>
      <w:color w:val="000000"/>
      <w:sz w:val="22"/>
      <w:szCs w:val="22"/>
    </w:rPr>
  </w:style>
  <w:style w:type="paragraph" w:customStyle="1" w:styleId="11chucdanhnguoiky-co11">
    <w:name w:val="11 chuc danh nguoi ky-co 11"/>
    <w:basedOn w:val="Normal"/>
    <w:rsid w:val="00575151"/>
    <w:pPr>
      <w:jc w:val="center"/>
    </w:pPr>
    <w:rPr>
      <w:rFonts w:ascii=".VnAvantH" w:hAnsi=".VnAvantH"/>
      <w:b/>
      <w:color w:val="000000"/>
      <w:sz w:val="22"/>
      <w:szCs w:val="22"/>
    </w:rPr>
  </w:style>
  <w:style w:type="paragraph" w:customStyle="1" w:styleId="nChar">
    <w:name w:val="n Char"/>
    <w:basedOn w:val="1chinhtrangChar1Char"/>
    <w:rsid w:val="00575151"/>
    <w:pPr>
      <w:ind w:left="1928" w:hanging="1361"/>
    </w:pPr>
  </w:style>
  <w:style w:type="paragraph" w:customStyle="1" w:styleId="17">
    <w:name w:val="17"/>
    <w:basedOn w:val="Normal"/>
    <w:rsid w:val="00575151"/>
    <w:pPr>
      <w:spacing w:before="120"/>
      <w:jc w:val="center"/>
    </w:pPr>
    <w:rPr>
      <w:rFonts w:ascii=".VnAvantH" w:hAnsi=".VnAvantH"/>
      <w:b/>
      <w:color w:val="000000"/>
      <w:sz w:val="26"/>
      <w:szCs w:val="26"/>
    </w:rPr>
  </w:style>
  <w:style w:type="paragraph" w:customStyle="1" w:styleId="NO1">
    <w:name w:val="NO"/>
    <w:basedOn w:val="PlainText"/>
    <w:rsid w:val="00575151"/>
    <w:pPr>
      <w:spacing w:before="50" w:after="50" w:line="340" w:lineRule="exact"/>
      <w:ind w:firstLine="1134"/>
    </w:pPr>
    <w:rPr>
      <w:rFonts w:ascii=".VnCentury Schoolbook" w:hAnsi=".VnCentury Schoolbook"/>
      <w:sz w:val="22"/>
    </w:rPr>
  </w:style>
  <w:style w:type="paragraph" w:customStyle="1" w:styleId="NO10">
    <w:name w:val="NO1"/>
    <w:basedOn w:val="Normal1"/>
    <w:rsid w:val="00575151"/>
    <w:pPr>
      <w:autoSpaceDE/>
      <w:autoSpaceDN/>
      <w:adjustRightInd/>
      <w:spacing w:before="40" w:after="40" w:line="340" w:lineRule="exact"/>
      <w:ind w:left="0" w:firstLine="1701"/>
    </w:pPr>
    <w:rPr>
      <w:rFonts w:cs="Times New Roman"/>
      <w:i w:val="0"/>
      <w:iCs w:val="0"/>
      <w:color w:val="auto"/>
      <w:sz w:val="24"/>
    </w:rPr>
  </w:style>
  <w:style w:type="paragraph" w:customStyle="1" w:styleId="v">
    <w:name w:val="v"/>
    <w:basedOn w:val="PlainText"/>
    <w:rsid w:val="00575151"/>
    <w:pPr>
      <w:spacing w:before="140" w:line="340" w:lineRule="exact"/>
    </w:pPr>
    <w:rPr>
      <w:rFonts w:ascii="Times New Roman" w:hAnsi="Times New Roman"/>
      <w:sz w:val="26"/>
      <w:szCs w:val="26"/>
    </w:rPr>
  </w:style>
  <w:style w:type="character" w:customStyle="1" w:styleId="17CharCharChar1">
    <w:name w:val="17 Char Char Char1"/>
    <w:rsid w:val="00575151"/>
    <w:rPr>
      <w:rFonts w:ascii=".VnAvantH" w:hAnsi=".VnAvantH"/>
      <w:b/>
      <w:i/>
      <w:color w:val="000000"/>
      <w:sz w:val="26"/>
      <w:szCs w:val="26"/>
      <w:lang w:val="en-US" w:eastAsia="en-US" w:bidi="ar-SA"/>
    </w:rPr>
  </w:style>
  <w:style w:type="character" w:customStyle="1" w:styleId="11chucdanhnguoiky-co11CharCharChar1">
    <w:name w:val="11 chuc danh nguoi ky-co 11 Char Char Char1"/>
    <w:rsid w:val="00575151"/>
    <w:rPr>
      <w:rFonts w:ascii=".VnAvantH" w:hAnsi=".VnAvantH"/>
      <w:b/>
      <w:color w:val="000000"/>
      <w:sz w:val="22"/>
      <w:szCs w:val="22"/>
      <w:lang w:val="en-US" w:eastAsia="en-US" w:bidi="ar-SA"/>
    </w:rPr>
  </w:style>
  <w:style w:type="paragraph" w:customStyle="1" w:styleId="1CharCharChar">
    <w:name w:val="1 Char Char Char"/>
    <w:basedOn w:val="Normal"/>
    <w:link w:val="1CharCharCharChar"/>
    <w:rsid w:val="00575151"/>
    <w:pPr>
      <w:overflowPunct w:val="0"/>
      <w:autoSpaceDE w:val="0"/>
      <w:autoSpaceDN w:val="0"/>
      <w:adjustRightInd w:val="0"/>
      <w:spacing w:before="60" w:after="60" w:line="264" w:lineRule="auto"/>
      <w:ind w:firstLine="567"/>
      <w:textAlignment w:val="baseline"/>
    </w:pPr>
    <w:rPr>
      <w:rFonts w:ascii=".VnCentury Schoolbook" w:hAnsi=".VnCentury Schoolbook"/>
      <w:color w:val="000000"/>
      <w:sz w:val="22"/>
      <w:szCs w:val="22"/>
    </w:rPr>
  </w:style>
  <w:style w:type="character" w:customStyle="1" w:styleId="1CharCharCharChar">
    <w:name w:val="1 Char Char Char Char"/>
    <w:link w:val="1CharCharChar"/>
    <w:rsid w:val="00575151"/>
    <w:rPr>
      <w:rFonts w:ascii=".VnCentury Schoolbook" w:eastAsia="Times New Roman" w:hAnsi=".VnCentury Schoolbook" w:cs="Times New Roman"/>
      <w:color w:val="000000"/>
    </w:rPr>
  </w:style>
  <w:style w:type="paragraph" w:customStyle="1" w:styleId="Style1chinhtrangChar1BoldChar">
    <w:name w:val="Style 1 chinh trang Char1 + Bold Char"/>
    <w:basedOn w:val="1chinhtrangChar1Char"/>
    <w:rsid w:val="00575151"/>
    <w:rPr>
      <w:b/>
      <w:bCs/>
    </w:rPr>
  </w:style>
  <w:style w:type="paragraph" w:customStyle="1" w:styleId="phanCharCharCharChar">
    <w:name w:val="phan Char Char Char Char"/>
    <w:basedOn w:val="Normal"/>
    <w:rsid w:val="00575151"/>
    <w:pPr>
      <w:jc w:val="center"/>
    </w:pPr>
    <w:rPr>
      <w:rFonts w:ascii=".VnCentury Schoolbook" w:hAnsi=".VnCentury Schoolbook"/>
      <w:b/>
      <w:color w:val="000000"/>
      <w:sz w:val="22"/>
      <w:szCs w:val="22"/>
    </w:rPr>
  </w:style>
  <w:style w:type="paragraph" w:customStyle="1" w:styleId="71CharCharCharCharCharChar">
    <w:name w:val="7   1 Char Char Char Char Char Char"/>
    <w:basedOn w:val="Normal"/>
    <w:rsid w:val="00575151"/>
    <w:pPr>
      <w:spacing w:before="60" w:after="60" w:line="264" w:lineRule="auto"/>
      <w:ind w:firstLine="567"/>
    </w:pPr>
    <w:rPr>
      <w:rFonts w:ascii=".VnCentury Schoolbook" w:hAnsi=".VnCentury Schoolbook"/>
      <w:b/>
      <w:color w:val="000000"/>
      <w:sz w:val="22"/>
      <w:szCs w:val="22"/>
    </w:rPr>
  </w:style>
  <w:style w:type="paragraph" w:customStyle="1" w:styleId="1chinhtrangCharCharChar1">
    <w:name w:val="1 chinh trang Char Char Char1"/>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5somucCharCharCharCharCharCharChar">
    <w:name w:val="5 so muc Char Char Char Char Char Char Char"/>
    <w:basedOn w:val="Normal"/>
    <w:rsid w:val="00575151"/>
    <w:pPr>
      <w:jc w:val="center"/>
    </w:pPr>
    <w:rPr>
      <w:rFonts w:ascii=".VnCentury Schoolbook" w:hAnsi=".VnCentury Schoolbook"/>
      <w:b/>
      <w:color w:val="000000"/>
      <w:sz w:val="22"/>
      <w:szCs w:val="22"/>
    </w:rPr>
  </w:style>
  <w:style w:type="character" w:customStyle="1" w:styleId="TitleCharCharChar">
    <w:name w:val="Title Char Char Char"/>
    <w:rsid w:val="00575151"/>
    <w:rPr>
      <w:rFonts w:ascii=".VnCentury Schoolbook" w:hAnsi=".VnCentury Schoolbook"/>
      <w:b/>
      <w:color w:val="000000"/>
      <w:spacing w:val="24"/>
      <w:sz w:val="22"/>
      <w:lang w:val="en-US" w:eastAsia="en-US" w:bidi="ar-SA"/>
    </w:rPr>
  </w:style>
  <w:style w:type="character" w:customStyle="1" w:styleId="1chinhtrangCharCharCharCharCharCharChar1">
    <w:name w:val="1 chinh trang Char Char Char Char Char Char Char1"/>
    <w:link w:val="1chinhtrangCharCharCharCharCharChar"/>
    <w:rsid w:val="00575151"/>
    <w:rPr>
      <w:rFonts w:ascii=".VnCentury Schoolbook" w:eastAsia="Times New Roman" w:hAnsi=".VnCentury Schoolbook" w:cs="Times New Roman"/>
      <w:color w:val="000000"/>
    </w:rPr>
  </w:style>
  <w:style w:type="paragraph" w:customStyle="1" w:styleId="5somucCharCharCharCharCharChar">
    <w:name w:val="5 so muc Char Char Char Char Char Char"/>
    <w:aliases w:val="5 so muc Char Char Char Char Char Char1"/>
    <w:basedOn w:val="Normal"/>
    <w:rsid w:val="00575151"/>
    <w:pPr>
      <w:jc w:val="center"/>
    </w:pPr>
    <w:rPr>
      <w:rFonts w:ascii=".VnCentury Schoolbook" w:hAnsi=".VnCentury Schoolbook"/>
      <w:b/>
      <w:color w:val="000000"/>
      <w:sz w:val="22"/>
      <w:szCs w:val="22"/>
    </w:rPr>
  </w:style>
  <w:style w:type="paragraph" w:customStyle="1" w:styleId="5somucCharCharChar">
    <w:name w:val="5 so muc Char Char Char"/>
    <w:basedOn w:val="Normal"/>
    <w:rsid w:val="00575151"/>
    <w:pPr>
      <w:jc w:val="center"/>
    </w:pPr>
    <w:rPr>
      <w:rFonts w:ascii=".VnCentury Schoolbook" w:hAnsi=".VnCentury Schoolbook"/>
      <w:b/>
      <w:color w:val="000000"/>
      <w:sz w:val="22"/>
      <w:szCs w:val="22"/>
    </w:rPr>
  </w:style>
  <w:style w:type="paragraph" w:customStyle="1" w:styleId="71Char">
    <w:name w:val="7   1 Char"/>
    <w:basedOn w:val="Normal"/>
    <w:rsid w:val="00575151"/>
    <w:pPr>
      <w:spacing w:before="60" w:after="60" w:line="264" w:lineRule="auto"/>
      <w:ind w:firstLine="567"/>
    </w:pPr>
    <w:rPr>
      <w:rFonts w:ascii=".VnCentury Schoolbook" w:hAnsi=".VnCentury Schoolbook"/>
      <w:b/>
      <w:color w:val="000000"/>
      <w:sz w:val="22"/>
      <w:szCs w:val="22"/>
    </w:rPr>
  </w:style>
  <w:style w:type="paragraph" w:customStyle="1" w:styleId="phan">
    <w:name w:val="phan"/>
    <w:aliases w:val="5 so muc Char"/>
    <w:basedOn w:val="Normal"/>
    <w:rsid w:val="00575151"/>
    <w:pPr>
      <w:jc w:val="center"/>
    </w:pPr>
    <w:rPr>
      <w:rFonts w:ascii=".VnCentury Schoolbook" w:hAnsi=".VnCentury Schoolbook"/>
      <w:b/>
      <w:color w:val="000000"/>
      <w:sz w:val="22"/>
      <w:szCs w:val="22"/>
    </w:rPr>
  </w:style>
  <w:style w:type="paragraph" w:customStyle="1" w:styleId="noChar">
    <w:name w:val="no Char"/>
    <w:basedOn w:val="Normal"/>
    <w:rsid w:val="00575151"/>
    <w:pPr>
      <w:spacing w:before="60" w:after="60" w:line="264" w:lineRule="auto"/>
      <w:ind w:left="1928" w:hanging="1361"/>
    </w:pPr>
    <w:rPr>
      <w:rFonts w:ascii=".VnCentury Schoolbook" w:hAnsi=".VnCentury Schoolbook"/>
      <w:color w:val="000000"/>
      <w:sz w:val="22"/>
      <w:szCs w:val="22"/>
    </w:rPr>
  </w:style>
  <w:style w:type="paragraph" w:styleId="List">
    <w:name w:val="List"/>
    <w:basedOn w:val="Normal"/>
    <w:rsid w:val="00575151"/>
    <w:pPr>
      <w:overflowPunct w:val="0"/>
      <w:autoSpaceDE w:val="0"/>
      <w:autoSpaceDN w:val="0"/>
      <w:adjustRightInd w:val="0"/>
      <w:spacing w:after="120"/>
      <w:ind w:left="283" w:hanging="283"/>
      <w:textAlignment w:val="baseline"/>
    </w:pPr>
    <w:rPr>
      <w:rFonts w:ascii=".VnTime" w:hAnsi=".VnTime" w:cs=".VnTime"/>
      <w:color w:val="0000FF"/>
      <w:sz w:val="24"/>
    </w:rPr>
  </w:style>
  <w:style w:type="paragraph" w:styleId="List2">
    <w:name w:val="List 2"/>
    <w:basedOn w:val="Normal"/>
    <w:rsid w:val="00575151"/>
    <w:pPr>
      <w:overflowPunct w:val="0"/>
      <w:autoSpaceDE w:val="0"/>
      <w:autoSpaceDN w:val="0"/>
      <w:adjustRightInd w:val="0"/>
      <w:spacing w:after="120"/>
      <w:ind w:left="566" w:hanging="283"/>
      <w:textAlignment w:val="baseline"/>
    </w:pPr>
    <w:rPr>
      <w:rFonts w:ascii=".VnTime" w:hAnsi=".VnTime" w:cs=".VnTime"/>
      <w:color w:val="0000FF"/>
      <w:sz w:val="24"/>
    </w:rPr>
  </w:style>
  <w:style w:type="paragraph" w:customStyle="1" w:styleId="Style1chinhtrangCondensedby02pt">
    <w:name w:val="Style 1 chinh trang + Condensed by  0.2 pt"/>
    <w:basedOn w:val="1chinhtrangCharCharChar1"/>
    <w:rsid w:val="00575151"/>
    <w:pPr>
      <w:ind w:firstLine="425"/>
    </w:pPr>
    <w:rPr>
      <w:spacing w:val="-4"/>
    </w:rPr>
  </w:style>
  <w:style w:type="paragraph" w:customStyle="1" w:styleId="11">
    <w:name w:val="1.1"/>
    <w:basedOn w:val="1chinhtrangCharCharChar1"/>
    <w:rsid w:val="00575151"/>
    <w:pPr>
      <w:ind w:firstLine="425"/>
    </w:pPr>
    <w:rPr>
      <w:b/>
      <w:bCs/>
    </w:rPr>
  </w:style>
  <w:style w:type="paragraph" w:customStyle="1" w:styleId="12Char">
    <w:name w:val="1.2 Char"/>
    <w:basedOn w:val="1chinhtrangCharCharChar1"/>
    <w:rsid w:val="00575151"/>
    <w:pPr>
      <w:tabs>
        <w:tab w:val="center" w:leader="dot" w:pos="6237"/>
      </w:tabs>
      <w:ind w:firstLine="425"/>
    </w:pPr>
  </w:style>
  <w:style w:type="paragraph" w:customStyle="1" w:styleId="14">
    <w:name w:val="1.4"/>
    <w:basedOn w:val="Normal"/>
    <w:rsid w:val="00575151"/>
    <w:pPr>
      <w:jc w:val="center"/>
    </w:pPr>
    <w:rPr>
      <w:rFonts w:ascii=".VnAvantH" w:hAnsi=".VnAvantH"/>
      <w:b/>
      <w:bCs/>
      <w:color w:val="000000"/>
      <w:sz w:val="20"/>
      <w:szCs w:val="26"/>
    </w:rPr>
  </w:style>
  <w:style w:type="paragraph" w:customStyle="1" w:styleId="150">
    <w:name w:val="1.5"/>
    <w:basedOn w:val="12Char"/>
    <w:rsid w:val="00575151"/>
    <w:pPr>
      <w:ind w:firstLine="0"/>
    </w:pPr>
    <w:rPr>
      <w:rFonts w:ascii=".VnArial" w:hAnsi=".VnArial"/>
      <w:sz w:val="20"/>
      <w:szCs w:val="20"/>
    </w:rPr>
  </w:style>
  <w:style w:type="paragraph" w:customStyle="1" w:styleId="160">
    <w:name w:val="1.6"/>
    <w:basedOn w:val="12Char"/>
    <w:rsid w:val="00575151"/>
    <w:pPr>
      <w:spacing w:before="0" w:after="0"/>
      <w:ind w:firstLine="0"/>
      <w:jc w:val="center"/>
    </w:pPr>
    <w:rPr>
      <w:rFonts w:ascii=".VnArial" w:hAnsi=".VnArial"/>
      <w:b/>
      <w:sz w:val="20"/>
      <w:szCs w:val="20"/>
    </w:rPr>
  </w:style>
  <w:style w:type="paragraph" w:styleId="List3">
    <w:name w:val="List 3"/>
    <w:basedOn w:val="Normal"/>
    <w:rsid w:val="00575151"/>
    <w:pPr>
      <w:overflowPunct w:val="0"/>
      <w:autoSpaceDE w:val="0"/>
      <w:autoSpaceDN w:val="0"/>
      <w:adjustRightInd w:val="0"/>
      <w:spacing w:after="120"/>
      <w:ind w:left="849" w:hanging="283"/>
      <w:textAlignment w:val="baseline"/>
    </w:pPr>
    <w:rPr>
      <w:rFonts w:ascii=".VnTime" w:hAnsi=".VnTime" w:cs=".VnTime"/>
      <w:color w:val="0000FF"/>
      <w:sz w:val="24"/>
    </w:rPr>
  </w:style>
  <w:style w:type="paragraph" w:customStyle="1" w:styleId="71Char0">
    <w:name w:val="7        1 Char"/>
    <w:aliases w:val="2 ... Char"/>
    <w:basedOn w:val="Normal"/>
    <w:rsid w:val="00575151"/>
    <w:pPr>
      <w:spacing w:before="60" w:after="60" w:line="264" w:lineRule="auto"/>
      <w:ind w:firstLine="425"/>
    </w:pPr>
    <w:rPr>
      <w:rFonts w:ascii=".VnCentury Schoolbook" w:hAnsi=".VnCentury Schoolbook"/>
      <w:b/>
      <w:color w:val="000000"/>
      <w:sz w:val="22"/>
      <w:szCs w:val="22"/>
    </w:rPr>
  </w:style>
  <w:style w:type="paragraph" w:styleId="List4">
    <w:name w:val="List 4"/>
    <w:basedOn w:val="Normal"/>
    <w:rsid w:val="00575151"/>
    <w:pPr>
      <w:overflowPunct w:val="0"/>
      <w:autoSpaceDE w:val="0"/>
      <w:autoSpaceDN w:val="0"/>
      <w:adjustRightInd w:val="0"/>
      <w:spacing w:after="120"/>
      <w:ind w:left="1132" w:hanging="283"/>
      <w:textAlignment w:val="baseline"/>
    </w:pPr>
    <w:rPr>
      <w:rFonts w:ascii=".VnTime" w:hAnsi=".VnTime" w:cs=".VnTime"/>
      <w:color w:val="0000FF"/>
      <w:sz w:val="24"/>
    </w:rPr>
  </w:style>
  <w:style w:type="paragraph" w:customStyle="1" w:styleId="Style12">
    <w:name w:val="Style12"/>
    <w:basedOn w:val="Style1"/>
    <w:rsid w:val="00575151"/>
  </w:style>
  <w:style w:type="paragraph" w:customStyle="1" w:styleId="Style1">
    <w:name w:val="Style1"/>
    <w:basedOn w:val="Normal"/>
    <w:rsid w:val="00575151"/>
    <w:pPr>
      <w:spacing w:before="120"/>
      <w:ind w:firstLine="357"/>
    </w:pPr>
    <w:rPr>
      <w:rFonts w:ascii=".VnTime" w:hAnsi=".VnTime"/>
      <w:sz w:val="26"/>
      <w:szCs w:val="20"/>
    </w:rPr>
  </w:style>
  <w:style w:type="character" w:customStyle="1" w:styleId="71CharChar">
    <w:name w:val="7        1 Char Char"/>
    <w:aliases w:val="2 ... Char Char"/>
    <w:rsid w:val="00575151"/>
    <w:rPr>
      <w:rFonts w:ascii=".VnCentury Schoolbook" w:hAnsi=".VnCentury Schoolbook"/>
      <w:b/>
      <w:color w:val="000000"/>
      <w:sz w:val="22"/>
      <w:szCs w:val="22"/>
      <w:lang w:val="en-US" w:eastAsia="en-US" w:bidi="ar-SA"/>
    </w:rPr>
  </w:style>
  <w:style w:type="paragraph" w:customStyle="1" w:styleId="13">
    <w:name w:val="1.3"/>
    <w:basedOn w:val="12Char"/>
    <w:rsid w:val="00575151"/>
  </w:style>
  <w:style w:type="paragraph" w:customStyle="1" w:styleId="Style8DakyCentered">
    <w:name w:val="Style 8 Da ky + Centered"/>
    <w:basedOn w:val="8Daky"/>
    <w:rsid w:val="00575151"/>
    <w:pPr>
      <w:spacing w:line="240" w:lineRule="auto"/>
    </w:pPr>
    <w:rPr>
      <w:iCs/>
    </w:rPr>
  </w:style>
  <w:style w:type="paragraph" w:customStyle="1" w:styleId="12">
    <w:name w:val="12"/>
    <w:basedOn w:val="Normal"/>
    <w:rsid w:val="00575151"/>
    <w:pPr>
      <w:spacing w:line="264" w:lineRule="auto"/>
      <w:jc w:val="center"/>
    </w:pPr>
    <w:rPr>
      <w:rFonts w:ascii=".VnCentury Schoolbook" w:hAnsi=".VnCentury Schoolbook"/>
      <w:b/>
      <w:i/>
      <w:color w:val="000000"/>
      <w:sz w:val="22"/>
      <w:szCs w:val="22"/>
    </w:rPr>
  </w:style>
  <w:style w:type="paragraph" w:styleId="List5">
    <w:name w:val="List 5"/>
    <w:basedOn w:val="Normal"/>
    <w:rsid w:val="00575151"/>
    <w:pPr>
      <w:overflowPunct w:val="0"/>
      <w:autoSpaceDE w:val="0"/>
      <w:autoSpaceDN w:val="0"/>
      <w:adjustRightInd w:val="0"/>
      <w:spacing w:after="120"/>
      <w:ind w:left="1415" w:hanging="283"/>
      <w:textAlignment w:val="baseline"/>
    </w:pPr>
    <w:rPr>
      <w:rFonts w:ascii=".VnTime" w:hAnsi=".VnTime" w:cs=".VnTime"/>
      <w:color w:val="0000FF"/>
      <w:sz w:val="24"/>
    </w:rPr>
  </w:style>
  <w:style w:type="paragraph" w:styleId="DocumentMap">
    <w:name w:val="Document Map"/>
    <w:basedOn w:val="Normal"/>
    <w:link w:val="DocumentMapChar"/>
    <w:semiHidden/>
    <w:rsid w:val="00575151"/>
    <w:pPr>
      <w:shd w:val="clear" w:color="auto" w:fill="000080"/>
      <w:autoSpaceDE w:val="0"/>
      <w:autoSpaceDN w:val="0"/>
    </w:pPr>
    <w:rPr>
      <w:rFonts w:ascii="Tahoma" w:hAnsi="Tahoma" w:cs="Tahoma"/>
      <w:color w:val="0000FF"/>
      <w:sz w:val="26"/>
      <w:szCs w:val="26"/>
    </w:rPr>
  </w:style>
  <w:style w:type="character" w:customStyle="1" w:styleId="DocumentMapChar">
    <w:name w:val="Document Map Char"/>
    <w:basedOn w:val="DefaultParagraphFont"/>
    <w:link w:val="DocumentMap"/>
    <w:semiHidden/>
    <w:rsid w:val="00575151"/>
    <w:rPr>
      <w:rFonts w:ascii="Tahoma" w:eastAsia="Times New Roman" w:hAnsi="Tahoma" w:cs="Tahoma"/>
      <w:color w:val="0000FF"/>
      <w:sz w:val="26"/>
      <w:szCs w:val="26"/>
      <w:shd w:val="clear" w:color="auto" w:fill="000080"/>
    </w:rPr>
  </w:style>
  <w:style w:type="character" w:styleId="FootnoteReference">
    <w:name w:val="footnote reference"/>
    <w:semiHidden/>
    <w:rsid w:val="00575151"/>
    <w:rPr>
      <w:vertAlign w:val="superscript"/>
    </w:rPr>
  </w:style>
  <w:style w:type="paragraph" w:customStyle="1" w:styleId="71Char1">
    <w:name w:val="7.1 Char"/>
    <w:basedOn w:val="Normal"/>
    <w:rsid w:val="00575151"/>
    <w:pPr>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575151"/>
    <w:rPr>
      <w:rFonts w:ascii=".VnCentury Schoolbook" w:eastAsia="SimSun" w:hAnsi=".VnCentury Schoolbook"/>
      <w:b/>
      <w:i/>
      <w:color w:val="000000"/>
      <w:sz w:val="22"/>
      <w:szCs w:val="22"/>
      <w:lang w:val="en-AU" w:eastAsia="en-US" w:bidi="ar-SA"/>
    </w:rPr>
  </w:style>
  <w:style w:type="paragraph" w:customStyle="1" w:styleId="Style71BoldItalicChar">
    <w:name w:val="Style 7.1 + Bold Italic Char"/>
    <w:basedOn w:val="71Char1"/>
    <w:rsid w:val="00575151"/>
    <w:rPr>
      <w:b w:val="0"/>
      <w:bCs/>
      <w:i w:val="0"/>
      <w:iCs/>
    </w:rPr>
  </w:style>
  <w:style w:type="character" w:customStyle="1" w:styleId="Style71BoldItalicCharChar">
    <w:name w:val="Style 7.1 + Bold Italic Char Char"/>
    <w:rsid w:val="00575151"/>
    <w:rPr>
      <w:rFonts w:ascii=".VnCentury Schoolbook" w:eastAsia="SimSun" w:hAnsi=".VnCentury Schoolbook"/>
      <w:b/>
      <w:bCs/>
      <w:i/>
      <w:iCs/>
      <w:color w:val="000000"/>
      <w:sz w:val="22"/>
      <w:szCs w:val="22"/>
      <w:lang w:val="en-AU" w:eastAsia="en-US" w:bidi="ar-SA"/>
    </w:rPr>
  </w:style>
  <w:style w:type="paragraph" w:customStyle="1" w:styleId="1Char">
    <w:name w:val=".1 Char"/>
    <w:basedOn w:val="Normal"/>
    <w:rsid w:val="00575151"/>
    <w:pPr>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
    <w:name w:val=".1 Char Char"/>
    <w:rsid w:val="00575151"/>
    <w:rPr>
      <w:rFonts w:ascii=".VnCentury Schoolbook" w:eastAsia="SimSun" w:hAnsi=".VnCentury Schoolbook"/>
      <w:color w:val="000000"/>
      <w:sz w:val="22"/>
      <w:szCs w:val="22"/>
      <w:lang w:val="en-AU" w:eastAsia="en-US" w:bidi="ar-SA"/>
    </w:rPr>
  </w:style>
  <w:style w:type="paragraph" w:customStyle="1" w:styleId="72">
    <w:name w:val="7.2"/>
    <w:basedOn w:val="71Char1"/>
    <w:rsid w:val="00575151"/>
    <w:pPr>
      <w:jc w:val="right"/>
    </w:pPr>
  </w:style>
  <w:style w:type="paragraph" w:customStyle="1" w:styleId="81">
    <w:name w:val="8.1"/>
    <w:basedOn w:val="8Daky"/>
    <w:rsid w:val="00575151"/>
    <w:pPr>
      <w:spacing w:line="240" w:lineRule="auto"/>
    </w:pPr>
    <w:rPr>
      <w:lang w:val="en-AU"/>
    </w:rPr>
  </w:style>
  <w:style w:type="character" w:customStyle="1" w:styleId="12CharChar">
    <w:name w:val="1.2 Char Char"/>
    <w:rsid w:val="00575151"/>
    <w:rPr>
      <w:rFonts w:ascii=".VnCentury Schoolbook" w:hAnsi=".VnCentury Schoolbook"/>
      <w:color w:val="000000"/>
      <w:sz w:val="22"/>
      <w:szCs w:val="22"/>
      <w:lang w:val="en-US" w:eastAsia="en-US" w:bidi="ar-SA"/>
    </w:rPr>
  </w:style>
  <w:style w:type="paragraph" w:customStyle="1" w:styleId="73">
    <w:name w:val="7.3"/>
    <w:basedOn w:val="72"/>
    <w:rsid w:val="00575151"/>
  </w:style>
  <w:style w:type="paragraph" w:styleId="EndnoteText">
    <w:name w:val="endnote text"/>
    <w:basedOn w:val="Normal"/>
    <w:link w:val="EndnoteTextChar"/>
    <w:semiHidden/>
    <w:rsid w:val="00575151"/>
    <w:pPr>
      <w:overflowPunct w:val="0"/>
      <w:autoSpaceDE w:val="0"/>
      <w:autoSpaceDN w:val="0"/>
      <w:adjustRightInd w:val="0"/>
      <w:spacing w:after="120"/>
      <w:ind w:firstLine="567"/>
      <w:textAlignment w:val="baseline"/>
    </w:pPr>
    <w:rPr>
      <w:rFonts w:ascii=".VnTime" w:hAnsi=".VnTime" w:cs=".VnTime"/>
      <w:color w:val="0000FF"/>
      <w:sz w:val="20"/>
      <w:szCs w:val="20"/>
    </w:rPr>
  </w:style>
  <w:style w:type="character" w:customStyle="1" w:styleId="EndnoteTextChar">
    <w:name w:val="Endnote Text Char"/>
    <w:basedOn w:val="DefaultParagraphFont"/>
    <w:link w:val="EndnoteText"/>
    <w:semiHidden/>
    <w:rsid w:val="00575151"/>
    <w:rPr>
      <w:rFonts w:ascii=".VnTime" w:eastAsia="Times New Roman" w:hAnsi=".VnTime" w:cs=".VnTime"/>
      <w:color w:val="0000FF"/>
      <w:sz w:val="20"/>
      <w:szCs w:val="20"/>
    </w:rPr>
  </w:style>
  <w:style w:type="character" w:styleId="EndnoteReference">
    <w:name w:val="endnote reference"/>
    <w:semiHidden/>
    <w:rsid w:val="00575151"/>
    <w:rPr>
      <w:vertAlign w:val="superscript"/>
    </w:rPr>
  </w:style>
  <w:style w:type="paragraph" w:customStyle="1" w:styleId="83">
    <w:name w:val="8.3"/>
    <w:basedOn w:val="11"/>
    <w:rsid w:val="00575151"/>
    <w:pPr>
      <w:jc w:val="right"/>
    </w:pPr>
    <w:rPr>
      <w:b w:val="0"/>
      <w:i/>
      <w:lang w:val="en-AU"/>
    </w:rPr>
  </w:style>
  <w:style w:type="paragraph" w:styleId="Index1">
    <w:name w:val="index 1"/>
    <w:basedOn w:val="Normal"/>
    <w:next w:val="Normal"/>
    <w:autoRedefine/>
    <w:semiHidden/>
    <w:rsid w:val="00575151"/>
    <w:pPr>
      <w:overflowPunct w:val="0"/>
      <w:autoSpaceDE w:val="0"/>
      <w:autoSpaceDN w:val="0"/>
      <w:adjustRightInd w:val="0"/>
      <w:spacing w:after="120"/>
      <w:ind w:left="240" w:hanging="240"/>
      <w:textAlignment w:val="baseline"/>
    </w:pPr>
    <w:rPr>
      <w:rFonts w:ascii=".VnCentury Schoolbook" w:hAnsi=".VnCentury Schoolbook" w:cs=".VnTime"/>
      <w:color w:val="000000"/>
      <w:sz w:val="22"/>
      <w:szCs w:val="22"/>
    </w:rPr>
  </w:style>
  <w:style w:type="paragraph" w:customStyle="1" w:styleId="Style83BoldNotItalic">
    <w:name w:val="Style 8.3 + Bold Not Italic"/>
    <w:basedOn w:val="83"/>
    <w:rsid w:val="00575151"/>
  </w:style>
  <w:style w:type="paragraph" w:customStyle="1" w:styleId="1VnTimeH">
    <w:name w:val="1 + .VnTimeH"/>
    <w:aliases w:val="15 pt,I11talic"/>
    <w:basedOn w:val="Normal"/>
    <w:rsid w:val="00575151"/>
    <w:pPr>
      <w:spacing w:before="60" w:after="60" w:line="264" w:lineRule="auto"/>
      <w:ind w:firstLine="425"/>
    </w:pPr>
    <w:rPr>
      <w:rFonts w:ascii=".VnTimeH" w:hAnsi=".VnTimeH" w:cs=".VnTimeH"/>
      <w:i/>
      <w:iCs/>
      <w:color w:val="000000"/>
      <w:sz w:val="30"/>
      <w:szCs w:val="30"/>
    </w:rPr>
  </w:style>
  <w:style w:type="paragraph" w:customStyle="1" w:styleId="120">
    <w:name w:val="1.2"/>
    <w:basedOn w:val="Normal"/>
    <w:rsid w:val="00575151"/>
    <w:pPr>
      <w:tabs>
        <w:tab w:val="center" w:leader="dot" w:pos="6237"/>
      </w:tabs>
      <w:spacing w:before="60" w:after="60" w:line="264" w:lineRule="auto"/>
      <w:ind w:firstLine="425"/>
    </w:pPr>
    <w:rPr>
      <w:rFonts w:ascii=".VnCentury Schoolbook" w:hAnsi=".VnCentury Schoolbook"/>
      <w:color w:val="000000"/>
      <w:sz w:val="22"/>
      <w:szCs w:val="22"/>
    </w:rPr>
  </w:style>
  <w:style w:type="paragraph" w:customStyle="1" w:styleId="710">
    <w:name w:val="7        1"/>
    <w:aliases w:val="2 ..."/>
    <w:basedOn w:val="Normal"/>
    <w:rsid w:val="00575151"/>
    <w:pPr>
      <w:spacing w:before="60" w:after="60" w:line="264" w:lineRule="auto"/>
      <w:ind w:firstLine="425"/>
    </w:pPr>
    <w:rPr>
      <w:rFonts w:ascii=".VnCentury Schoolbook" w:hAnsi=".VnCentury Schoolbook"/>
      <w:b/>
      <w:color w:val="000000"/>
      <w:sz w:val="22"/>
      <w:szCs w:val="22"/>
    </w:rPr>
  </w:style>
  <w:style w:type="paragraph" w:customStyle="1" w:styleId="712">
    <w:name w:val="7.1"/>
    <w:basedOn w:val="Normal"/>
    <w:rsid w:val="00575151"/>
    <w:pPr>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2"/>
    <w:rsid w:val="00575151"/>
    <w:rPr>
      <w:b w:val="0"/>
      <w:bCs/>
      <w:i w:val="0"/>
      <w:iCs/>
    </w:rPr>
  </w:style>
  <w:style w:type="paragraph" w:customStyle="1" w:styleId="10">
    <w:name w:val=".1"/>
    <w:basedOn w:val="Normal"/>
    <w:rsid w:val="00575151"/>
    <w:pPr>
      <w:spacing w:before="60" w:after="60" w:line="264" w:lineRule="auto"/>
      <w:ind w:firstLine="425"/>
    </w:pPr>
    <w:rPr>
      <w:rFonts w:ascii=".VnCentury Schoolbook" w:eastAsia="SimSun" w:hAnsi=".VnCentury Schoolbook"/>
      <w:color w:val="000000"/>
      <w:sz w:val="22"/>
      <w:szCs w:val="22"/>
      <w:lang w:val="en-AU"/>
    </w:rPr>
  </w:style>
  <w:style w:type="table" w:customStyle="1" w:styleId="TableGrid12">
    <w:name w:val="Table Grid12"/>
    <w:basedOn w:val="TableNormal"/>
    <w:next w:val="TableGrid"/>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575151"/>
    <w:pPr>
      <w:autoSpaceDE w:val="0"/>
      <w:autoSpaceDN w:val="0"/>
      <w:spacing w:after="0" w:line="240" w:lineRule="auto"/>
      <w:ind w:firstLine="567"/>
      <w:jc w:val="both"/>
    </w:pPr>
    <w:rPr>
      <w:rFonts w:ascii=".VnTime" w:eastAsia="Times New Roman" w:hAnsi=".VnTime" w:cs="Times New Roman"/>
      <w:i/>
      <w:iCs/>
      <w:noProof/>
      <w:color w:val="0000FF"/>
      <w:sz w:val="24"/>
      <w:szCs w:val="24"/>
    </w:rPr>
  </w:style>
  <w:style w:type="paragraph" w:customStyle="1" w:styleId="chucdanh">
    <w:name w:val="chucdanh"/>
    <w:rsid w:val="00575151"/>
    <w:pPr>
      <w:autoSpaceDE w:val="0"/>
      <w:autoSpaceDN w:val="0"/>
      <w:spacing w:after="0" w:line="240" w:lineRule="auto"/>
      <w:jc w:val="center"/>
    </w:pPr>
    <w:rPr>
      <w:rFonts w:ascii=".VnTimeH" w:eastAsia="Times New Roman" w:hAnsi=".VnTimeH" w:cs="Times New Roman"/>
      <w:noProof/>
      <w:color w:val="0000FF"/>
      <w:sz w:val="20"/>
      <w:szCs w:val="20"/>
    </w:rPr>
  </w:style>
  <w:style w:type="paragraph" w:customStyle="1" w:styleId="loai-vb">
    <w:name w:val="loai-vb"/>
    <w:rsid w:val="00575151"/>
    <w:pPr>
      <w:keepNext/>
      <w:autoSpaceDE w:val="0"/>
      <w:autoSpaceDN w:val="0"/>
      <w:spacing w:before="360" w:after="120" w:line="240" w:lineRule="auto"/>
      <w:jc w:val="center"/>
    </w:pPr>
    <w:rPr>
      <w:rFonts w:ascii=".VnTimeH" w:eastAsia="Times New Roman" w:hAnsi=".VnTimeH" w:cs="Times New Roman"/>
      <w:b/>
      <w:bCs/>
      <w:noProof/>
      <w:color w:val="0000FF"/>
      <w:spacing w:val="100"/>
      <w:sz w:val="32"/>
      <w:szCs w:val="32"/>
    </w:rPr>
  </w:style>
  <w:style w:type="paragraph" w:customStyle="1" w:styleId="ten-vb">
    <w:name w:val="ten-vb"/>
    <w:rsid w:val="00575151"/>
    <w:pPr>
      <w:autoSpaceDE w:val="0"/>
      <w:autoSpaceDN w:val="0"/>
      <w:spacing w:after="0" w:line="240" w:lineRule="auto"/>
      <w:jc w:val="center"/>
    </w:pPr>
    <w:rPr>
      <w:rFonts w:ascii=".VnTimeH" w:eastAsia="Times New Roman" w:hAnsi=".VnTimeH" w:cs="Times New Roman"/>
      <w:b/>
      <w:bCs/>
      <w:noProof/>
      <w:color w:val="0000FF"/>
      <w:spacing w:val="24"/>
      <w:sz w:val="20"/>
      <w:szCs w:val="20"/>
    </w:rPr>
  </w:style>
  <w:style w:type="character" w:customStyle="1" w:styleId="dieu">
    <w:name w:val="dieu"/>
    <w:rsid w:val="00575151"/>
    <w:rPr>
      <w:rFonts w:ascii=".VnTime" w:hAnsi=".VnTime"/>
      <w:b/>
      <w:bCs/>
      <w:spacing w:val="24"/>
      <w:sz w:val="26"/>
      <w:szCs w:val="26"/>
    </w:rPr>
  </w:style>
  <w:style w:type="paragraph" w:customStyle="1" w:styleId="congbo">
    <w:name w:val="congbo"/>
    <w:rsid w:val="00575151"/>
    <w:pPr>
      <w:autoSpaceDE w:val="0"/>
      <w:autoSpaceDN w:val="0"/>
      <w:spacing w:before="360" w:after="160" w:line="240" w:lineRule="auto"/>
      <w:jc w:val="center"/>
    </w:pPr>
    <w:rPr>
      <w:rFonts w:ascii=".VnTimeH" w:eastAsia="Times New Roman" w:hAnsi=".VnTimeH" w:cs="Times New Roman"/>
      <w:b/>
      <w:bCs/>
      <w:noProof/>
      <w:color w:val="0000FF"/>
      <w:sz w:val="20"/>
      <w:szCs w:val="20"/>
    </w:rPr>
  </w:style>
  <w:style w:type="paragraph" w:customStyle="1" w:styleId="n-chuong1">
    <w:name w:val="n-chuong1"/>
    <w:basedOn w:val="Normal"/>
    <w:rsid w:val="00575151"/>
    <w:pPr>
      <w:spacing w:before="300" w:after="80"/>
      <w:jc w:val="center"/>
    </w:pPr>
    <w:rPr>
      <w:rFonts w:ascii=".VnTime" w:hAnsi=".VnTime"/>
      <w:b/>
      <w:i/>
      <w:szCs w:val="20"/>
    </w:rPr>
  </w:style>
  <w:style w:type="paragraph" w:customStyle="1" w:styleId="n-dieu">
    <w:name w:val="n-dieu"/>
    <w:basedOn w:val="Normal"/>
    <w:rsid w:val="00575151"/>
    <w:pPr>
      <w:spacing w:before="120" w:after="180"/>
      <w:ind w:firstLine="709"/>
    </w:pPr>
    <w:rPr>
      <w:rFonts w:ascii=".VnTime" w:hAnsi=".VnTime"/>
      <w:b/>
      <w:szCs w:val="20"/>
    </w:rPr>
  </w:style>
  <w:style w:type="paragraph" w:customStyle="1" w:styleId="chuongmuc">
    <w:name w:val="chuongmuc"/>
    <w:rsid w:val="00575151"/>
    <w:pPr>
      <w:keepNext/>
      <w:autoSpaceDE w:val="0"/>
      <w:autoSpaceDN w:val="0"/>
      <w:spacing w:before="120" w:after="0" w:line="240" w:lineRule="auto"/>
      <w:jc w:val="center"/>
    </w:pPr>
    <w:rPr>
      <w:rFonts w:ascii=".VnTimeH" w:eastAsia="Times New Roman" w:hAnsi=".VnTimeH" w:cs="Times New Roman"/>
      <w:noProof/>
      <w:color w:val="0000FF"/>
    </w:rPr>
  </w:style>
  <w:style w:type="paragraph" w:customStyle="1" w:styleId="giua-nghieng">
    <w:name w:val="giua-nghieng"/>
    <w:rsid w:val="00575151"/>
    <w:pPr>
      <w:autoSpaceDE w:val="0"/>
      <w:autoSpaceDN w:val="0"/>
      <w:spacing w:after="0" w:line="240" w:lineRule="auto"/>
      <w:jc w:val="center"/>
    </w:pPr>
    <w:rPr>
      <w:rFonts w:ascii=".VnTime" w:eastAsia="Times New Roman" w:hAnsi=".VnTime" w:cs="Times New Roman"/>
      <w:i/>
      <w:iCs/>
      <w:noProof/>
      <w:color w:val="0000FF"/>
      <w:sz w:val="20"/>
      <w:szCs w:val="24"/>
    </w:rPr>
  </w:style>
  <w:style w:type="paragraph" w:customStyle="1" w:styleId="110">
    <w:name w:val="11"/>
    <w:basedOn w:val="Normal"/>
    <w:rsid w:val="00575151"/>
    <w:pPr>
      <w:jc w:val="center"/>
    </w:pPr>
    <w:rPr>
      <w:rFonts w:ascii=".VnAvantH" w:hAnsi=".VnAvantH"/>
      <w:b/>
      <w:color w:val="000000"/>
      <w:sz w:val="20"/>
      <w:szCs w:val="20"/>
    </w:rPr>
  </w:style>
  <w:style w:type="paragraph" w:customStyle="1" w:styleId="140">
    <w:name w:val="14"/>
    <w:basedOn w:val="Title"/>
    <w:rsid w:val="00575151"/>
    <w:pPr>
      <w:tabs>
        <w:tab w:val="left" w:pos="567"/>
      </w:tabs>
      <w:spacing w:line="264" w:lineRule="auto"/>
    </w:pPr>
    <w:rPr>
      <w:rFonts w:ascii=".VnHelvetInsH" w:hAnsi=".VnHelvetInsH"/>
      <w:b w:val="0"/>
      <w:bCs w:val="0"/>
      <w:color w:val="000000"/>
      <w:sz w:val="36"/>
      <w:szCs w:val="20"/>
    </w:rPr>
  </w:style>
  <w:style w:type="paragraph" w:customStyle="1" w:styleId="15CharCharChar">
    <w:name w:val="15 Char Char Char"/>
    <w:basedOn w:val="BodyText"/>
    <w:link w:val="15CharCharCharChar"/>
    <w:rsid w:val="00575151"/>
    <w:pPr>
      <w:tabs>
        <w:tab w:val="left" w:pos="567"/>
      </w:tabs>
      <w:jc w:val="center"/>
    </w:pPr>
    <w:rPr>
      <w:rFonts w:ascii=".VnHelvetIns" w:hAnsi=".VnHelvetIns" w:cs=".VnTime"/>
      <w:b/>
      <w:color w:val="000000"/>
      <w:spacing w:val="20"/>
      <w:sz w:val="26"/>
      <w:szCs w:val="26"/>
    </w:rPr>
  </w:style>
  <w:style w:type="paragraph" w:customStyle="1" w:styleId="4CharCharChar">
    <w:name w:val="4 Char Char Char"/>
    <w:basedOn w:val="Heading6"/>
    <w:link w:val="4CharCharCharChar"/>
    <w:rsid w:val="00575151"/>
    <w:pPr>
      <w:keepNext w:val="0"/>
      <w:tabs>
        <w:tab w:val="left" w:pos="567"/>
      </w:tabs>
      <w:ind w:firstLine="0"/>
    </w:pPr>
    <w:rPr>
      <w:rFonts w:ascii=".VnAvantH" w:hAnsi=".VnAvantH" w:cs=".VnTime"/>
      <w:bCs/>
      <w:color w:val="000000"/>
      <w:spacing w:val="28"/>
      <w:sz w:val="23"/>
      <w:szCs w:val="23"/>
      <w:lang w:val="en-US"/>
    </w:rPr>
  </w:style>
  <w:style w:type="paragraph" w:customStyle="1" w:styleId="3">
    <w:name w:val="3"/>
    <w:basedOn w:val="Normal"/>
    <w:rsid w:val="00575151"/>
    <w:pPr>
      <w:tabs>
        <w:tab w:val="left" w:pos="567"/>
      </w:tabs>
      <w:jc w:val="center"/>
    </w:pPr>
    <w:rPr>
      <w:rFonts w:ascii=".VnArial" w:hAnsi=".VnArial"/>
      <w:b/>
      <w:bCs/>
      <w:color w:val="000000"/>
      <w:sz w:val="23"/>
      <w:szCs w:val="23"/>
    </w:rPr>
  </w:style>
  <w:style w:type="paragraph" w:customStyle="1" w:styleId="130">
    <w:name w:val="13"/>
    <w:basedOn w:val="Normal"/>
    <w:rsid w:val="00575151"/>
    <w:pPr>
      <w:tabs>
        <w:tab w:val="left" w:pos="567"/>
      </w:tabs>
      <w:spacing w:before="40" w:after="40"/>
      <w:jc w:val="center"/>
    </w:pPr>
    <w:rPr>
      <w:rFonts w:ascii=".VnCentury SchoolbookH" w:hAnsi=".VnCentury SchoolbookH"/>
      <w:b/>
      <w:bCs/>
      <w:color w:val="000000"/>
      <w:sz w:val="18"/>
      <w:szCs w:val="20"/>
    </w:rPr>
  </w:style>
  <w:style w:type="paragraph" w:customStyle="1" w:styleId="100">
    <w:name w:val="10"/>
    <w:basedOn w:val="Normal"/>
    <w:rsid w:val="00575151"/>
    <w:pPr>
      <w:tabs>
        <w:tab w:val="left" w:pos="567"/>
      </w:tabs>
      <w:jc w:val="center"/>
    </w:pPr>
    <w:rPr>
      <w:rFonts w:ascii=".VnAvantH" w:hAnsi=".VnAvantH"/>
      <w:b/>
      <w:color w:val="000000"/>
      <w:sz w:val="20"/>
      <w:szCs w:val="20"/>
    </w:rPr>
  </w:style>
  <w:style w:type="paragraph" w:customStyle="1" w:styleId="1456">
    <w:name w:val="1456"/>
    <w:basedOn w:val="Normal"/>
    <w:rsid w:val="00575151"/>
    <w:pPr>
      <w:tabs>
        <w:tab w:val="left" w:pos="567"/>
      </w:tabs>
      <w:jc w:val="center"/>
    </w:pPr>
    <w:rPr>
      <w:rFonts w:ascii=".VnHelvetIns" w:hAnsi=".VnHelvetIns" w:cs=".VnTime"/>
      <w:color w:val="000000"/>
      <w:spacing w:val="24"/>
      <w:sz w:val="26"/>
    </w:rPr>
  </w:style>
  <w:style w:type="paragraph" w:customStyle="1" w:styleId="18">
    <w:name w:val="18"/>
    <w:basedOn w:val="n-chuongten"/>
    <w:rsid w:val="00575151"/>
    <w:pPr>
      <w:spacing w:after="0"/>
    </w:pPr>
    <w:rPr>
      <w:rFonts w:ascii=".VnCentury SchoolbookH" w:hAnsi=".VnCentury SchoolbookH"/>
      <w:bCs/>
      <w:color w:val="000000"/>
      <w:sz w:val="36"/>
    </w:rPr>
  </w:style>
  <w:style w:type="character" w:customStyle="1" w:styleId="15CharCharCharChar">
    <w:name w:val="15 Char Char Char Char"/>
    <w:link w:val="15CharCharChar"/>
    <w:rsid w:val="00575151"/>
    <w:rPr>
      <w:rFonts w:ascii=".VnHelvetIns" w:eastAsia="Times New Roman" w:hAnsi=".VnHelvetIns" w:cs=".VnTime"/>
      <w:b/>
      <w:color w:val="000000"/>
      <w:spacing w:val="20"/>
      <w:sz w:val="26"/>
      <w:szCs w:val="26"/>
    </w:rPr>
  </w:style>
  <w:style w:type="character" w:customStyle="1" w:styleId="4CharCharCharChar">
    <w:name w:val="4 Char Char Char Char"/>
    <w:link w:val="4CharCharChar"/>
    <w:rsid w:val="00575151"/>
    <w:rPr>
      <w:rFonts w:ascii=".VnAvantH" w:eastAsia="Times New Roman" w:hAnsi=".VnAvantH" w:cs=".VnTime"/>
      <w:b/>
      <w:bCs/>
      <w:color w:val="000000"/>
      <w:spacing w:val="28"/>
      <w:sz w:val="23"/>
      <w:szCs w:val="23"/>
    </w:rPr>
  </w:style>
  <w:style w:type="paragraph" w:customStyle="1" w:styleId="5CharCharChar">
    <w:name w:val="5 Char Char Char"/>
    <w:basedOn w:val="Normal"/>
    <w:link w:val="5CharCharCharChar"/>
    <w:rsid w:val="00575151"/>
    <w:pPr>
      <w:tabs>
        <w:tab w:val="left" w:pos="567"/>
      </w:tabs>
      <w:jc w:val="center"/>
    </w:pPr>
    <w:rPr>
      <w:rFonts w:ascii=".VnCentury Schoolbook" w:hAnsi=".VnCentury Schoolbook" w:cs="Arial"/>
      <w:b/>
      <w:bCs/>
      <w:i/>
      <w:iCs/>
      <w:color w:val="000000"/>
      <w:sz w:val="23"/>
      <w:szCs w:val="23"/>
    </w:rPr>
  </w:style>
  <w:style w:type="paragraph" w:customStyle="1" w:styleId="26">
    <w:name w:val="2."/>
    <w:basedOn w:val="Normal"/>
    <w:rsid w:val="00575151"/>
    <w:pPr>
      <w:spacing w:before="120" w:line="264" w:lineRule="auto"/>
      <w:jc w:val="center"/>
    </w:pPr>
    <w:rPr>
      <w:rFonts w:ascii=".VnCentury SchoolbookH" w:hAnsi=".VnCentury SchoolbookH"/>
      <w:b/>
      <w:color w:val="000000"/>
      <w:szCs w:val="20"/>
    </w:rPr>
  </w:style>
  <w:style w:type="paragraph" w:customStyle="1" w:styleId="112">
    <w:name w:val="112"/>
    <w:basedOn w:val="Normal"/>
    <w:rsid w:val="00575151"/>
    <w:pPr>
      <w:spacing w:before="120" w:line="264" w:lineRule="auto"/>
      <w:ind w:firstLine="567"/>
      <w:jc w:val="center"/>
    </w:pPr>
    <w:rPr>
      <w:rFonts w:ascii=".VnCentury Schoolbook" w:hAnsi=".VnCentury Schoolbook"/>
      <w:color w:val="000000"/>
      <w:sz w:val="23"/>
      <w:szCs w:val="20"/>
    </w:rPr>
  </w:style>
  <w:style w:type="table" w:customStyle="1" w:styleId="TableNormal4">
    <w:name w:val="Table Normal4"/>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table" w:customStyle="1" w:styleId="TableNormal11">
    <w:name w:val="Table Normal11"/>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numbering" w:customStyle="1" w:styleId="NoList1111">
    <w:name w:val="No List1111"/>
    <w:next w:val="NoList"/>
    <w:semiHidden/>
    <w:rsid w:val="00575151"/>
  </w:style>
  <w:style w:type="paragraph" w:customStyle="1" w:styleId="Style1chinhtrang115pt">
    <w:name w:val="Style 1 chinh trang + 11.5 pt"/>
    <w:basedOn w:val="Normal"/>
    <w:rsid w:val="00575151"/>
    <w:pPr>
      <w:spacing w:before="60" w:after="60" w:line="264" w:lineRule="auto"/>
      <w:ind w:firstLine="567"/>
    </w:pPr>
    <w:rPr>
      <w:rFonts w:ascii=".VnCentury Schoolbook" w:hAnsi=".VnCentury Schoolbook" w:cs=".VnTime"/>
      <w:color w:val="000000"/>
      <w:sz w:val="22"/>
      <w:szCs w:val="22"/>
    </w:rPr>
  </w:style>
  <w:style w:type="numbering" w:customStyle="1" w:styleId="NoList11111">
    <w:name w:val="No List11111"/>
    <w:next w:val="NoList"/>
    <w:semiHidden/>
    <w:rsid w:val="00575151"/>
  </w:style>
  <w:style w:type="paragraph" w:customStyle="1" w:styleId="Centered">
    <w:name w:val="Centered"/>
    <w:basedOn w:val="Normal"/>
    <w:rsid w:val="00575151"/>
    <w:pPr>
      <w:overflowPunct w:val="0"/>
      <w:autoSpaceDE w:val="0"/>
      <w:autoSpaceDN w:val="0"/>
      <w:adjustRightInd w:val="0"/>
      <w:spacing w:after="120"/>
      <w:jc w:val="center"/>
      <w:textAlignment w:val="baseline"/>
    </w:pPr>
    <w:rPr>
      <w:rFonts w:ascii=".VnTime" w:hAnsi=".VnTime"/>
      <w:i/>
      <w:color w:val="0000FF"/>
      <w:sz w:val="24"/>
      <w:szCs w:val="20"/>
    </w:rPr>
  </w:style>
  <w:style w:type="paragraph" w:customStyle="1" w:styleId="dc">
    <w:name w:val="dc"/>
    <w:basedOn w:val="Normal"/>
    <w:rsid w:val="00575151"/>
    <w:pPr>
      <w:overflowPunct w:val="0"/>
      <w:autoSpaceDE w:val="0"/>
      <w:autoSpaceDN w:val="0"/>
      <w:adjustRightInd w:val="0"/>
      <w:jc w:val="center"/>
      <w:textAlignment w:val="baseline"/>
    </w:pPr>
    <w:rPr>
      <w:rFonts w:ascii=".VnCentury Schoolbook" w:hAnsi=".VnCentury Schoolbook" w:cs=".VnCentury Schoolbook"/>
      <w:color w:val="000000"/>
      <w:sz w:val="22"/>
      <w:szCs w:val="22"/>
    </w:rPr>
  </w:style>
  <w:style w:type="table" w:customStyle="1" w:styleId="TableGrid3">
    <w:name w:val="Table Grid3"/>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75151"/>
    <w:pPr>
      <w:overflowPunct w:val="0"/>
      <w:autoSpaceDE w:val="0"/>
      <w:autoSpaceDN w:val="0"/>
      <w:adjustRightInd w:val="0"/>
      <w:spacing w:before="120" w:line="276" w:lineRule="auto"/>
      <w:ind w:firstLine="397"/>
      <w:textAlignment w:val="baseline"/>
    </w:pPr>
    <w:rPr>
      <w:rFonts w:ascii=".VnCentury Schoolbook" w:hAnsi=".VnCentury Schoolbook"/>
      <w:spacing w:val="-4"/>
      <w:sz w:val="22"/>
      <w:szCs w:val="22"/>
    </w:rPr>
  </w:style>
  <w:style w:type="paragraph" w:customStyle="1" w:styleId="so">
    <w:name w:val="so"/>
    <w:basedOn w:val="Normal"/>
    <w:rsid w:val="00575151"/>
    <w:pPr>
      <w:overflowPunct w:val="0"/>
      <w:autoSpaceDE w:val="0"/>
      <w:autoSpaceDN w:val="0"/>
      <w:adjustRightInd w:val="0"/>
      <w:spacing w:before="120"/>
      <w:jc w:val="center"/>
      <w:textAlignment w:val="baseline"/>
    </w:pPr>
    <w:rPr>
      <w:rFonts w:ascii=".VnCentury Schoolbook" w:hAnsi=".VnCentury Schoolbook"/>
      <w:i/>
      <w:iCs/>
      <w:sz w:val="22"/>
      <w:szCs w:val="22"/>
    </w:rPr>
  </w:style>
  <w:style w:type="paragraph" w:customStyle="1" w:styleId="veviec">
    <w:name w:val="veviec"/>
    <w:basedOn w:val="Normal"/>
    <w:rsid w:val="00575151"/>
    <w:pPr>
      <w:spacing w:before="120"/>
      <w:jc w:val="center"/>
    </w:pPr>
    <w:rPr>
      <w:rFonts w:ascii=".VnHelvetInsH" w:hAnsi=".VnHelvetInsH"/>
      <w:sz w:val="22"/>
      <w:szCs w:val="20"/>
    </w:rPr>
  </w:style>
  <w:style w:type="paragraph" w:customStyle="1" w:styleId="style2">
    <w:name w:val="style2"/>
    <w:basedOn w:val="Normal"/>
    <w:rsid w:val="00575151"/>
    <w:pPr>
      <w:ind w:firstLine="397"/>
    </w:pPr>
    <w:rPr>
      <w:rFonts w:ascii=".VnCentury SchoolbookH" w:hAnsi=".VnCentury SchoolbookH"/>
      <w:sz w:val="20"/>
      <w:szCs w:val="20"/>
    </w:rPr>
  </w:style>
  <w:style w:type="paragraph" w:styleId="ListContinue3">
    <w:name w:val="List Continue 3"/>
    <w:basedOn w:val="Normal"/>
    <w:rsid w:val="00575151"/>
    <w:pPr>
      <w:autoSpaceDE w:val="0"/>
      <w:autoSpaceDN w:val="0"/>
      <w:spacing w:after="120"/>
      <w:ind w:left="849"/>
    </w:pPr>
    <w:rPr>
      <w:rFonts w:ascii=".VnTime" w:hAnsi=".VnTime"/>
      <w:szCs w:val="28"/>
    </w:rPr>
  </w:style>
  <w:style w:type="paragraph" w:styleId="ListContinue2">
    <w:name w:val="List Continue 2"/>
    <w:basedOn w:val="Normal"/>
    <w:rsid w:val="00575151"/>
    <w:pPr>
      <w:autoSpaceDE w:val="0"/>
      <w:autoSpaceDN w:val="0"/>
      <w:spacing w:after="120"/>
      <w:ind w:left="566"/>
    </w:pPr>
    <w:rPr>
      <w:rFonts w:ascii=".VnTime" w:hAnsi=".VnTime"/>
      <w:szCs w:val="28"/>
    </w:rPr>
  </w:style>
  <w:style w:type="paragraph" w:styleId="ListContinue4">
    <w:name w:val="List Continue 4"/>
    <w:basedOn w:val="Normal"/>
    <w:rsid w:val="00575151"/>
    <w:pPr>
      <w:autoSpaceDE w:val="0"/>
      <w:autoSpaceDN w:val="0"/>
      <w:spacing w:after="120"/>
      <w:ind w:left="1132"/>
    </w:pPr>
    <w:rPr>
      <w:rFonts w:ascii=".VnTime" w:hAnsi=".VnTime"/>
      <w:szCs w:val="28"/>
    </w:rPr>
  </w:style>
  <w:style w:type="paragraph" w:customStyle="1" w:styleId="BodyText4">
    <w:name w:val="Body Text 4"/>
    <w:basedOn w:val="BodyTextIndent"/>
    <w:rsid w:val="00575151"/>
    <w:pPr>
      <w:autoSpaceDE w:val="0"/>
      <w:autoSpaceDN w:val="0"/>
      <w:spacing w:before="0" w:after="120" w:line="240" w:lineRule="auto"/>
      <w:ind w:left="283" w:firstLine="0"/>
      <w:jc w:val="left"/>
    </w:pPr>
    <w:rPr>
      <w:b w:val="0"/>
      <w:bCs w:val="0"/>
      <w:i w:val="0"/>
      <w:iCs w:val="0"/>
    </w:rPr>
  </w:style>
  <w:style w:type="paragraph" w:customStyle="1" w:styleId="lama">
    <w:name w:val="lama"/>
    <w:basedOn w:val="Normal"/>
    <w:rsid w:val="00575151"/>
    <w:pPr>
      <w:spacing w:before="240" w:after="120"/>
      <w:jc w:val="center"/>
    </w:pPr>
    <w:rPr>
      <w:rFonts w:ascii=".VnArialH" w:hAnsi=".VnArialH"/>
      <w:b/>
      <w:bCs/>
      <w:sz w:val="20"/>
      <w:szCs w:val="20"/>
    </w:rPr>
  </w:style>
  <w:style w:type="paragraph" w:customStyle="1" w:styleId="QD">
    <w:name w:val="QD"/>
    <w:basedOn w:val="Normal"/>
    <w:rsid w:val="00575151"/>
    <w:pPr>
      <w:keepNext/>
      <w:autoSpaceDE w:val="0"/>
      <w:autoSpaceDN w:val="0"/>
      <w:jc w:val="center"/>
    </w:pPr>
    <w:rPr>
      <w:rFonts w:ascii=".VnHelvetInsH" w:hAnsi=".VnHelvetInsH" w:cs=".VnHelvetInsH"/>
      <w:sz w:val="36"/>
      <w:szCs w:val="36"/>
    </w:rPr>
  </w:style>
  <w:style w:type="paragraph" w:customStyle="1" w:styleId="7CharChar">
    <w:name w:val="7 Char Char"/>
    <w:basedOn w:val="Normal"/>
    <w:link w:val="7CharCharChar"/>
    <w:rsid w:val="00575151"/>
    <w:pPr>
      <w:keepNext/>
      <w:overflowPunct w:val="0"/>
      <w:autoSpaceDE w:val="0"/>
      <w:autoSpaceDN w:val="0"/>
      <w:adjustRightInd w:val="0"/>
      <w:jc w:val="center"/>
      <w:textAlignment w:val="baseline"/>
    </w:pPr>
    <w:rPr>
      <w:rFonts w:ascii=".VnArial" w:hAnsi=".VnArial" w:cs=".VnCentury Schoolbook"/>
      <w:b/>
      <w:color w:val="000000"/>
      <w:spacing w:val="28"/>
      <w:sz w:val="22"/>
      <w:szCs w:val="22"/>
    </w:rPr>
  </w:style>
  <w:style w:type="paragraph" w:customStyle="1" w:styleId="8">
    <w:name w:val="8"/>
    <w:basedOn w:val="7CharChar"/>
    <w:rsid w:val="00575151"/>
    <w:pPr>
      <w:keepNext w:val="0"/>
      <w:spacing w:before="60" w:after="60" w:line="264" w:lineRule="auto"/>
      <w:ind w:firstLine="567"/>
      <w:jc w:val="both"/>
    </w:pPr>
    <w:rPr>
      <w:rFonts w:ascii=".VnCentury Schoolbook" w:hAnsi=".VnCentury Schoolbook"/>
      <w:spacing w:val="0"/>
    </w:rPr>
  </w:style>
  <w:style w:type="table" w:customStyle="1" w:styleId="TableNormal12">
    <w:name w:val="Table Normal12"/>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paragraph" w:customStyle="1" w:styleId="9">
    <w:name w:val="9"/>
    <w:basedOn w:val="Normal"/>
    <w:rsid w:val="00575151"/>
    <w:pPr>
      <w:overflowPunct w:val="0"/>
      <w:autoSpaceDE w:val="0"/>
      <w:autoSpaceDN w:val="0"/>
      <w:adjustRightInd w:val="0"/>
      <w:spacing w:before="60" w:after="60" w:line="264" w:lineRule="auto"/>
      <w:ind w:firstLine="567"/>
      <w:textAlignment w:val="baseline"/>
    </w:pPr>
    <w:rPr>
      <w:rFonts w:ascii=".VnCentury Schoolbook" w:hAnsi=".VnCentury Schoolbook" w:cs=".VnCentury Schoolbook"/>
      <w:b/>
      <w:bCs/>
      <w:color w:val="000000"/>
      <w:sz w:val="22"/>
      <w:szCs w:val="22"/>
    </w:rPr>
  </w:style>
  <w:style w:type="table" w:customStyle="1" w:styleId="TableGrid2">
    <w:name w:val="Table Grid2"/>
    <w:basedOn w:val="TableNormal"/>
    <w:next w:val="TableGrid"/>
    <w:rsid w:val="00575151"/>
    <w:pPr>
      <w:overflowPunct w:val="0"/>
      <w:autoSpaceDE w:val="0"/>
      <w:autoSpaceDN w:val="0"/>
      <w:adjustRightInd w:val="0"/>
      <w:spacing w:after="120" w:line="240" w:lineRule="auto"/>
      <w:ind w:firstLine="567"/>
      <w:jc w:val="both"/>
      <w:textAlignment w:val="baseline"/>
    </w:pPr>
    <w:rPr>
      <w:rFonts w:ascii=".VnTime" w:eastAsia="Times New Roman" w:hAnsi=".VnTime"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rsid w:val="00575151"/>
  </w:style>
  <w:style w:type="table" w:customStyle="1" w:styleId="TableGrid4">
    <w:name w:val="Table Grid4"/>
    <w:basedOn w:val="TableNormal"/>
    <w:next w:val="TableGrid"/>
    <w:rsid w:val="00575151"/>
    <w:pPr>
      <w:overflowPunct w:val="0"/>
      <w:autoSpaceDE w:val="0"/>
      <w:autoSpaceDN w:val="0"/>
      <w:adjustRightInd w:val="0"/>
      <w:spacing w:after="120" w:line="240" w:lineRule="auto"/>
      <w:ind w:firstLine="567"/>
      <w:jc w:val="both"/>
      <w:textAlignment w:val="baseline"/>
    </w:pPr>
    <w:rPr>
      <w:rFonts w:ascii=".VnTime" w:eastAsia="Times New Roman" w:hAnsi=".VnTime"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55"/>
    <w:basedOn w:val="5CharCharChar"/>
    <w:rsid w:val="00575151"/>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numbering" w:customStyle="1" w:styleId="NoList5">
    <w:name w:val="No List5"/>
    <w:next w:val="NoList"/>
    <w:semiHidden/>
    <w:rsid w:val="00575151"/>
  </w:style>
  <w:style w:type="character" w:customStyle="1" w:styleId="5CharCharCharChar">
    <w:name w:val="5 Char Char Char Char"/>
    <w:link w:val="5CharCharChar"/>
    <w:rsid w:val="00575151"/>
    <w:rPr>
      <w:rFonts w:ascii=".VnCentury Schoolbook" w:eastAsia="Times New Roman" w:hAnsi=".VnCentury Schoolbook" w:cs="Arial"/>
      <w:b/>
      <w:bCs/>
      <w:i/>
      <w:iCs/>
      <w:color w:val="000000"/>
      <w:sz w:val="23"/>
      <w:szCs w:val="23"/>
    </w:rPr>
  </w:style>
  <w:style w:type="numbering" w:customStyle="1" w:styleId="NoList6">
    <w:name w:val="No List6"/>
    <w:next w:val="NoList"/>
    <w:semiHidden/>
    <w:rsid w:val="00575151"/>
  </w:style>
  <w:style w:type="table" w:customStyle="1" w:styleId="TableGrid5">
    <w:name w:val="Table Grid5"/>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rsid w:val="00575151"/>
  </w:style>
  <w:style w:type="numbering" w:customStyle="1" w:styleId="NoList8">
    <w:name w:val="No List8"/>
    <w:next w:val="NoList"/>
    <w:semiHidden/>
    <w:rsid w:val="00575151"/>
  </w:style>
  <w:style w:type="table" w:customStyle="1" w:styleId="TableGrid7">
    <w:name w:val="Table Grid7"/>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rsid w:val="00575151"/>
  </w:style>
  <w:style w:type="character" w:customStyle="1" w:styleId="DNnd2chuongChar">
    <w:name w:val="DN nd2 chuong Char"/>
    <w:rsid w:val="00575151"/>
    <w:rPr>
      <w:rFonts w:ascii=".VnAvantH" w:hAnsi=".VnAvantH"/>
      <w:b/>
      <w:bCs/>
      <w:color w:val="000000"/>
      <w:sz w:val="22"/>
      <w:lang w:val="en-US" w:eastAsia="en-US" w:bidi="ar-SA"/>
    </w:rPr>
  </w:style>
  <w:style w:type="character" w:customStyle="1" w:styleId="DNnd1quyetdinhChar">
    <w:name w:val="DN nd1 quyet dinh Char"/>
    <w:rsid w:val="00575151"/>
    <w:rPr>
      <w:rFonts w:ascii=".VnHelvetInsH" w:hAnsi=".VnHelvetInsH" w:cs=".VnTime"/>
      <w:bCs/>
      <w:color w:val="000000"/>
      <w:sz w:val="32"/>
      <w:szCs w:val="32"/>
      <w:lang w:val="en-US" w:eastAsia="en-US" w:bidi="ar-SA"/>
    </w:rPr>
  </w:style>
  <w:style w:type="character" w:customStyle="1" w:styleId="DNtd6trichyeuVBChar">
    <w:name w:val="DN td6 trich yeu VB Char"/>
    <w:rsid w:val="00575151"/>
    <w:rPr>
      <w:rFonts w:ascii=".VnHelvetIns" w:hAnsi=".VnHelvetIns" w:cs=".VnTime"/>
      <w:color w:val="000000"/>
      <w:sz w:val="26"/>
      <w:szCs w:val="26"/>
      <w:lang w:val="en-US" w:eastAsia="en-US" w:bidi="ar-SA"/>
    </w:rPr>
  </w:style>
  <w:style w:type="numbering" w:customStyle="1" w:styleId="NoList10">
    <w:name w:val="No List10"/>
    <w:next w:val="NoList"/>
    <w:semiHidden/>
    <w:rsid w:val="00575151"/>
  </w:style>
  <w:style w:type="numbering" w:customStyle="1" w:styleId="NoList111111">
    <w:name w:val="No List111111"/>
    <w:next w:val="NoList"/>
    <w:semiHidden/>
    <w:rsid w:val="00575151"/>
  </w:style>
  <w:style w:type="numbering" w:customStyle="1" w:styleId="NoList121">
    <w:name w:val="No List121"/>
    <w:next w:val="NoList"/>
    <w:semiHidden/>
    <w:rsid w:val="00575151"/>
  </w:style>
  <w:style w:type="numbering" w:customStyle="1" w:styleId="NoList13">
    <w:name w:val="No List13"/>
    <w:next w:val="NoList"/>
    <w:semiHidden/>
    <w:rsid w:val="00575151"/>
  </w:style>
  <w:style w:type="numbering" w:customStyle="1" w:styleId="NoList14">
    <w:name w:val="No List14"/>
    <w:next w:val="NoList"/>
    <w:semiHidden/>
    <w:rsid w:val="00575151"/>
  </w:style>
  <w:style w:type="numbering" w:customStyle="1" w:styleId="NoList15">
    <w:name w:val="No List15"/>
    <w:next w:val="NoList"/>
    <w:semiHidden/>
    <w:rsid w:val="00575151"/>
  </w:style>
  <w:style w:type="numbering" w:customStyle="1" w:styleId="NoList16">
    <w:name w:val="No List16"/>
    <w:next w:val="NoList"/>
    <w:semiHidden/>
    <w:rsid w:val="00575151"/>
  </w:style>
  <w:style w:type="numbering" w:customStyle="1" w:styleId="NoList17">
    <w:name w:val="No List17"/>
    <w:next w:val="NoList"/>
    <w:semiHidden/>
    <w:rsid w:val="00575151"/>
  </w:style>
  <w:style w:type="paragraph" w:customStyle="1" w:styleId="4">
    <w:name w:val="4"/>
    <w:basedOn w:val="Normal"/>
    <w:rsid w:val="00575151"/>
    <w:pPr>
      <w:keepNext/>
      <w:overflowPunct w:val="0"/>
      <w:autoSpaceDE w:val="0"/>
      <w:autoSpaceDN w:val="0"/>
      <w:adjustRightInd w:val="0"/>
      <w:jc w:val="center"/>
      <w:textAlignment w:val="baseline"/>
    </w:pPr>
    <w:rPr>
      <w:rFonts w:ascii=".VnHelvetInsH" w:hAnsi=".VnHelvetInsH"/>
      <w:color w:val="000000"/>
      <w:spacing w:val="24"/>
      <w:sz w:val="32"/>
      <w:szCs w:val="20"/>
    </w:rPr>
  </w:style>
  <w:style w:type="numbering" w:customStyle="1" w:styleId="NoList22">
    <w:name w:val="No List22"/>
    <w:next w:val="NoList"/>
    <w:semiHidden/>
    <w:rsid w:val="00575151"/>
  </w:style>
  <w:style w:type="table" w:customStyle="1" w:styleId="TableNormal13">
    <w:name w:val="Table Normal13"/>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numbering" w:customStyle="1" w:styleId="NoList32">
    <w:name w:val="No List32"/>
    <w:next w:val="NoList"/>
    <w:semiHidden/>
    <w:rsid w:val="00575151"/>
  </w:style>
  <w:style w:type="numbering" w:customStyle="1" w:styleId="NoList41">
    <w:name w:val="No List41"/>
    <w:next w:val="NoList"/>
    <w:semiHidden/>
    <w:rsid w:val="00575151"/>
  </w:style>
  <w:style w:type="numbering" w:customStyle="1" w:styleId="NoList51">
    <w:name w:val="No List51"/>
    <w:next w:val="NoList"/>
    <w:semiHidden/>
    <w:rsid w:val="00575151"/>
  </w:style>
  <w:style w:type="numbering" w:customStyle="1" w:styleId="NoList61">
    <w:name w:val="No List61"/>
    <w:next w:val="NoList"/>
    <w:semiHidden/>
    <w:rsid w:val="00575151"/>
  </w:style>
  <w:style w:type="numbering" w:customStyle="1" w:styleId="NoList71">
    <w:name w:val="No List71"/>
    <w:next w:val="NoList"/>
    <w:semiHidden/>
    <w:rsid w:val="00575151"/>
  </w:style>
  <w:style w:type="numbering" w:customStyle="1" w:styleId="NoList81">
    <w:name w:val="No List81"/>
    <w:next w:val="NoList"/>
    <w:semiHidden/>
    <w:rsid w:val="00575151"/>
  </w:style>
  <w:style w:type="numbering" w:customStyle="1" w:styleId="NoList91">
    <w:name w:val="No List91"/>
    <w:next w:val="NoList"/>
    <w:semiHidden/>
    <w:rsid w:val="00575151"/>
  </w:style>
  <w:style w:type="numbering" w:customStyle="1" w:styleId="NoList101">
    <w:name w:val="No List101"/>
    <w:next w:val="NoList"/>
    <w:semiHidden/>
    <w:rsid w:val="00575151"/>
  </w:style>
  <w:style w:type="numbering" w:customStyle="1" w:styleId="NoList112">
    <w:name w:val="No List112"/>
    <w:next w:val="NoList"/>
    <w:semiHidden/>
    <w:rsid w:val="00575151"/>
  </w:style>
  <w:style w:type="numbering" w:customStyle="1" w:styleId="NoList122">
    <w:name w:val="No List122"/>
    <w:next w:val="NoList"/>
    <w:semiHidden/>
    <w:rsid w:val="00575151"/>
  </w:style>
  <w:style w:type="numbering" w:customStyle="1" w:styleId="NoList131">
    <w:name w:val="No List131"/>
    <w:next w:val="NoList"/>
    <w:semiHidden/>
    <w:rsid w:val="00575151"/>
  </w:style>
  <w:style w:type="numbering" w:customStyle="1" w:styleId="NoList141">
    <w:name w:val="No List141"/>
    <w:next w:val="NoList"/>
    <w:semiHidden/>
    <w:rsid w:val="00575151"/>
  </w:style>
  <w:style w:type="numbering" w:customStyle="1" w:styleId="NoList151">
    <w:name w:val="No List151"/>
    <w:next w:val="NoList"/>
    <w:semiHidden/>
    <w:rsid w:val="00575151"/>
  </w:style>
  <w:style w:type="numbering" w:customStyle="1" w:styleId="NoList18">
    <w:name w:val="No List18"/>
    <w:next w:val="NoList"/>
    <w:semiHidden/>
    <w:rsid w:val="00575151"/>
  </w:style>
  <w:style w:type="character" w:customStyle="1" w:styleId="7CharCharChar">
    <w:name w:val="7 Char Char Char"/>
    <w:link w:val="7CharChar"/>
    <w:rsid w:val="00575151"/>
    <w:rPr>
      <w:rFonts w:ascii=".VnArial" w:eastAsia="Times New Roman" w:hAnsi=".VnArial" w:cs=".VnCentury Schoolbook"/>
      <w:b/>
      <w:color w:val="000000"/>
      <w:spacing w:val="28"/>
    </w:rPr>
  </w:style>
  <w:style w:type="numbering" w:customStyle="1" w:styleId="NoList19">
    <w:name w:val="No List19"/>
    <w:next w:val="NoList"/>
    <w:semiHidden/>
    <w:rsid w:val="00575151"/>
  </w:style>
  <w:style w:type="numbering" w:customStyle="1" w:styleId="NoList20">
    <w:name w:val="No List20"/>
    <w:next w:val="NoList"/>
    <w:semiHidden/>
    <w:rsid w:val="00575151"/>
  </w:style>
  <w:style w:type="numbering" w:customStyle="1" w:styleId="NoList110">
    <w:name w:val="No List110"/>
    <w:next w:val="NoList"/>
    <w:semiHidden/>
    <w:rsid w:val="00575151"/>
  </w:style>
  <w:style w:type="character" w:customStyle="1" w:styleId="1chinhtrangChar1">
    <w:name w:val="1 chinh trang Char1"/>
    <w:rsid w:val="00575151"/>
    <w:rPr>
      <w:rFonts w:ascii=".VnCentury Schoolbook" w:hAnsi=".VnCentury Schoolbook"/>
      <w:color w:val="000000"/>
      <w:sz w:val="22"/>
      <w:szCs w:val="22"/>
      <w:lang w:val="en-US" w:eastAsia="en-US" w:bidi="ar-SA"/>
    </w:rPr>
  </w:style>
  <w:style w:type="character" w:customStyle="1" w:styleId="4tenchuongCharChar1">
    <w:name w:val="4 ten chuong Char Char1"/>
    <w:rsid w:val="00575151"/>
    <w:rPr>
      <w:rFonts w:ascii=".VnAvantH" w:hAnsi=".VnAvantH"/>
      <w:b/>
      <w:color w:val="000000"/>
      <w:sz w:val="22"/>
      <w:szCs w:val="22"/>
      <w:lang w:val="en-US" w:eastAsia="en-US" w:bidi="ar-SA"/>
    </w:rPr>
  </w:style>
  <w:style w:type="character" w:styleId="CommentReference">
    <w:name w:val="annotation reference"/>
    <w:semiHidden/>
    <w:rsid w:val="00575151"/>
    <w:rPr>
      <w:sz w:val="16"/>
      <w:szCs w:val="16"/>
    </w:rPr>
  </w:style>
  <w:style w:type="paragraph" w:styleId="CommentSubject">
    <w:name w:val="annotation subject"/>
    <w:basedOn w:val="CommentText"/>
    <w:next w:val="CommentText"/>
    <w:link w:val="CommentSubjectChar"/>
    <w:semiHidden/>
    <w:rsid w:val="00575151"/>
    <w:rPr>
      <w:rFonts w:ascii=".VnTime" w:hAnsi=".VnTime"/>
      <w:b/>
      <w:bCs/>
      <w:snapToGrid/>
      <w:color w:val="000000"/>
    </w:rPr>
  </w:style>
  <w:style w:type="character" w:customStyle="1" w:styleId="CommentSubjectChar">
    <w:name w:val="Comment Subject Char"/>
    <w:basedOn w:val="CommentTextChar"/>
    <w:link w:val="CommentSubject"/>
    <w:semiHidden/>
    <w:rsid w:val="00575151"/>
    <w:rPr>
      <w:rFonts w:ascii=".VnTime" w:eastAsia="Times New Roman" w:hAnsi=".VnTime" w:cs="Times New Roman"/>
      <w:b/>
      <w:bCs/>
      <w:snapToGrid w:val="0"/>
      <w:color w:val="000000"/>
      <w:sz w:val="20"/>
      <w:szCs w:val="20"/>
    </w:rPr>
  </w:style>
  <w:style w:type="paragraph" w:customStyle="1" w:styleId="1chinhtrangCharChar4Char">
    <w:name w:val="1 chinh trang Char Char4 Char"/>
    <w:basedOn w:val="Normal"/>
    <w:link w:val="1chinhtrangCharChar4CharChar"/>
    <w:rsid w:val="00575151"/>
    <w:pPr>
      <w:spacing w:before="60" w:after="60" w:line="264" w:lineRule="auto"/>
      <w:ind w:firstLine="567"/>
    </w:pPr>
    <w:rPr>
      <w:rFonts w:ascii=".VnCentury Schoolbook" w:hAnsi=".VnCentury Schoolbook"/>
      <w:color w:val="000000"/>
      <w:sz w:val="23"/>
      <w:szCs w:val="23"/>
    </w:rPr>
  </w:style>
  <w:style w:type="character" w:customStyle="1" w:styleId="1chinhtrangCharChar4CharChar">
    <w:name w:val="1 chinh trang Char Char4 Char Char"/>
    <w:link w:val="1chinhtrangCharChar4Char"/>
    <w:rsid w:val="00575151"/>
    <w:rPr>
      <w:rFonts w:ascii=".VnCentury Schoolbook" w:eastAsia="Times New Roman" w:hAnsi=".VnCentury Schoolbook" w:cs="Times New Roman"/>
      <w:color w:val="000000"/>
      <w:sz w:val="23"/>
      <w:szCs w:val="23"/>
    </w:rPr>
  </w:style>
  <w:style w:type="paragraph" w:customStyle="1" w:styleId="Style1chinhtrangBoldCharChar">
    <w:name w:val="Style 1 chinh trang + Bold Char Char"/>
    <w:basedOn w:val="Normal"/>
    <w:link w:val="Style1chinhtrangBoldCharCharChar"/>
    <w:rsid w:val="00575151"/>
    <w:pPr>
      <w:spacing w:before="60" w:after="60" w:line="264" w:lineRule="auto"/>
      <w:ind w:firstLine="567"/>
    </w:pPr>
    <w:rPr>
      <w:rFonts w:ascii=".VnCentury Schoolbook" w:hAnsi=".VnCentury Schoolbook"/>
      <w:b/>
      <w:bCs/>
      <w:color w:val="000000"/>
      <w:sz w:val="22"/>
      <w:szCs w:val="22"/>
    </w:rPr>
  </w:style>
  <w:style w:type="character" w:customStyle="1" w:styleId="Style1chinhtrangBoldCharCharChar">
    <w:name w:val="Style 1 chinh trang + Bold Char Char Char"/>
    <w:link w:val="Style1chinhtrangBoldCharChar"/>
    <w:rsid w:val="00575151"/>
    <w:rPr>
      <w:rFonts w:ascii=".VnCentury Schoolbook" w:eastAsia="Times New Roman" w:hAnsi=".VnCentury Schoolbook" w:cs="Times New Roman"/>
      <w:b/>
      <w:bCs/>
      <w:color w:val="000000"/>
    </w:rPr>
  </w:style>
  <w:style w:type="character" w:customStyle="1" w:styleId="4tenchuongChar1">
    <w:name w:val="4 ten chuong Char1"/>
    <w:rsid w:val="00575151"/>
    <w:rPr>
      <w:rFonts w:ascii=".VnAvantH" w:hAnsi=".VnAvantH"/>
      <w:b/>
      <w:color w:val="000000"/>
      <w:sz w:val="22"/>
      <w:szCs w:val="22"/>
      <w:lang w:val="en-US" w:eastAsia="en-US" w:bidi="ar-SA"/>
    </w:rPr>
  </w:style>
  <w:style w:type="character" w:customStyle="1" w:styleId="2dongcachChar1">
    <w:name w:val="2 dong cach Char1"/>
    <w:rsid w:val="00575151"/>
    <w:rPr>
      <w:rFonts w:ascii=".VnCentury Schoolbook" w:hAnsi=".VnCentury Schoolbook"/>
      <w:bCs/>
      <w:color w:val="000000"/>
      <w:sz w:val="22"/>
      <w:szCs w:val="22"/>
      <w:lang w:val="en-US" w:eastAsia="en-US" w:bidi="ar-SA"/>
    </w:rPr>
  </w:style>
  <w:style w:type="character" w:customStyle="1" w:styleId="1chinhtrangCharCharChar2">
    <w:name w:val="1 chinh trang Char Char Char2"/>
    <w:rsid w:val="00575151"/>
    <w:rPr>
      <w:rFonts w:ascii=".VnCentury Schoolbook" w:hAnsi=".VnCentury Schoolbook"/>
      <w:color w:val="000000"/>
      <w:sz w:val="23"/>
      <w:szCs w:val="23"/>
      <w:lang w:val="en-US" w:eastAsia="en-US" w:bidi="ar-SA"/>
    </w:rPr>
  </w:style>
  <w:style w:type="paragraph" w:customStyle="1" w:styleId="1chinhtrangChar1CharChar">
    <w:name w:val="1 chinh trang Char1 Char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3sochuongCharChar">
    <w:name w:val="3 so chuong Char Char"/>
    <w:basedOn w:val="Normal"/>
    <w:rsid w:val="00575151"/>
    <w:pPr>
      <w:jc w:val="center"/>
    </w:pPr>
    <w:rPr>
      <w:rFonts w:ascii=".VnArial" w:hAnsi=".VnArial"/>
      <w:b/>
      <w:color w:val="000000"/>
      <w:sz w:val="22"/>
      <w:szCs w:val="22"/>
    </w:rPr>
  </w:style>
  <w:style w:type="paragraph" w:customStyle="1" w:styleId="6tenmucphanChar">
    <w:name w:val="6 ten muc phan Char"/>
    <w:basedOn w:val="Normal"/>
    <w:rsid w:val="00575151"/>
    <w:pPr>
      <w:jc w:val="center"/>
    </w:pPr>
    <w:rPr>
      <w:rFonts w:ascii=".VnCentury SchoolbookH" w:hAnsi=".VnCentury SchoolbookH"/>
      <w:b/>
      <w:color w:val="000000"/>
      <w:sz w:val="22"/>
      <w:szCs w:val="22"/>
    </w:rPr>
  </w:style>
  <w:style w:type="paragraph" w:customStyle="1" w:styleId="8DakyCharCharChar">
    <w:name w:val="8 Da ky Char Char Char"/>
    <w:basedOn w:val="Normal"/>
    <w:rsid w:val="00575151"/>
    <w:pPr>
      <w:jc w:val="center"/>
    </w:pPr>
    <w:rPr>
      <w:rFonts w:ascii=".VnCentury Schoolbook" w:hAnsi=".VnCentury Schoolbook"/>
      <w:i/>
      <w:color w:val="000000"/>
      <w:sz w:val="22"/>
      <w:szCs w:val="22"/>
    </w:rPr>
  </w:style>
  <w:style w:type="paragraph" w:customStyle="1" w:styleId="11chucdanhnguoiky-co11Char">
    <w:name w:val="11 chuc danh nguoi ky-co 11 Char"/>
    <w:basedOn w:val="Normal"/>
    <w:rsid w:val="00575151"/>
    <w:pPr>
      <w:jc w:val="center"/>
    </w:pPr>
    <w:rPr>
      <w:rFonts w:ascii=".VnAvantH" w:hAnsi=".VnAvantH"/>
      <w:b/>
      <w:color w:val="000000"/>
      <w:sz w:val="22"/>
      <w:szCs w:val="22"/>
    </w:rPr>
  </w:style>
  <w:style w:type="paragraph" w:customStyle="1" w:styleId="cChar1CharCharChar">
    <w:name w:val="c Char1 Char Char Char"/>
    <w:basedOn w:val="8DakyCharCharChar"/>
    <w:rsid w:val="00575151"/>
    <w:pPr>
      <w:spacing w:before="60" w:after="60" w:line="264" w:lineRule="auto"/>
      <w:ind w:left="2438" w:hanging="1361"/>
      <w:jc w:val="both"/>
    </w:pPr>
    <w:rPr>
      <w:i w:val="0"/>
    </w:rPr>
  </w:style>
  <w:style w:type="paragraph" w:customStyle="1" w:styleId="aCharChar">
    <w:name w:val="a Char Char"/>
    <w:basedOn w:val="8DakyCharCharChar"/>
    <w:rsid w:val="00575151"/>
    <w:rPr>
      <w:rFonts w:ascii=".VnHelvetIns" w:hAnsi=".VnHelvetIns"/>
      <w:i w:val="0"/>
      <w:sz w:val="26"/>
      <w:szCs w:val="26"/>
    </w:rPr>
  </w:style>
  <w:style w:type="paragraph" w:customStyle="1" w:styleId="eCharChar">
    <w:name w:val="e Char Char"/>
    <w:basedOn w:val="aCharChar"/>
    <w:rsid w:val="00575151"/>
    <w:rPr>
      <w:rFonts w:ascii=".VnAvantH" w:hAnsi=".VnAvantH"/>
      <w:b/>
      <w:sz w:val="22"/>
      <w:szCs w:val="22"/>
    </w:rPr>
  </w:style>
  <w:style w:type="paragraph" w:customStyle="1" w:styleId="4tenchuongCharCharCharCharChar">
    <w:name w:val="4 ten chuong Char Char Char Char Char"/>
    <w:basedOn w:val="Normal"/>
    <w:rsid w:val="00575151"/>
    <w:pPr>
      <w:jc w:val="center"/>
    </w:pPr>
    <w:rPr>
      <w:rFonts w:ascii=".VnAvantH" w:hAnsi=".VnAvantH"/>
      <w:b/>
      <w:color w:val="000000"/>
      <w:sz w:val="22"/>
      <w:szCs w:val="22"/>
    </w:rPr>
  </w:style>
  <w:style w:type="paragraph" w:customStyle="1" w:styleId="2dongcachCharCharCharCharChar">
    <w:name w:val="2 dong cach Char Char Char Char Char"/>
    <w:basedOn w:val="Normal"/>
    <w:rsid w:val="00575151"/>
    <w:pPr>
      <w:overflowPunct w:val="0"/>
      <w:adjustRightInd w:val="0"/>
      <w:jc w:val="center"/>
    </w:pPr>
    <w:rPr>
      <w:rFonts w:ascii=".VnCentury Schoolbook" w:hAnsi=".VnCentury Schoolbook"/>
      <w:bCs/>
      <w:color w:val="000000"/>
      <w:sz w:val="22"/>
      <w:szCs w:val="22"/>
    </w:rPr>
  </w:style>
  <w:style w:type="paragraph" w:customStyle="1" w:styleId="1chinhtrangCharChar1CharCharChar">
    <w:name w:val="1 chinh trang Char Char1 Char Char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cCharCharCharCharChar">
    <w:name w:val="c Char Char Char Char Char"/>
    <w:basedOn w:val="Normal"/>
    <w:rsid w:val="00575151"/>
    <w:pPr>
      <w:autoSpaceDE w:val="0"/>
      <w:autoSpaceDN w:val="0"/>
      <w:adjustRightInd w:val="0"/>
      <w:spacing w:before="60" w:after="60" w:line="264" w:lineRule="auto"/>
      <w:ind w:left="2637" w:hanging="1361"/>
    </w:pPr>
    <w:rPr>
      <w:rFonts w:ascii=".VnCentury Schoolbook" w:hAnsi=".VnCentury Schoolbook"/>
      <w:color w:val="000000"/>
      <w:sz w:val="22"/>
      <w:szCs w:val="26"/>
    </w:rPr>
  </w:style>
  <w:style w:type="paragraph" w:customStyle="1" w:styleId="coCharCharCharCharChar1">
    <w:name w:val="co Char Char Char Char Char1"/>
    <w:basedOn w:val="Normal"/>
    <w:rsid w:val="00575151"/>
    <w:pPr>
      <w:spacing w:before="60" w:after="60" w:line="264" w:lineRule="auto"/>
      <w:ind w:left="2637" w:hanging="1361"/>
    </w:pPr>
    <w:rPr>
      <w:rFonts w:ascii=".VnCentury Schoolbook" w:hAnsi=".VnCentury Schoolbook"/>
      <w:color w:val="000000"/>
      <w:sz w:val="22"/>
      <w:szCs w:val="22"/>
    </w:rPr>
  </w:style>
  <w:style w:type="paragraph" w:customStyle="1" w:styleId="17Char">
    <w:name w:val="17 Char"/>
    <w:basedOn w:val="eCharChar"/>
    <w:rsid w:val="00575151"/>
    <w:pPr>
      <w:spacing w:before="120"/>
    </w:pPr>
    <w:rPr>
      <w:sz w:val="26"/>
      <w:szCs w:val="26"/>
    </w:rPr>
  </w:style>
  <w:style w:type="paragraph" w:customStyle="1" w:styleId="Style1chinhtrangChar1BoldCharChar">
    <w:name w:val="Style 1 chinh trang Char1 + Bold Char Char"/>
    <w:basedOn w:val="1chinhtrangChar1CharChar"/>
    <w:rsid w:val="00575151"/>
    <w:rPr>
      <w:b/>
      <w:bCs/>
    </w:rPr>
  </w:style>
  <w:style w:type="paragraph" w:customStyle="1" w:styleId="1CharChar0">
    <w:name w:val="1 Char Char"/>
    <w:basedOn w:val="Normal"/>
    <w:rsid w:val="00575151"/>
    <w:pPr>
      <w:overflowPunct w:val="0"/>
      <w:autoSpaceDE w:val="0"/>
      <w:autoSpaceDN w:val="0"/>
      <w:adjustRightInd w:val="0"/>
      <w:spacing w:before="60" w:after="60" w:line="264" w:lineRule="auto"/>
      <w:ind w:firstLine="567"/>
      <w:textAlignment w:val="baseline"/>
    </w:pPr>
    <w:rPr>
      <w:rFonts w:ascii=".VnCentury Schoolbook" w:hAnsi=".VnCentury Schoolbook" w:cs=".VnCentury Schoolbook"/>
      <w:color w:val="000000"/>
      <w:sz w:val="22"/>
      <w:szCs w:val="22"/>
    </w:rPr>
  </w:style>
  <w:style w:type="paragraph" w:customStyle="1" w:styleId="1chinhtrangCharCharChar2CharCharChar">
    <w:name w:val="1 chinh trang Char Char Char2 Char Char Char"/>
    <w:basedOn w:val="Normal"/>
    <w:rsid w:val="00575151"/>
    <w:pPr>
      <w:spacing w:before="60" w:after="60" w:line="264" w:lineRule="auto"/>
      <w:ind w:firstLine="567"/>
    </w:pPr>
    <w:rPr>
      <w:rFonts w:ascii=".VnCentury Schoolbook" w:hAnsi=".VnCentury Schoolbook"/>
      <w:color w:val="000000"/>
      <w:sz w:val="23"/>
      <w:szCs w:val="23"/>
    </w:rPr>
  </w:style>
  <w:style w:type="character" w:customStyle="1" w:styleId="71CharCharCharCharCharCharChar">
    <w:name w:val="7   1 Char Char Char Char Char Char Char"/>
    <w:rsid w:val="00575151"/>
    <w:rPr>
      <w:rFonts w:ascii=".VnCentury Schoolbook" w:hAnsi=".VnCentury Schoolbook"/>
      <w:b/>
      <w:color w:val="000000"/>
      <w:sz w:val="22"/>
      <w:szCs w:val="22"/>
      <w:lang w:val="en-US" w:eastAsia="en-US" w:bidi="ar-SA"/>
    </w:rPr>
  </w:style>
  <w:style w:type="character" w:customStyle="1" w:styleId="5somucCharCharCharCharCharCharCharChar">
    <w:name w:val="5 so muc Char Char Char Char Char Char Char Char"/>
    <w:rsid w:val="00575151"/>
    <w:rPr>
      <w:rFonts w:ascii=".VnCentury Schoolbook" w:hAnsi=".VnCentury Schoolbook"/>
      <w:b/>
      <w:color w:val="000000"/>
      <w:sz w:val="22"/>
      <w:szCs w:val="22"/>
      <w:lang w:val="en-US" w:eastAsia="en-US" w:bidi="ar-SA"/>
    </w:rPr>
  </w:style>
  <w:style w:type="character" w:customStyle="1" w:styleId="phanCharCharCharCharChar">
    <w:name w:val="phan Char Char Char Char Char"/>
    <w:rsid w:val="00575151"/>
    <w:rPr>
      <w:rFonts w:ascii=".VnCentury Schoolbook" w:hAnsi=".VnCentury Schoolbook"/>
      <w:b/>
      <w:color w:val="000000"/>
      <w:sz w:val="22"/>
      <w:szCs w:val="22"/>
      <w:lang w:val="en-US" w:eastAsia="en-US" w:bidi="ar-SA"/>
    </w:rPr>
  </w:style>
  <w:style w:type="paragraph" w:customStyle="1" w:styleId="1chinhtrangCharCharCharCharChar">
    <w:name w:val="1 chinh trang Char Char Char Char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15CharChar">
    <w:name w:val="15 Char Char"/>
    <w:basedOn w:val="BodyText"/>
    <w:rsid w:val="00575151"/>
    <w:pPr>
      <w:tabs>
        <w:tab w:val="left" w:pos="567"/>
      </w:tabs>
      <w:jc w:val="center"/>
    </w:pPr>
    <w:rPr>
      <w:rFonts w:ascii=".VnHelvetIns" w:hAnsi=".VnHelvetIns" w:cs=".VnTime"/>
      <w:b/>
      <w:color w:val="000000"/>
      <w:spacing w:val="20"/>
      <w:sz w:val="26"/>
      <w:szCs w:val="26"/>
    </w:rPr>
  </w:style>
  <w:style w:type="paragraph" w:customStyle="1" w:styleId="4CharChar">
    <w:name w:val="4 Char Char"/>
    <w:basedOn w:val="Heading6"/>
    <w:rsid w:val="00575151"/>
    <w:pPr>
      <w:keepNext w:val="0"/>
      <w:tabs>
        <w:tab w:val="left" w:pos="567"/>
      </w:tabs>
      <w:ind w:firstLine="0"/>
    </w:pPr>
    <w:rPr>
      <w:rFonts w:ascii=".VnAvantH" w:hAnsi=".VnAvantH" w:cs=".VnTime"/>
      <w:bCs/>
      <w:color w:val="000000"/>
      <w:spacing w:val="28"/>
      <w:sz w:val="23"/>
      <w:szCs w:val="23"/>
      <w:lang w:val="en-US"/>
    </w:rPr>
  </w:style>
  <w:style w:type="paragraph" w:customStyle="1" w:styleId="5CharChar">
    <w:name w:val="5 Char Char"/>
    <w:basedOn w:val="Normal"/>
    <w:rsid w:val="00575151"/>
    <w:pPr>
      <w:tabs>
        <w:tab w:val="left" w:pos="567"/>
      </w:tabs>
      <w:jc w:val="center"/>
    </w:pPr>
    <w:rPr>
      <w:rFonts w:ascii=".VnCentury Schoolbook" w:hAnsi=".VnCentury Schoolbook" w:cs="Arial"/>
      <w:b/>
      <w:bCs/>
      <w:i/>
      <w:iCs/>
      <w:color w:val="000000"/>
      <w:sz w:val="23"/>
      <w:szCs w:val="23"/>
    </w:rPr>
  </w:style>
  <w:style w:type="paragraph" w:customStyle="1" w:styleId="7Char">
    <w:name w:val="7 Char"/>
    <w:basedOn w:val="1CharChar0"/>
    <w:rsid w:val="00575151"/>
    <w:pPr>
      <w:keepNext/>
      <w:widowControl/>
      <w:spacing w:before="0" w:after="0" w:line="240" w:lineRule="auto"/>
      <w:ind w:firstLine="0"/>
      <w:jc w:val="center"/>
    </w:pPr>
    <w:rPr>
      <w:rFonts w:ascii=".VnArial" w:hAnsi=".VnArial"/>
      <w:b/>
      <w:spacing w:val="28"/>
    </w:rPr>
  </w:style>
  <w:style w:type="paragraph" w:customStyle="1" w:styleId="1chinhtrangCharChar4">
    <w:name w:val="1 chinh trang Char Char4"/>
    <w:basedOn w:val="Normal"/>
    <w:rsid w:val="00575151"/>
    <w:pPr>
      <w:spacing w:before="60" w:after="60" w:line="264" w:lineRule="auto"/>
      <w:ind w:firstLine="567"/>
    </w:pPr>
    <w:rPr>
      <w:rFonts w:ascii=".VnCentury Schoolbook" w:hAnsi=".VnCentury Schoolbook"/>
      <w:color w:val="000000"/>
      <w:sz w:val="23"/>
      <w:szCs w:val="23"/>
    </w:rPr>
  </w:style>
  <w:style w:type="paragraph" w:customStyle="1" w:styleId="Style1chinhtrangBoldChar">
    <w:name w:val="Style 1 chinh trang + Bold Char"/>
    <w:basedOn w:val="Normal"/>
    <w:rsid w:val="00575151"/>
    <w:pPr>
      <w:spacing w:before="60" w:after="60" w:line="264" w:lineRule="auto"/>
      <w:ind w:firstLine="567"/>
    </w:pPr>
    <w:rPr>
      <w:rFonts w:ascii=".VnCentury Schoolbook" w:hAnsi=".VnCentury Schoolbook"/>
      <w:b/>
      <w:bCs/>
      <w:color w:val="000000"/>
      <w:sz w:val="22"/>
      <w:szCs w:val="22"/>
    </w:rPr>
  </w:style>
  <w:style w:type="paragraph" w:customStyle="1" w:styleId="1chinhtrangCharChar">
    <w:name w:val="1 chinh trang Char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VH">
    <w:name w:val="VH"/>
    <w:basedOn w:val="Normal"/>
    <w:rsid w:val="00575151"/>
    <w:pPr>
      <w:spacing w:before="120"/>
      <w:jc w:val="center"/>
    </w:pPr>
    <w:rPr>
      <w:rFonts w:ascii=".VnHelvetInsH" w:hAnsi=".VnHelvetInsH"/>
      <w:color w:val="000000"/>
      <w:szCs w:val="28"/>
    </w:rPr>
  </w:style>
  <w:style w:type="paragraph" w:customStyle="1" w:styleId="VV">
    <w:name w:val="VV"/>
    <w:basedOn w:val="Normal"/>
    <w:rsid w:val="00575151"/>
    <w:pPr>
      <w:spacing w:before="240"/>
      <w:jc w:val="center"/>
    </w:pPr>
    <w:rPr>
      <w:rFonts w:ascii=".VnCentury SchoolbookH" w:hAnsi=".VnCentury SchoolbookH"/>
      <w:b/>
      <w:color w:val="000000"/>
      <w:sz w:val="36"/>
      <w:szCs w:val="36"/>
    </w:rPr>
  </w:style>
  <w:style w:type="paragraph" w:customStyle="1" w:styleId="body">
    <w:name w:val="body"/>
    <w:basedOn w:val="Normal"/>
    <w:next w:val="Normal"/>
    <w:autoRedefine/>
    <w:rsid w:val="00575151"/>
    <w:pPr>
      <w:autoSpaceDE w:val="0"/>
      <w:autoSpaceDN w:val="0"/>
      <w:ind w:firstLine="720"/>
    </w:pPr>
    <w:rPr>
      <w:szCs w:val="28"/>
    </w:rPr>
  </w:style>
  <w:style w:type="paragraph" w:customStyle="1" w:styleId="bodyson">
    <w:name w:val="body son"/>
    <w:basedOn w:val="Normal"/>
    <w:autoRedefine/>
    <w:rsid w:val="00185451"/>
    <w:pPr>
      <w:spacing w:after="120"/>
    </w:pPr>
    <w:rPr>
      <w:spacing w:val="-8"/>
      <w:szCs w:val="28"/>
      <w:lang w:val="de-DE"/>
    </w:rPr>
  </w:style>
  <w:style w:type="character" w:customStyle="1" w:styleId="Heading2Char1">
    <w:name w:val="Heading 2 Char1"/>
    <w:aliases w:val="Heading 2 Char Char Char,SubHeading Char"/>
    <w:link w:val="Heading2"/>
    <w:rsid w:val="00575151"/>
    <w:rPr>
      <w:rFonts w:ascii=".VnTimeH" w:eastAsia="Times New Roman" w:hAnsi=".VnTimeH" w:cs="Times New Roman"/>
      <w:b/>
      <w:bCs/>
      <w:sz w:val="28"/>
      <w:szCs w:val="28"/>
    </w:rPr>
  </w:style>
  <w:style w:type="paragraph" w:customStyle="1" w:styleId="coChar">
    <w:name w:val="co Char"/>
    <w:basedOn w:val="Normal"/>
    <w:rsid w:val="00575151"/>
    <w:pPr>
      <w:spacing w:before="60" w:after="60" w:line="264" w:lineRule="auto"/>
      <w:ind w:left="2637" w:hanging="1361"/>
    </w:pPr>
    <w:rPr>
      <w:rFonts w:ascii=".VnCentury Schoolbook" w:hAnsi=".VnCentury Schoolbook"/>
      <w:color w:val="000000"/>
      <w:sz w:val="22"/>
      <w:szCs w:val="22"/>
    </w:rPr>
  </w:style>
  <w:style w:type="paragraph" w:styleId="BodyTextFirstIndent">
    <w:name w:val="Body Text First Indent"/>
    <w:aliases w:val="list abc"/>
    <w:basedOn w:val="BodyText"/>
    <w:link w:val="BodyTextFirstIndentChar"/>
    <w:autoRedefine/>
    <w:rsid w:val="00575151"/>
    <w:pPr>
      <w:tabs>
        <w:tab w:val="left" w:pos="0"/>
      </w:tabs>
      <w:spacing w:after="120"/>
    </w:pPr>
    <w:rPr>
      <w:rFonts w:ascii="Times New Roman" w:hAnsi="Times New Roman"/>
    </w:rPr>
  </w:style>
  <w:style w:type="character" w:customStyle="1" w:styleId="BodyTextFirstIndentChar">
    <w:name w:val="Body Text First Indent Char"/>
    <w:aliases w:val="list abc Char"/>
    <w:basedOn w:val="BodyTextChar"/>
    <w:link w:val="BodyTextFirstIndent"/>
    <w:rsid w:val="00575151"/>
    <w:rPr>
      <w:rFonts w:ascii="Times New Roman" w:eastAsia="Times New Roman" w:hAnsi="Times New Roman" w:cs="Times New Roman"/>
      <w:sz w:val="28"/>
      <w:szCs w:val="28"/>
      <w:lang w:val="nl-NL"/>
    </w:rPr>
  </w:style>
  <w:style w:type="paragraph" w:customStyle="1" w:styleId="Thuatngu">
    <w:name w:val="Thuat ngu"/>
    <w:basedOn w:val="BodyTextFirstIndent"/>
    <w:autoRedefine/>
    <w:rsid w:val="00575151"/>
    <w:pPr>
      <w:tabs>
        <w:tab w:val="clear" w:pos="0"/>
      </w:tabs>
      <w:spacing w:after="0"/>
      <w:ind w:firstLine="720"/>
    </w:pPr>
    <w:rPr>
      <w:bCs/>
      <w:sz w:val="26"/>
      <w:szCs w:val="26"/>
      <w:lang w:val="de-DE"/>
    </w:rPr>
  </w:style>
  <w:style w:type="paragraph" w:styleId="ListParagraph">
    <w:name w:val="List Paragraph"/>
    <w:basedOn w:val="Normal"/>
    <w:uiPriority w:val="99"/>
    <w:qFormat/>
    <w:rsid w:val="00575151"/>
    <w:pPr>
      <w:ind w:left="720"/>
      <w:contextualSpacing/>
    </w:pPr>
    <w:rPr>
      <w:rFonts w:ascii=".VnTime" w:hAnsi=".VnTime"/>
      <w:szCs w:val="28"/>
    </w:rPr>
  </w:style>
  <w:style w:type="paragraph" w:customStyle="1" w:styleId="tit">
    <w:name w:val="tit"/>
    <w:basedOn w:val="Normal"/>
    <w:rsid w:val="00575151"/>
    <w:pPr>
      <w:spacing w:before="80" w:after="80"/>
      <w:jc w:val="center"/>
    </w:pPr>
    <w:rPr>
      <w:rFonts w:ascii=".VnTimeH" w:hAnsi=".VnTimeH"/>
      <w:b/>
      <w:bCs/>
      <w:sz w:val="26"/>
    </w:rPr>
  </w:style>
  <w:style w:type="paragraph" w:customStyle="1" w:styleId="TS">
    <w:name w:val="TS"/>
    <w:basedOn w:val="Normal"/>
    <w:rsid w:val="00575151"/>
    <w:pPr>
      <w:spacing w:before="80" w:after="80"/>
      <w:jc w:val="center"/>
    </w:pPr>
    <w:rPr>
      <w:rFonts w:ascii=".VnArialH" w:hAnsi=".VnArialH"/>
      <w:b/>
      <w:bCs/>
      <w:sz w:val="44"/>
    </w:rPr>
  </w:style>
  <w:style w:type="paragraph" w:customStyle="1" w:styleId="o">
    <w:name w:val="o"/>
    <w:basedOn w:val="Normal"/>
    <w:rsid w:val="00575151"/>
    <w:pPr>
      <w:spacing w:before="80" w:after="80"/>
    </w:pPr>
    <w:rPr>
      <w:rFonts w:ascii=".VnArial" w:hAnsi=".VnArial"/>
      <w:b/>
      <w:bCs/>
      <w:sz w:val="24"/>
    </w:rPr>
  </w:style>
  <w:style w:type="paragraph" w:customStyle="1" w:styleId="o1">
    <w:name w:val="o1"/>
    <w:basedOn w:val="Normal"/>
    <w:rsid w:val="00575151"/>
    <w:pPr>
      <w:numPr>
        <w:ilvl w:val="1"/>
        <w:numId w:val="3"/>
      </w:numPr>
      <w:tabs>
        <w:tab w:val="clear" w:pos="1837"/>
      </w:tabs>
      <w:spacing w:before="80" w:after="80" w:line="264" w:lineRule="auto"/>
      <w:ind w:left="728"/>
    </w:pPr>
    <w:rPr>
      <w:rFonts w:ascii=".VnTime" w:hAnsi=".VnTime"/>
      <w:sz w:val="26"/>
    </w:rPr>
  </w:style>
  <w:style w:type="paragraph" w:customStyle="1" w:styleId="lnd">
    <w:name w:val="lnd"/>
    <w:basedOn w:val="Normal"/>
    <w:rsid w:val="00575151"/>
    <w:pPr>
      <w:pageBreakBefore/>
      <w:spacing w:before="600" w:after="360"/>
      <w:jc w:val="center"/>
    </w:pPr>
    <w:rPr>
      <w:rFonts w:ascii=".VnArabiaH" w:hAnsi=".VnArabiaH"/>
    </w:rPr>
  </w:style>
  <w:style w:type="paragraph" w:customStyle="1" w:styleId="k">
    <w:name w:val="k"/>
    <w:basedOn w:val="Normal"/>
    <w:rsid w:val="00575151"/>
    <w:pPr>
      <w:spacing w:after="80"/>
      <w:ind w:left="2160"/>
      <w:jc w:val="center"/>
    </w:pPr>
    <w:rPr>
      <w:rFonts w:ascii=".VnTime" w:hAnsi=".VnTime"/>
      <w:b/>
      <w:bCs/>
      <w:sz w:val="26"/>
    </w:rPr>
  </w:style>
  <w:style w:type="paragraph" w:customStyle="1" w:styleId="q">
    <w:name w:val="q"/>
    <w:basedOn w:val="Normal"/>
    <w:rsid w:val="00575151"/>
    <w:pPr>
      <w:spacing w:before="480" w:after="80"/>
      <w:jc w:val="center"/>
    </w:pPr>
    <w:rPr>
      <w:rFonts w:ascii=".VnTimeH" w:hAnsi=".VnTimeH"/>
      <w:b/>
      <w:bCs/>
      <w:sz w:val="26"/>
    </w:rPr>
  </w:style>
  <w:style w:type="paragraph" w:customStyle="1" w:styleId="q1">
    <w:name w:val="q1"/>
    <w:basedOn w:val="Heading9"/>
    <w:rsid w:val="00575151"/>
    <w:pPr>
      <w:spacing w:before="360" w:after="400" w:line="240" w:lineRule="auto"/>
      <w:jc w:val="center"/>
    </w:pPr>
    <w:rPr>
      <w:rFonts w:ascii=".VnTimeH" w:hAnsi=".VnTimeH"/>
      <w:b/>
      <w:iCs w:val="0"/>
      <w:color w:val="auto"/>
      <w:sz w:val="24"/>
      <w:szCs w:val="24"/>
    </w:rPr>
  </w:style>
  <w:style w:type="paragraph" w:customStyle="1" w:styleId="p">
    <w:name w:val="p"/>
    <w:basedOn w:val="Normal"/>
    <w:rsid w:val="00575151"/>
    <w:pPr>
      <w:pageBreakBefore/>
      <w:spacing w:before="3240" w:after="80"/>
      <w:jc w:val="center"/>
    </w:pPr>
    <w:rPr>
      <w:rFonts w:ascii=".VnTime" w:hAnsi=".VnTime"/>
      <w:b/>
      <w:bCs/>
      <w:sz w:val="50"/>
    </w:rPr>
  </w:style>
  <w:style w:type="character" w:styleId="FollowedHyperlink">
    <w:name w:val="FollowedHyperlink"/>
    <w:rsid w:val="00575151"/>
    <w:rPr>
      <w:color w:val="800080"/>
      <w:u w:val="single"/>
    </w:rPr>
  </w:style>
  <w:style w:type="paragraph" w:customStyle="1" w:styleId="i">
    <w:name w:val="i"/>
    <w:basedOn w:val="Normal"/>
    <w:rsid w:val="00575151"/>
    <w:pPr>
      <w:spacing w:before="240" w:after="80"/>
      <w:ind w:left="546" w:hanging="546"/>
    </w:pPr>
    <w:rPr>
      <w:rFonts w:ascii=".VnTimeH" w:hAnsi=".VnTimeH"/>
      <w:b/>
      <w:bCs/>
      <w:sz w:val="26"/>
    </w:rPr>
  </w:style>
  <w:style w:type="paragraph" w:customStyle="1" w:styleId="t">
    <w:name w:val="t"/>
    <w:basedOn w:val="Normal"/>
    <w:rsid w:val="00575151"/>
    <w:pPr>
      <w:spacing w:before="360" w:after="80" w:line="216" w:lineRule="auto"/>
      <w:jc w:val="center"/>
    </w:pPr>
    <w:rPr>
      <w:rFonts w:ascii=".VnTimeH" w:hAnsi=".VnTimeH"/>
      <w:b/>
      <w:bCs/>
      <w:sz w:val="24"/>
    </w:rPr>
  </w:style>
  <w:style w:type="paragraph" w:customStyle="1" w:styleId="t1">
    <w:name w:val="t1"/>
    <w:basedOn w:val="Normal"/>
    <w:rsid w:val="00575151"/>
    <w:pPr>
      <w:spacing w:before="80" w:after="340" w:line="216" w:lineRule="auto"/>
      <w:jc w:val="center"/>
    </w:pPr>
    <w:rPr>
      <w:rFonts w:ascii=".VnArialH" w:hAnsi=".VnArialH"/>
      <w:b/>
      <w:bCs/>
      <w:sz w:val="24"/>
      <w:szCs w:val="28"/>
    </w:rPr>
  </w:style>
  <w:style w:type="paragraph" w:customStyle="1" w:styleId="t2">
    <w:name w:val="t2"/>
    <w:basedOn w:val="Normal"/>
    <w:rsid w:val="00575151"/>
    <w:pPr>
      <w:spacing w:before="240" w:after="240"/>
      <w:jc w:val="center"/>
    </w:pPr>
    <w:rPr>
      <w:rFonts w:ascii=".VnTimeH" w:hAnsi=".VnTimeH"/>
      <w:sz w:val="24"/>
    </w:rPr>
  </w:style>
  <w:style w:type="paragraph" w:customStyle="1" w:styleId="rt2">
    <w:name w:val="rt2"/>
    <w:basedOn w:val="Normal"/>
    <w:rsid w:val="00575151"/>
    <w:pPr>
      <w:spacing w:before="80" w:after="80"/>
      <w:ind w:firstLine="397"/>
    </w:pPr>
    <w:rPr>
      <w:rFonts w:ascii=".VnTime" w:hAnsi=".VnTime"/>
      <w:b/>
      <w:bCs/>
      <w:sz w:val="24"/>
    </w:rPr>
  </w:style>
  <w:style w:type="paragraph" w:customStyle="1" w:styleId="t12">
    <w:name w:val="t12"/>
    <w:basedOn w:val="Normal"/>
    <w:rsid w:val="00575151"/>
    <w:pPr>
      <w:spacing w:before="80" w:after="80"/>
      <w:ind w:firstLine="397"/>
    </w:pPr>
    <w:rPr>
      <w:rFonts w:ascii=".VnTime" w:hAnsi=".VnTime"/>
      <w:sz w:val="24"/>
    </w:rPr>
  </w:style>
  <w:style w:type="paragraph" w:customStyle="1" w:styleId="c20">
    <w:name w:val="c2"/>
    <w:basedOn w:val="Normal"/>
    <w:rsid w:val="00575151"/>
    <w:pPr>
      <w:spacing w:before="80" w:after="80"/>
      <w:ind w:firstLine="397"/>
    </w:pPr>
    <w:rPr>
      <w:rFonts w:ascii=".VnTime" w:hAnsi=".VnTime"/>
      <w:sz w:val="26"/>
    </w:rPr>
  </w:style>
  <w:style w:type="paragraph" w:customStyle="1" w:styleId="n2">
    <w:name w:val="n2"/>
    <w:basedOn w:val="n"/>
    <w:rsid w:val="00575151"/>
    <w:pPr>
      <w:widowControl/>
      <w:spacing w:before="80" w:after="80" w:line="240" w:lineRule="auto"/>
      <w:ind w:left="720" w:hanging="323"/>
      <w:jc w:val="right"/>
    </w:pPr>
    <w:rPr>
      <w:rFonts w:ascii=".VnTime" w:hAnsi=".VnTime"/>
      <w:i/>
      <w:iCs/>
      <w:color w:val="auto"/>
      <w:sz w:val="24"/>
      <w:szCs w:val="24"/>
    </w:rPr>
  </w:style>
  <w:style w:type="paragraph" w:customStyle="1" w:styleId="mb">
    <w:name w:val="mb"/>
    <w:basedOn w:val="Normal"/>
    <w:rsid w:val="00575151"/>
    <w:pPr>
      <w:spacing w:before="80" w:after="80"/>
      <w:jc w:val="center"/>
    </w:pPr>
    <w:rPr>
      <w:rFonts w:ascii=".VnTime" w:hAnsi=".VnTime"/>
      <w:b/>
      <w:bCs/>
      <w:sz w:val="24"/>
    </w:rPr>
  </w:style>
  <w:style w:type="paragraph" w:customStyle="1" w:styleId="mbv">
    <w:name w:val="mbv"/>
    <w:basedOn w:val="c"/>
    <w:rsid w:val="00575151"/>
    <w:pPr>
      <w:widowControl/>
      <w:spacing w:before="80" w:after="80" w:line="240" w:lineRule="auto"/>
      <w:ind w:left="0" w:firstLine="0"/>
      <w:jc w:val="center"/>
    </w:pPr>
    <w:rPr>
      <w:rFonts w:ascii=".VnTimeH" w:hAnsi=".VnTimeH"/>
      <w:i/>
      <w:iCs/>
      <w:color w:val="auto"/>
      <w:sz w:val="24"/>
      <w:szCs w:val="24"/>
    </w:rPr>
  </w:style>
  <w:style w:type="paragraph" w:customStyle="1" w:styleId="a1">
    <w:name w:val="a1"/>
    <w:basedOn w:val="Normal"/>
    <w:rsid w:val="00575151"/>
    <w:pPr>
      <w:tabs>
        <w:tab w:val="right" w:leader="dot" w:pos="7513"/>
      </w:tabs>
      <w:spacing w:before="80" w:after="80"/>
      <w:ind w:firstLine="397"/>
    </w:pPr>
    <w:rPr>
      <w:rFonts w:ascii=".VnTime" w:hAnsi=".VnTime"/>
      <w:i/>
      <w:iCs/>
      <w:color w:val="000000"/>
      <w:sz w:val="26"/>
    </w:rPr>
  </w:style>
  <w:style w:type="paragraph" w:customStyle="1" w:styleId="a2">
    <w:name w:val="a2"/>
    <w:basedOn w:val="a1"/>
    <w:rsid w:val="00575151"/>
    <w:rPr>
      <w:i w:val="0"/>
      <w:iCs w:val="0"/>
    </w:rPr>
  </w:style>
  <w:style w:type="paragraph" w:customStyle="1" w:styleId="a3">
    <w:name w:val="a3"/>
    <w:basedOn w:val="Normal"/>
    <w:rsid w:val="00575151"/>
    <w:pPr>
      <w:spacing w:before="80" w:after="80"/>
      <w:ind w:firstLine="397"/>
    </w:pPr>
    <w:rPr>
      <w:rFonts w:ascii=".VnArialH" w:hAnsi=".VnArialH"/>
      <w:sz w:val="22"/>
    </w:rPr>
  </w:style>
  <w:style w:type="paragraph" w:customStyle="1" w:styleId="111">
    <w:name w:val="111"/>
    <w:basedOn w:val="Normal"/>
    <w:rsid w:val="00575151"/>
    <w:pPr>
      <w:spacing w:before="80" w:after="80"/>
      <w:ind w:firstLine="397"/>
    </w:pPr>
    <w:rPr>
      <w:rFonts w:ascii=".VnTime" w:hAnsi=".VnTime"/>
      <w:sz w:val="26"/>
      <w:lang w:val="pt-BR"/>
    </w:rPr>
  </w:style>
  <w:style w:type="paragraph" w:styleId="TOC1">
    <w:name w:val="toc 1"/>
    <w:basedOn w:val="Normal"/>
    <w:next w:val="Normal"/>
    <w:autoRedefine/>
    <w:rsid w:val="00575151"/>
    <w:pPr>
      <w:spacing w:before="80" w:after="80"/>
      <w:ind w:firstLine="397"/>
    </w:pPr>
    <w:rPr>
      <w:rFonts w:ascii=".VnTime" w:hAnsi=".VnTime"/>
      <w:sz w:val="26"/>
    </w:rPr>
  </w:style>
  <w:style w:type="paragraph" w:styleId="TOC2">
    <w:name w:val="toc 2"/>
    <w:basedOn w:val="Normal"/>
    <w:next w:val="Normal"/>
    <w:autoRedefine/>
    <w:rsid w:val="00575151"/>
    <w:pPr>
      <w:tabs>
        <w:tab w:val="right" w:pos="7647"/>
      </w:tabs>
      <w:spacing w:before="80" w:after="80"/>
      <w:ind w:right="567"/>
    </w:pPr>
    <w:rPr>
      <w:rFonts w:ascii=".VnTime" w:hAnsi=".VnTime"/>
      <w:b/>
      <w:bCs/>
      <w:noProof/>
      <w:sz w:val="26"/>
      <w:szCs w:val="50"/>
    </w:rPr>
  </w:style>
  <w:style w:type="paragraph" w:styleId="TOC3">
    <w:name w:val="toc 3"/>
    <w:basedOn w:val="Normal"/>
    <w:next w:val="Normal"/>
    <w:autoRedefine/>
    <w:rsid w:val="00575151"/>
    <w:pPr>
      <w:spacing w:before="80" w:after="80"/>
      <w:ind w:left="520" w:firstLine="397"/>
    </w:pPr>
    <w:rPr>
      <w:rFonts w:ascii=".VnTime" w:hAnsi=".VnTime"/>
      <w:sz w:val="26"/>
    </w:rPr>
  </w:style>
  <w:style w:type="paragraph" w:styleId="TOC4">
    <w:name w:val="toc 4"/>
    <w:basedOn w:val="Normal"/>
    <w:next w:val="Normal"/>
    <w:autoRedefine/>
    <w:rsid w:val="00575151"/>
    <w:pPr>
      <w:tabs>
        <w:tab w:val="right" w:pos="7647"/>
      </w:tabs>
      <w:spacing w:before="40" w:after="40"/>
      <w:ind w:left="590" w:right="567"/>
    </w:pPr>
    <w:rPr>
      <w:rFonts w:ascii=".VnTimeH" w:hAnsi=".VnTimeH"/>
      <w:noProof/>
      <w:sz w:val="26"/>
    </w:rPr>
  </w:style>
  <w:style w:type="paragraph" w:styleId="TOC5">
    <w:name w:val="toc 5"/>
    <w:basedOn w:val="Normal"/>
    <w:next w:val="Normal"/>
    <w:autoRedefine/>
    <w:rsid w:val="00575151"/>
    <w:pPr>
      <w:tabs>
        <w:tab w:val="right" w:pos="7647"/>
      </w:tabs>
      <w:spacing w:before="80" w:after="80"/>
      <w:ind w:left="910"/>
    </w:pPr>
    <w:rPr>
      <w:rFonts w:ascii=".VnTime" w:hAnsi=".VnTime"/>
      <w:noProof/>
      <w:sz w:val="26"/>
    </w:rPr>
  </w:style>
  <w:style w:type="paragraph" w:styleId="TOC6">
    <w:name w:val="toc 6"/>
    <w:basedOn w:val="Normal"/>
    <w:next w:val="Normal"/>
    <w:autoRedefine/>
    <w:rsid w:val="00575151"/>
    <w:pPr>
      <w:spacing w:before="80" w:after="80"/>
      <w:ind w:left="1300" w:firstLine="397"/>
    </w:pPr>
    <w:rPr>
      <w:rFonts w:ascii=".VnTime" w:hAnsi=".VnTime"/>
      <w:sz w:val="26"/>
    </w:rPr>
  </w:style>
  <w:style w:type="paragraph" w:styleId="TOC7">
    <w:name w:val="toc 7"/>
    <w:basedOn w:val="Normal"/>
    <w:next w:val="Normal"/>
    <w:autoRedefine/>
    <w:rsid w:val="00575151"/>
    <w:pPr>
      <w:spacing w:before="80" w:after="80"/>
      <w:ind w:left="1560" w:firstLine="397"/>
    </w:pPr>
    <w:rPr>
      <w:rFonts w:ascii=".VnTime" w:hAnsi=".VnTime"/>
      <w:sz w:val="26"/>
    </w:rPr>
  </w:style>
  <w:style w:type="paragraph" w:styleId="TOC8">
    <w:name w:val="toc 8"/>
    <w:basedOn w:val="Normal"/>
    <w:next w:val="Normal"/>
    <w:autoRedefine/>
    <w:rsid w:val="00575151"/>
    <w:pPr>
      <w:spacing w:before="80" w:after="80"/>
      <w:ind w:left="1820" w:firstLine="397"/>
    </w:pPr>
    <w:rPr>
      <w:rFonts w:ascii=".VnTime" w:hAnsi=".VnTime"/>
      <w:sz w:val="26"/>
    </w:rPr>
  </w:style>
  <w:style w:type="paragraph" w:styleId="TOC9">
    <w:name w:val="toc 9"/>
    <w:basedOn w:val="Normal"/>
    <w:next w:val="Normal"/>
    <w:autoRedefine/>
    <w:rsid w:val="00575151"/>
    <w:pPr>
      <w:spacing w:before="80" w:after="80"/>
      <w:ind w:left="2080" w:firstLine="397"/>
    </w:pPr>
    <w:rPr>
      <w:rFonts w:ascii=".VnTime" w:hAnsi=".VnTime"/>
      <w:sz w:val="26"/>
    </w:rPr>
  </w:style>
  <w:style w:type="paragraph" w:styleId="ListBullet">
    <w:name w:val="List Bullet"/>
    <w:basedOn w:val="Normal"/>
    <w:autoRedefine/>
    <w:rsid w:val="00575151"/>
    <w:pPr>
      <w:numPr>
        <w:numId w:val="4"/>
      </w:numPr>
      <w:spacing w:before="80" w:after="80"/>
    </w:pPr>
    <w:rPr>
      <w:rFonts w:ascii=".VnTime" w:hAnsi=".VnTime"/>
      <w:sz w:val="26"/>
    </w:rPr>
  </w:style>
  <w:style w:type="paragraph" w:customStyle="1" w:styleId="bn">
    <w:name w:val="bn"/>
    <w:basedOn w:val="Normal"/>
    <w:rsid w:val="00575151"/>
    <w:pPr>
      <w:spacing w:before="80" w:after="80"/>
      <w:ind w:firstLine="397"/>
    </w:pPr>
    <w:rPr>
      <w:rFonts w:ascii=".VnTime" w:hAnsi=".VnTime"/>
      <w:sz w:val="24"/>
    </w:rPr>
  </w:style>
  <w:style w:type="paragraph" w:customStyle="1" w:styleId="mbn">
    <w:name w:val="mbn"/>
    <w:basedOn w:val="b"/>
    <w:rsid w:val="00575151"/>
    <w:pPr>
      <w:widowControl/>
      <w:spacing w:before="40" w:after="40"/>
      <w:jc w:val="both"/>
    </w:pPr>
    <w:rPr>
      <w:rFonts w:ascii=".VnTime" w:hAnsi=".VnTime"/>
      <w:color w:val="auto"/>
      <w:sz w:val="22"/>
      <w:szCs w:val="24"/>
    </w:rPr>
  </w:style>
  <w:style w:type="paragraph" w:customStyle="1" w:styleId="b1">
    <w:name w:val="b1"/>
    <w:basedOn w:val="Normal"/>
    <w:rsid w:val="00575151"/>
    <w:pPr>
      <w:spacing w:before="20" w:after="20"/>
      <w:jc w:val="center"/>
    </w:pPr>
    <w:rPr>
      <w:sz w:val="18"/>
    </w:rPr>
  </w:style>
  <w:style w:type="paragraph" w:customStyle="1" w:styleId="t10">
    <w:name w:val="t1`"/>
    <w:basedOn w:val="Normal"/>
    <w:rsid w:val="00575151"/>
    <w:pPr>
      <w:tabs>
        <w:tab w:val="left" w:pos="2021"/>
        <w:tab w:val="left" w:pos="3031"/>
        <w:tab w:val="left" w:pos="4042"/>
        <w:tab w:val="left" w:pos="5052"/>
        <w:tab w:val="left" w:pos="6062"/>
        <w:tab w:val="left" w:pos="7073"/>
        <w:tab w:val="left" w:pos="8083"/>
      </w:tabs>
      <w:autoSpaceDE w:val="0"/>
      <w:autoSpaceDN w:val="0"/>
      <w:adjustRightInd w:val="0"/>
    </w:pPr>
    <w:rPr>
      <w:rFonts w:ascii=".VnTime" w:hAnsi=".VnTime"/>
      <w:b/>
      <w:bCs/>
      <w:color w:val="000000"/>
      <w:sz w:val="22"/>
      <w:szCs w:val="22"/>
    </w:rPr>
  </w:style>
  <w:style w:type="paragraph" w:customStyle="1" w:styleId="rt1">
    <w:name w:val="rt1"/>
    <w:basedOn w:val="Normal"/>
    <w:rsid w:val="00575151"/>
    <w:pPr>
      <w:tabs>
        <w:tab w:val="left" w:pos="1017"/>
        <w:tab w:val="left" w:pos="2034"/>
        <w:tab w:val="left" w:pos="3051"/>
        <w:tab w:val="left" w:pos="4068"/>
        <w:tab w:val="left" w:pos="5085"/>
        <w:tab w:val="left" w:pos="6101"/>
        <w:tab w:val="left" w:pos="7118"/>
      </w:tabs>
      <w:autoSpaceDE w:val="0"/>
      <w:autoSpaceDN w:val="0"/>
      <w:adjustRightInd w:val="0"/>
    </w:pPr>
    <w:rPr>
      <w:rFonts w:ascii=".VnTime" w:hAnsi=".VnTime"/>
      <w:b/>
      <w:bCs/>
      <w:color w:val="000000"/>
      <w:sz w:val="22"/>
      <w:szCs w:val="22"/>
    </w:rPr>
  </w:style>
  <w:style w:type="paragraph" w:customStyle="1" w:styleId="h">
    <w:name w:val="h"/>
    <w:basedOn w:val="t1"/>
    <w:rsid w:val="00575151"/>
    <w:pPr>
      <w:spacing w:after="140"/>
    </w:pPr>
  </w:style>
  <w:style w:type="paragraph" w:customStyle="1" w:styleId="m1">
    <w:name w:val="m1"/>
    <w:basedOn w:val="Normal"/>
    <w:rsid w:val="00575151"/>
    <w:pPr>
      <w:tabs>
        <w:tab w:val="right" w:pos="7657"/>
      </w:tabs>
      <w:spacing w:before="240" w:after="40"/>
      <w:ind w:right="851"/>
    </w:pPr>
    <w:rPr>
      <w:rFonts w:ascii=".VnTimeH" w:hAnsi=".VnTimeH"/>
      <w:sz w:val="24"/>
    </w:rPr>
  </w:style>
  <w:style w:type="paragraph" w:customStyle="1" w:styleId="m2">
    <w:name w:val="m2"/>
    <w:basedOn w:val="m1"/>
    <w:rsid w:val="00575151"/>
    <w:pPr>
      <w:spacing w:before="60" w:after="60"/>
    </w:pPr>
    <w:rPr>
      <w:rFonts w:ascii=".VnTime" w:hAnsi=".VnTime"/>
      <w:b/>
      <w:bCs/>
    </w:rPr>
  </w:style>
  <w:style w:type="paragraph" w:customStyle="1" w:styleId="m3">
    <w:name w:val="m3"/>
    <w:basedOn w:val="m1"/>
    <w:rsid w:val="00575151"/>
    <w:pPr>
      <w:spacing w:before="60" w:after="60"/>
      <w:ind w:left="210" w:hanging="210"/>
    </w:pPr>
    <w:rPr>
      <w:rFonts w:ascii=".VnTime" w:hAnsi=".VnTime"/>
    </w:rPr>
  </w:style>
  <w:style w:type="paragraph" w:customStyle="1" w:styleId="co1">
    <w:name w:val="co1"/>
    <w:basedOn w:val="Normal"/>
    <w:rsid w:val="00575151"/>
    <w:pPr>
      <w:spacing w:before="80" w:after="80"/>
      <w:ind w:firstLine="397"/>
    </w:pPr>
    <w:rPr>
      <w:rFonts w:ascii=".VnTime" w:hAnsi=".VnTime"/>
      <w:sz w:val="26"/>
    </w:rPr>
  </w:style>
  <w:style w:type="character" w:customStyle="1" w:styleId="noCharCharCharChar">
    <w:name w:val="no Char Char Char Char"/>
    <w:basedOn w:val="DefaultParagraphFont"/>
    <w:rsid w:val="00575151"/>
    <w:rPr>
      <w:rFonts w:ascii=".VnCentury Schoolbook" w:hAnsi=".VnCentury Schoolbook"/>
      <w:color w:val="000000"/>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CA6FA-BFFA-4BCF-9EDC-364CB6022FE2}"/>
</file>

<file path=customXml/itemProps2.xml><?xml version="1.0" encoding="utf-8"?>
<ds:datastoreItem xmlns:ds="http://schemas.openxmlformats.org/officeDocument/2006/customXml" ds:itemID="{B9048524-D253-4FFD-8AFA-72F73B532962}"/>
</file>

<file path=customXml/itemProps3.xml><?xml version="1.0" encoding="utf-8"?>
<ds:datastoreItem xmlns:ds="http://schemas.openxmlformats.org/officeDocument/2006/customXml" ds:itemID="{13BB338F-010B-497F-81DC-75D3838324E6}"/>
</file>

<file path=customXml/itemProps4.xml><?xml version="1.0" encoding="utf-8"?>
<ds:datastoreItem xmlns:ds="http://schemas.openxmlformats.org/officeDocument/2006/customXml" ds:itemID="{53DDA323-A8AB-4802-A922-197DFCF8428F}"/>
</file>

<file path=docProps/app.xml><?xml version="1.0" encoding="utf-8"?>
<Properties xmlns="http://schemas.openxmlformats.org/officeDocument/2006/extended-properties" xmlns:vt="http://schemas.openxmlformats.org/officeDocument/2006/docPropsVTypes">
  <Template>Normal</Template>
  <TotalTime>1603</TotalTime>
  <Pages>8</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phananhquan</dc:creator>
  <cp:lastModifiedBy>truongthimaiphuong</cp:lastModifiedBy>
  <cp:revision>75</cp:revision>
  <cp:lastPrinted>2017-04-21T03:26:00Z</cp:lastPrinted>
  <dcterms:created xsi:type="dcterms:W3CDTF">2017-03-27T10:37:00Z</dcterms:created>
  <dcterms:modified xsi:type="dcterms:W3CDTF">2017-05-29T02:24:00Z</dcterms:modified>
</cp:coreProperties>
</file>